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DFFE" w14:textId="77777777" w:rsidR="004C7DAF" w:rsidRPr="00253CB4" w:rsidRDefault="004C7DAF" w:rsidP="00BF2827">
      <w:pPr>
        <w:ind w:left="84"/>
        <w:jc w:val="center"/>
        <w:rPr>
          <w:rFonts w:hint="cs"/>
          <w:rtl/>
        </w:rPr>
      </w:pPr>
    </w:p>
    <w:p w14:paraId="5770F68D" w14:textId="77777777" w:rsidR="003F2A16" w:rsidRPr="00253CB4" w:rsidRDefault="003F2A16" w:rsidP="00BF2827">
      <w:pPr>
        <w:rPr>
          <w:rtl/>
        </w:rPr>
      </w:pPr>
    </w:p>
    <w:p w14:paraId="23AF72EA" w14:textId="77777777" w:rsidR="00746DAD" w:rsidRPr="00746DAD" w:rsidRDefault="00746DAD" w:rsidP="004E1A81">
      <w:pPr>
        <w:pStyle w:val="a8"/>
        <w:spacing w:before="0" w:after="0" w:line="360" w:lineRule="auto"/>
        <w:rPr>
          <w:sz w:val="8"/>
          <w:szCs w:val="8"/>
          <w:rtl/>
        </w:rPr>
      </w:pPr>
    </w:p>
    <w:p w14:paraId="1CD83FDF" w14:textId="77777777" w:rsidR="00746DAD" w:rsidRPr="00746DAD" w:rsidRDefault="00746DAD" w:rsidP="00746DAD">
      <w:pPr>
        <w:pStyle w:val="a8"/>
        <w:pBdr>
          <w:top w:val="single" w:sz="4" w:space="1" w:color="auto"/>
          <w:left w:val="single" w:sz="4" w:space="4" w:color="auto"/>
          <w:bottom w:val="single" w:sz="4" w:space="1" w:color="auto"/>
          <w:right w:val="single" w:sz="4" w:space="4" w:color="auto"/>
        </w:pBdr>
        <w:shd w:val="clear" w:color="auto" w:fill="4472C4" w:themeFill="accent1"/>
        <w:spacing w:before="0" w:after="0" w:line="360" w:lineRule="auto"/>
        <w:suppressOverlap/>
        <w:jc w:val="center"/>
        <w:outlineLvl w:val="0"/>
        <w:rPr>
          <w:rFonts w:ascii="Aharoni" w:hAnsi="Aharoni" w:cs="Aharoni"/>
          <w:color w:val="FFFFFF" w:themeColor="background1"/>
          <w:sz w:val="72"/>
          <w:szCs w:val="72"/>
          <w:rtl/>
        </w:rPr>
      </w:pPr>
      <w:bookmarkStart w:id="0" w:name="_GoBack"/>
      <w:r w:rsidRPr="00746DAD">
        <w:rPr>
          <w:rFonts w:ascii="Aharoni" w:hAnsi="Aharoni" w:cs="Aharoni" w:hint="cs"/>
          <w:color w:val="FFFFFF" w:themeColor="background1"/>
          <w:sz w:val="72"/>
          <w:szCs w:val="72"/>
          <w:rtl/>
        </w:rPr>
        <w:t>בקשה לקבלת מידע (</w:t>
      </w:r>
      <w:r w:rsidRPr="00746DAD">
        <w:rPr>
          <w:rFonts w:ascii="Aharoni" w:hAnsi="Aharoni" w:cs="Aharoni" w:hint="cs"/>
          <w:color w:val="FFFFFF" w:themeColor="background1"/>
          <w:sz w:val="72"/>
          <w:szCs w:val="72"/>
        </w:rPr>
        <w:t>RFI</w:t>
      </w:r>
      <w:r w:rsidRPr="00746DAD">
        <w:rPr>
          <w:rFonts w:ascii="Aharoni" w:hAnsi="Aharoni" w:cs="Aharoni" w:hint="cs"/>
          <w:color w:val="FFFFFF" w:themeColor="background1"/>
          <w:sz w:val="72"/>
          <w:szCs w:val="72"/>
          <w:rtl/>
        </w:rPr>
        <w:t>) בדבר ניהול התכנית האסטרטגית ברובע ח-500 "העיר בחולות" בחולון ומימושה</w:t>
      </w:r>
    </w:p>
    <w:bookmarkEnd w:id="0"/>
    <w:p w14:paraId="2F16FEB7" w14:textId="77777777" w:rsidR="00746DAD" w:rsidRPr="00746DAD" w:rsidRDefault="00746DAD" w:rsidP="004E1A81">
      <w:pPr>
        <w:pStyle w:val="a8"/>
        <w:spacing w:before="0" w:after="0" w:line="360" w:lineRule="auto"/>
        <w:rPr>
          <w:sz w:val="8"/>
          <w:szCs w:val="8"/>
          <w:rtl/>
        </w:rPr>
      </w:pPr>
    </w:p>
    <w:p w14:paraId="20368EDF" w14:textId="77777777" w:rsidR="00746DAD" w:rsidRPr="00746DAD" w:rsidRDefault="00746DAD" w:rsidP="00746DAD">
      <w:pPr>
        <w:pStyle w:val="Normal7"/>
        <w:ind w:left="1140"/>
        <w:rPr>
          <w:rFonts w:ascii="Aharoni" w:hAnsi="Aharoni" w:cs="Aharoni"/>
          <w:sz w:val="36"/>
          <w:szCs w:val="36"/>
          <w:rtl/>
        </w:rPr>
      </w:pPr>
      <w:r w:rsidRPr="00746DAD">
        <w:rPr>
          <w:rFonts w:hint="cs"/>
          <w:rtl/>
        </w:rPr>
        <w:t xml:space="preserve"> </w:t>
      </w:r>
    </w:p>
    <w:p w14:paraId="6813B310" w14:textId="77777777" w:rsidR="003F2A16" w:rsidRPr="00253CB4" w:rsidRDefault="003F2A16" w:rsidP="00BF2827">
      <w:pPr>
        <w:rPr>
          <w:rtl/>
        </w:rPr>
      </w:pPr>
    </w:p>
    <w:p w14:paraId="56C9538A" w14:textId="77777777" w:rsidR="00104200" w:rsidRPr="00253CB4" w:rsidRDefault="00104200" w:rsidP="00BF2827">
      <w:pPr>
        <w:rPr>
          <w:rFonts w:hint="cs"/>
          <w:rtl/>
        </w:rPr>
      </w:pPr>
    </w:p>
    <w:p w14:paraId="0496B01A" w14:textId="77777777" w:rsidR="003E37DF" w:rsidRPr="00253CB4" w:rsidRDefault="003E37DF" w:rsidP="00BF2827">
      <w:pPr>
        <w:rPr>
          <w:rtl/>
        </w:rPr>
      </w:pPr>
    </w:p>
    <w:p w14:paraId="23EE7631" w14:textId="77777777" w:rsidR="00DD4521" w:rsidRPr="00675DB3" w:rsidRDefault="00DD4521" w:rsidP="00BF2827">
      <w:pPr>
        <w:rPr>
          <w:rtl/>
        </w:rPr>
      </w:pPr>
    </w:p>
    <w:p w14:paraId="0E38F7BE" w14:textId="77777777" w:rsidR="00CC3725" w:rsidRPr="00675DB3" w:rsidRDefault="00222990" w:rsidP="00BF2827">
      <w:pPr>
        <w:ind w:left="84"/>
        <w:jc w:val="center"/>
        <w:rPr>
          <w:b/>
          <w:bCs/>
          <w:sz w:val="28"/>
          <w:szCs w:val="28"/>
          <w:u w:val="single"/>
          <w:rtl/>
        </w:rPr>
      </w:pPr>
      <w:r>
        <w:rPr>
          <w:rFonts w:hint="cs"/>
          <w:b/>
          <w:bCs/>
          <w:sz w:val="28"/>
          <w:szCs w:val="28"/>
          <w:u w:val="single"/>
          <w:rtl/>
        </w:rPr>
        <w:t>אפריל</w:t>
      </w:r>
      <w:r w:rsidR="00271EB4">
        <w:rPr>
          <w:rFonts w:hint="cs"/>
          <w:b/>
          <w:bCs/>
          <w:sz w:val="28"/>
          <w:szCs w:val="28"/>
          <w:u w:val="single"/>
          <w:rtl/>
        </w:rPr>
        <w:t xml:space="preserve"> </w:t>
      </w:r>
      <w:r w:rsidR="0084246B">
        <w:rPr>
          <w:rFonts w:hint="cs"/>
          <w:b/>
          <w:bCs/>
          <w:sz w:val="28"/>
          <w:szCs w:val="28"/>
          <w:u w:val="single"/>
          <w:rtl/>
        </w:rPr>
        <w:t>2019</w:t>
      </w:r>
    </w:p>
    <w:p w14:paraId="3A84E181" w14:textId="77777777" w:rsidR="003F2A16" w:rsidRPr="00675DB3" w:rsidRDefault="003F2A16" w:rsidP="00BF2827">
      <w:pPr>
        <w:rPr>
          <w:rtl/>
        </w:rPr>
      </w:pPr>
    </w:p>
    <w:p w14:paraId="16CBF585" w14:textId="77777777" w:rsidR="008B205A" w:rsidRPr="00675DB3" w:rsidRDefault="008B205A" w:rsidP="00BF2827">
      <w:pPr>
        <w:rPr>
          <w:rFonts w:ascii="David" w:hAnsi="David" w:hint="cs"/>
          <w:u w:val="single"/>
          <w:rtl/>
        </w:rPr>
      </w:pPr>
    </w:p>
    <w:p w14:paraId="2996B91F" w14:textId="77777777" w:rsidR="00EA4573" w:rsidRPr="00675DB3" w:rsidRDefault="00BB324E" w:rsidP="00746DAD">
      <w:pPr>
        <w:pStyle w:val="aff"/>
        <w:ind w:left="848"/>
        <w:jc w:val="both"/>
        <w:outlineLvl w:val="1"/>
        <w:rPr>
          <w:sz w:val="28"/>
          <w:szCs w:val="28"/>
          <w:rtl/>
        </w:rPr>
      </w:pPr>
      <w:r w:rsidRPr="00675DB3">
        <w:rPr>
          <w:rtl/>
        </w:rPr>
        <w:br w:type="page"/>
      </w:r>
      <w:r w:rsidR="00EA4573" w:rsidRPr="00675DB3">
        <w:rPr>
          <w:sz w:val="28"/>
          <w:szCs w:val="28"/>
          <w:rtl/>
        </w:rPr>
        <w:lastRenderedPageBreak/>
        <w:t xml:space="preserve">תוכן </w:t>
      </w:r>
      <w:r w:rsidR="00A97261" w:rsidRPr="00675DB3">
        <w:rPr>
          <w:sz w:val="28"/>
          <w:szCs w:val="28"/>
          <w:rtl/>
        </w:rPr>
        <w:t>ה</w:t>
      </w:r>
      <w:r w:rsidR="002F1AF6" w:rsidRPr="00675DB3">
        <w:rPr>
          <w:sz w:val="28"/>
          <w:szCs w:val="28"/>
          <w:rtl/>
        </w:rPr>
        <w:t>עניינים</w:t>
      </w:r>
    </w:p>
    <w:bookmarkStart w:id="1" w:name="_Toc476745398"/>
    <w:p w14:paraId="1648B0E2" w14:textId="1AF6A4DC" w:rsidR="00271830" w:rsidRPr="00BB44C9" w:rsidRDefault="00743BF6">
      <w:pPr>
        <w:pStyle w:val="TOC1"/>
        <w:rPr>
          <w:rFonts w:ascii="Calibri" w:hAnsi="Calibri" w:cs="Arial"/>
          <w:kern w:val="0"/>
          <w:sz w:val="22"/>
          <w:szCs w:val="22"/>
          <w:rtl/>
        </w:rPr>
      </w:pPr>
      <w:r>
        <w:fldChar w:fldCharType="begin"/>
      </w:r>
      <w:r>
        <w:instrText xml:space="preserve"> TOC \o "1-1" \h \z \u </w:instrText>
      </w:r>
      <w:r>
        <w:fldChar w:fldCharType="separate"/>
      </w:r>
      <w:hyperlink w:anchor="_Toc5636746" w:history="1">
        <w:r w:rsidR="00271830" w:rsidRPr="00C84BC0">
          <w:rPr>
            <w:rStyle w:val="Hyperlink"/>
            <w:rtl/>
          </w:rPr>
          <w:t>1.</w:t>
        </w:r>
        <w:r w:rsidR="00271830" w:rsidRPr="00BB44C9">
          <w:rPr>
            <w:rFonts w:ascii="Calibri" w:hAnsi="Calibri" w:cs="Arial"/>
            <w:kern w:val="0"/>
            <w:sz w:val="22"/>
            <w:szCs w:val="22"/>
            <w:rtl/>
          </w:rPr>
          <w:tab/>
        </w:r>
        <w:r w:rsidR="00271830" w:rsidRPr="00C84BC0">
          <w:rPr>
            <w:rStyle w:val="Hyperlink"/>
            <w:rFonts w:hint="eastAsia"/>
            <w:rtl/>
          </w:rPr>
          <w:t>מבוא</w:t>
        </w:r>
        <w:r w:rsidR="00271830">
          <w:rPr>
            <w:webHidden/>
            <w:rtl/>
          </w:rPr>
          <w:tab/>
        </w:r>
        <w:r w:rsidR="00271830">
          <w:rPr>
            <w:webHidden/>
            <w:rtl/>
          </w:rPr>
          <w:fldChar w:fldCharType="begin"/>
        </w:r>
        <w:r w:rsidR="00271830">
          <w:rPr>
            <w:webHidden/>
            <w:rtl/>
          </w:rPr>
          <w:instrText xml:space="preserve"> </w:instrText>
        </w:r>
        <w:r w:rsidR="00271830">
          <w:rPr>
            <w:webHidden/>
          </w:rPr>
          <w:instrText>PAGEREF</w:instrText>
        </w:r>
        <w:r w:rsidR="00271830">
          <w:rPr>
            <w:webHidden/>
            <w:rtl/>
          </w:rPr>
          <w:instrText xml:space="preserve"> _</w:instrText>
        </w:r>
        <w:r w:rsidR="00271830">
          <w:rPr>
            <w:webHidden/>
          </w:rPr>
          <w:instrText>Toc5636746 \h</w:instrText>
        </w:r>
        <w:r w:rsidR="00271830">
          <w:rPr>
            <w:webHidden/>
            <w:rtl/>
          </w:rPr>
          <w:instrText xml:space="preserve"> </w:instrText>
        </w:r>
        <w:r w:rsidR="00271830">
          <w:rPr>
            <w:webHidden/>
            <w:rtl/>
          </w:rPr>
        </w:r>
        <w:r w:rsidR="00271830">
          <w:rPr>
            <w:webHidden/>
            <w:rtl/>
          </w:rPr>
          <w:fldChar w:fldCharType="separate"/>
        </w:r>
        <w:r w:rsidR="00DB4D5B">
          <w:rPr>
            <w:webHidden/>
            <w:rtl/>
          </w:rPr>
          <w:t>3</w:t>
        </w:r>
        <w:r w:rsidR="00271830">
          <w:rPr>
            <w:webHidden/>
            <w:rtl/>
          </w:rPr>
          <w:fldChar w:fldCharType="end"/>
        </w:r>
      </w:hyperlink>
    </w:p>
    <w:p w14:paraId="7DB680AD" w14:textId="4D1C3EB8" w:rsidR="00271830" w:rsidRPr="00BB44C9" w:rsidRDefault="00271830">
      <w:pPr>
        <w:pStyle w:val="TOC1"/>
        <w:rPr>
          <w:rFonts w:ascii="Calibri" w:hAnsi="Calibri" w:cs="Arial"/>
          <w:kern w:val="0"/>
          <w:sz w:val="22"/>
          <w:szCs w:val="22"/>
          <w:rtl/>
        </w:rPr>
      </w:pPr>
      <w:hyperlink w:anchor="_Toc5636747" w:history="1">
        <w:r w:rsidRPr="00C84BC0">
          <w:rPr>
            <w:rStyle w:val="Hyperlink"/>
            <w:rtl/>
          </w:rPr>
          <w:t>2.</w:t>
        </w:r>
        <w:r w:rsidRPr="00BB44C9">
          <w:rPr>
            <w:rFonts w:ascii="Calibri" w:hAnsi="Calibri" w:cs="Arial"/>
            <w:kern w:val="0"/>
            <w:sz w:val="22"/>
            <w:szCs w:val="22"/>
            <w:rtl/>
          </w:rPr>
          <w:tab/>
        </w:r>
        <w:r w:rsidRPr="00C84BC0">
          <w:rPr>
            <w:rStyle w:val="Hyperlink"/>
            <w:rFonts w:hint="eastAsia"/>
            <w:rtl/>
          </w:rPr>
          <w:t>מטרה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Toc5636747 \h</w:instrText>
        </w:r>
        <w:r>
          <w:rPr>
            <w:webHidden/>
            <w:rtl/>
          </w:rPr>
          <w:instrText xml:space="preserve"> </w:instrText>
        </w:r>
        <w:r>
          <w:rPr>
            <w:webHidden/>
            <w:rtl/>
          </w:rPr>
        </w:r>
        <w:r>
          <w:rPr>
            <w:webHidden/>
            <w:rtl/>
          </w:rPr>
          <w:fldChar w:fldCharType="separate"/>
        </w:r>
        <w:r w:rsidR="00DB4D5B">
          <w:rPr>
            <w:webHidden/>
            <w:rtl/>
          </w:rPr>
          <w:t>3</w:t>
        </w:r>
        <w:r>
          <w:rPr>
            <w:webHidden/>
            <w:rtl/>
          </w:rPr>
          <w:fldChar w:fldCharType="end"/>
        </w:r>
      </w:hyperlink>
    </w:p>
    <w:p w14:paraId="5D735DFD" w14:textId="1DD70C03" w:rsidR="00271830" w:rsidRPr="00BB44C9" w:rsidRDefault="00271830">
      <w:pPr>
        <w:pStyle w:val="TOC1"/>
        <w:rPr>
          <w:rFonts w:ascii="Calibri" w:hAnsi="Calibri" w:cs="Arial"/>
          <w:kern w:val="0"/>
          <w:sz w:val="22"/>
          <w:szCs w:val="22"/>
          <w:rtl/>
        </w:rPr>
      </w:pPr>
      <w:hyperlink w:anchor="_Toc5636748" w:history="1">
        <w:r w:rsidRPr="00C84BC0">
          <w:rPr>
            <w:rStyle w:val="Hyperlink"/>
            <w:rtl/>
          </w:rPr>
          <w:t>3.</w:t>
        </w:r>
        <w:r w:rsidRPr="00BB44C9">
          <w:rPr>
            <w:rFonts w:ascii="Calibri" w:hAnsi="Calibri" w:cs="Arial"/>
            <w:kern w:val="0"/>
            <w:sz w:val="22"/>
            <w:szCs w:val="22"/>
            <w:rtl/>
          </w:rPr>
          <w:tab/>
        </w:r>
        <w:r w:rsidRPr="00C84BC0">
          <w:rPr>
            <w:rStyle w:val="Hyperlink"/>
            <w:rFonts w:hint="eastAsia"/>
            <w:rtl/>
          </w:rPr>
          <w:t>חזון</w:t>
        </w:r>
        <w:r w:rsidRPr="00C84BC0">
          <w:rPr>
            <w:rStyle w:val="Hyperlink"/>
            <w:rtl/>
          </w:rPr>
          <w:t xml:space="preserve"> </w:t>
        </w:r>
        <w:r w:rsidRPr="00C84BC0">
          <w:rPr>
            <w:rStyle w:val="Hyperlink"/>
            <w:rFonts w:hint="eastAsia"/>
            <w:rtl/>
          </w:rPr>
          <w:t>התכנית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Toc5636748 \h</w:instrText>
        </w:r>
        <w:r>
          <w:rPr>
            <w:webHidden/>
            <w:rtl/>
          </w:rPr>
          <w:instrText xml:space="preserve"> </w:instrText>
        </w:r>
        <w:r>
          <w:rPr>
            <w:webHidden/>
            <w:rtl/>
          </w:rPr>
        </w:r>
        <w:r>
          <w:rPr>
            <w:webHidden/>
            <w:rtl/>
          </w:rPr>
          <w:fldChar w:fldCharType="separate"/>
        </w:r>
        <w:r w:rsidR="00DB4D5B">
          <w:rPr>
            <w:webHidden/>
            <w:rtl/>
          </w:rPr>
          <w:t>3</w:t>
        </w:r>
        <w:r>
          <w:rPr>
            <w:webHidden/>
            <w:rtl/>
          </w:rPr>
          <w:fldChar w:fldCharType="end"/>
        </w:r>
      </w:hyperlink>
    </w:p>
    <w:p w14:paraId="2DE9978A" w14:textId="07A68D56" w:rsidR="00271830" w:rsidRPr="00BB44C9" w:rsidRDefault="00271830">
      <w:pPr>
        <w:pStyle w:val="TOC1"/>
        <w:rPr>
          <w:rFonts w:ascii="Calibri" w:hAnsi="Calibri" w:cs="Arial"/>
          <w:kern w:val="0"/>
          <w:sz w:val="22"/>
          <w:szCs w:val="22"/>
          <w:rtl/>
        </w:rPr>
      </w:pPr>
      <w:hyperlink w:anchor="_Toc5636749" w:history="1">
        <w:r w:rsidRPr="00C84BC0">
          <w:rPr>
            <w:rStyle w:val="Hyperlink"/>
            <w:rtl/>
          </w:rPr>
          <w:t>4.</w:t>
        </w:r>
        <w:r w:rsidRPr="00BB44C9">
          <w:rPr>
            <w:rFonts w:ascii="Calibri" w:hAnsi="Calibri" w:cs="Arial"/>
            <w:kern w:val="0"/>
            <w:sz w:val="22"/>
            <w:szCs w:val="22"/>
            <w:rtl/>
          </w:rPr>
          <w:tab/>
        </w:r>
        <w:r w:rsidRPr="00C84BC0">
          <w:rPr>
            <w:rStyle w:val="Hyperlink"/>
            <w:rFonts w:hint="eastAsia"/>
            <w:rtl/>
          </w:rPr>
          <w:t>תיאור</w:t>
        </w:r>
        <w:r w:rsidRPr="00C84BC0">
          <w:rPr>
            <w:rStyle w:val="Hyperlink"/>
            <w:rtl/>
          </w:rPr>
          <w:t xml:space="preserve"> </w:t>
        </w:r>
        <w:r w:rsidRPr="00C84BC0">
          <w:rPr>
            <w:rStyle w:val="Hyperlink"/>
            <w:rFonts w:hint="eastAsia"/>
            <w:rtl/>
          </w:rPr>
          <w:t>הפרויקט</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Toc5636749 \h</w:instrText>
        </w:r>
        <w:r>
          <w:rPr>
            <w:webHidden/>
            <w:rtl/>
          </w:rPr>
          <w:instrText xml:space="preserve"> </w:instrText>
        </w:r>
        <w:r>
          <w:rPr>
            <w:webHidden/>
            <w:rtl/>
          </w:rPr>
        </w:r>
        <w:r>
          <w:rPr>
            <w:webHidden/>
            <w:rtl/>
          </w:rPr>
          <w:fldChar w:fldCharType="separate"/>
        </w:r>
        <w:r w:rsidR="00DB4D5B">
          <w:rPr>
            <w:webHidden/>
            <w:rtl/>
          </w:rPr>
          <w:t>4</w:t>
        </w:r>
        <w:r>
          <w:rPr>
            <w:webHidden/>
            <w:rtl/>
          </w:rPr>
          <w:fldChar w:fldCharType="end"/>
        </w:r>
      </w:hyperlink>
    </w:p>
    <w:p w14:paraId="756760CC" w14:textId="695F257B" w:rsidR="00271830" w:rsidRPr="00BB44C9" w:rsidRDefault="00271830">
      <w:pPr>
        <w:pStyle w:val="TOC1"/>
        <w:rPr>
          <w:rFonts w:ascii="Calibri" w:hAnsi="Calibri" w:cs="Arial"/>
          <w:kern w:val="0"/>
          <w:sz w:val="22"/>
          <w:szCs w:val="22"/>
          <w:rtl/>
        </w:rPr>
      </w:pPr>
      <w:hyperlink w:anchor="_Toc5636750" w:history="1">
        <w:r w:rsidRPr="00C84BC0">
          <w:rPr>
            <w:rStyle w:val="Hyperlink"/>
            <w:rtl/>
          </w:rPr>
          <w:t>5.</w:t>
        </w:r>
        <w:r w:rsidRPr="00BB44C9">
          <w:rPr>
            <w:rFonts w:ascii="Calibri" w:hAnsi="Calibri" w:cs="Arial"/>
            <w:kern w:val="0"/>
            <w:sz w:val="22"/>
            <w:szCs w:val="22"/>
            <w:rtl/>
          </w:rPr>
          <w:tab/>
        </w:r>
        <w:r w:rsidRPr="00C84BC0">
          <w:rPr>
            <w:rStyle w:val="Hyperlink"/>
            <w:rFonts w:hint="eastAsia"/>
            <w:rtl/>
          </w:rPr>
          <w:t>תיאור</w:t>
        </w:r>
        <w:r w:rsidRPr="00C84BC0">
          <w:rPr>
            <w:rStyle w:val="Hyperlink"/>
            <w:rtl/>
          </w:rPr>
          <w:t xml:space="preserve"> </w:t>
        </w:r>
        <w:r w:rsidRPr="00C84BC0">
          <w:rPr>
            <w:rStyle w:val="Hyperlink"/>
            <w:rFonts w:hint="eastAsia"/>
            <w:rtl/>
          </w:rPr>
          <w:t>עיקרי</w:t>
        </w:r>
        <w:r w:rsidRPr="00C84BC0">
          <w:rPr>
            <w:rStyle w:val="Hyperlink"/>
            <w:rtl/>
          </w:rPr>
          <w:t xml:space="preserve"> </w:t>
        </w:r>
        <w:r w:rsidRPr="00C84BC0">
          <w:rPr>
            <w:rStyle w:val="Hyperlink"/>
            <w:rFonts w:hint="eastAsia"/>
            <w:rtl/>
          </w:rPr>
          <w:t>תכולת</w:t>
        </w:r>
        <w:r w:rsidRPr="00C84BC0">
          <w:rPr>
            <w:rStyle w:val="Hyperlink"/>
            <w:rtl/>
          </w:rPr>
          <w:t xml:space="preserve"> </w:t>
        </w:r>
        <w:r w:rsidRPr="00C84BC0">
          <w:rPr>
            <w:rStyle w:val="Hyperlink"/>
            <w:rFonts w:hint="eastAsia"/>
            <w:rtl/>
          </w:rPr>
          <w:t>תכנית</w:t>
        </w:r>
        <w:r w:rsidRPr="00C84BC0">
          <w:rPr>
            <w:rStyle w:val="Hyperlink"/>
            <w:rtl/>
          </w:rPr>
          <w:t xml:space="preserve"> </w:t>
        </w:r>
        <w:r w:rsidRPr="00C84BC0">
          <w:rPr>
            <w:rStyle w:val="Hyperlink"/>
            <w:rFonts w:hint="eastAsia"/>
            <w:rtl/>
          </w:rPr>
          <w:t>המתאר</w:t>
        </w:r>
        <w:r w:rsidRPr="00C84BC0">
          <w:rPr>
            <w:rStyle w:val="Hyperlink"/>
            <w:rtl/>
          </w:rPr>
          <w:t xml:space="preserve"> </w:t>
        </w:r>
        <w:r w:rsidRPr="00C84BC0">
          <w:rPr>
            <w:rStyle w:val="Hyperlink"/>
            <w:rFonts w:hint="eastAsia"/>
            <w:rtl/>
          </w:rPr>
          <w:t>ח</w:t>
        </w:r>
        <w:r w:rsidRPr="00C84BC0">
          <w:rPr>
            <w:rStyle w:val="Hyperlink"/>
            <w:rtl/>
          </w:rPr>
          <w:t>-500</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Toc5636750 \h</w:instrText>
        </w:r>
        <w:r>
          <w:rPr>
            <w:webHidden/>
            <w:rtl/>
          </w:rPr>
          <w:instrText xml:space="preserve"> </w:instrText>
        </w:r>
        <w:r>
          <w:rPr>
            <w:webHidden/>
            <w:rtl/>
          </w:rPr>
        </w:r>
        <w:r>
          <w:rPr>
            <w:webHidden/>
            <w:rtl/>
          </w:rPr>
          <w:fldChar w:fldCharType="separate"/>
        </w:r>
        <w:r w:rsidR="00DB4D5B">
          <w:rPr>
            <w:webHidden/>
            <w:rtl/>
          </w:rPr>
          <w:t>5</w:t>
        </w:r>
        <w:r>
          <w:rPr>
            <w:webHidden/>
            <w:rtl/>
          </w:rPr>
          <w:fldChar w:fldCharType="end"/>
        </w:r>
      </w:hyperlink>
    </w:p>
    <w:p w14:paraId="19F95FE2" w14:textId="3297344C" w:rsidR="00271830" w:rsidRPr="00BB44C9" w:rsidRDefault="00271830">
      <w:pPr>
        <w:pStyle w:val="TOC1"/>
        <w:rPr>
          <w:rFonts w:ascii="Calibri" w:hAnsi="Calibri" w:cs="Arial"/>
          <w:kern w:val="0"/>
          <w:sz w:val="22"/>
          <w:szCs w:val="22"/>
          <w:rtl/>
        </w:rPr>
      </w:pPr>
      <w:hyperlink w:anchor="_Toc5636751" w:history="1">
        <w:r w:rsidRPr="00C84BC0">
          <w:rPr>
            <w:rStyle w:val="Hyperlink"/>
            <w:rtl/>
          </w:rPr>
          <w:t>6.</w:t>
        </w:r>
        <w:r w:rsidRPr="00BB44C9">
          <w:rPr>
            <w:rFonts w:ascii="Calibri" w:hAnsi="Calibri" w:cs="Arial"/>
            <w:kern w:val="0"/>
            <w:sz w:val="22"/>
            <w:szCs w:val="22"/>
            <w:rtl/>
          </w:rPr>
          <w:tab/>
        </w:r>
        <w:r w:rsidRPr="00C84BC0">
          <w:rPr>
            <w:rStyle w:val="Hyperlink"/>
            <w:rFonts w:hint="eastAsia"/>
            <w:rtl/>
          </w:rPr>
          <w:t>שלבי</w:t>
        </w:r>
        <w:r w:rsidRPr="00C84BC0">
          <w:rPr>
            <w:rStyle w:val="Hyperlink"/>
            <w:rtl/>
          </w:rPr>
          <w:t xml:space="preserve"> </w:t>
        </w:r>
        <w:r w:rsidRPr="00C84BC0">
          <w:rPr>
            <w:rStyle w:val="Hyperlink"/>
            <w:rFonts w:hint="eastAsia"/>
            <w:rtl/>
          </w:rPr>
          <w:t>הפרויקט</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Toc5636751 \h</w:instrText>
        </w:r>
        <w:r>
          <w:rPr>
            <w:webHidden/>
            <w:rtl/>
          </w:rPr>
          <w:instrText xml:space="preserve"> </w:instrText>
        </w:r>
        <w:r>
          <w:rPr>
            <w:webHidden/>
            <w:rtl/>
          </w:rPr>
        </w:r>
        <w:r>
          <w:rPr>
            <w:webHidden/>
            <w:rtl/>
          </w:rPr>
          <w:fldChar w:fldCharType="separate"/>
        </w:r>
        <w:r w:rsidR="00DB4D5B">
          <w:rPr>
            <w:webHidden/>
            <w:rtl/>
          </w:rPr>
          <w:t>7</w:t>
        </w:r>
        <w:r>
          <w:rPr>
            <w:webHidden/>
            <w:rtl/>
          </w:rPr>
          <w:fldChar w:fldCharType="end"/>
        </w:r>
      </w:hyperlink>
    </w:p>
    <w:p w14:paraId="0EE018A0" w14:textId="2F7B3F75" w:rsidR="00271830" w:rsidRPr="00BB44C9" w:rsidRDefault="00271830">
      <w:pPr>
        <w:pStyle w:val="TOC1"/>
        <w:rPr>
          <w:rFonts w:ascii="Calibri" w:hAnsi="Calibri" w:cs="Arial"/>
          <w:kern w:val="0"/>
          <w:sz w:val="22"/>
          <w:szCs w:val="22"/>
          <w:rtl/>
        </w:rPr>
      </w:pPr>
      <w:hyperlink w:anchor="_Toc5636752" w:history="1">
        <w:r w:rsidRPr="00C84BC0">
          <w:rPr>
            <w:rStyle w:val="Hyperlink"/>
            <w:rtl/>
          </w:rPr>
          <w:t>7.</w:t>
        </w:r>
        <w:r w:rsidRPr="00BB44C9">
          <w:rPr>
            <w:rFonts w:ascii="Calibri" w:hAnsi="Calibri" w:cs="Arial"/>
            <w:kern w:val="0"/>
            <w:sz w:val="22"/>
            <w:szCs w:val="22"/>
            <w:rtl/>
          </w:rPr>
          <w:tab/>
        </w:r>
        <w:r w:rsidRPr="00C84BC0">
          <w:rPr>
            <w:rStyle w:val="Hyperlink"/>
            <w:rFonts w:hint="eastAsia"/>
            <w:rtl/>
          </w:rPr>
          <w:t>הגדרות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Toc5636752 \h</w:instrText>
        </w:r>
        <w:r>
          <w:rPr>
            <w:webHidden/>
            <w:rtl/>
          </w:rPr>
          <w:instrText xml:space="preserve"> </w:instrText>
        </w:r>
        <w:r>
          <w:rPr>
            <w:webHidden/>
            <w:rtl/>
          </w:rPr>
        </w:r>
        <w:r>
          <w:rPr>
            <w:webHidden/>
            <w:rtl/>
          </w:rPr>
          <w:fldChar w:fldCharType="separate"/>
        </w:r>
        <w:r w:rsidR="00DB4D5B">
          <w:rPr>
            <w:webHidden/>
            <w:rtl/>
          </w:rPr>
          <w:t>7</w:t>
        </w:r>
        <w:r>
          <w:rPr>
            <w:webHidden/>
            <w:rtl/>
          </w:rPr>
          <w:fldChar w:fldCharType="end"/>
        </w:r>
      </w:hyperlink>
    </w:p>
    <w:p w14:paraId="461D7C74" w14:textId="3C19E81C" w:rsidR="00271830" w:rsidRPr="00BB44C9" w:rsidRDefault="00271830">
      <w:pPr>
        <w:pStyle w:val="TOC1"/>
        <w:rPr>
          <w:rFonts w:ascii="Calibri" w:hAnsi="Calibri" w:cs="Arial"/>
          <w:kern w:val="0"/>
          <w:sz w:val="22"/>
          <w:szCs w:val="22"/>
          <w:rtl/>
        </w:rPr>
      </w:pPr>
      <w:hyperlink w:anchor="_Toc5636753" w:history="1">
        <w:r w:rsidRPr="00C84BC0">
          <w:rPr>
            <w:rStyle w:val="Hyperlink"/>
            <w:rtl/>
          </w:rPr>
          <w:t>8.</w:t>
        </w:r>
        <w:r w:rsidRPr="00BB44C9">
          <w:rPr>
            <w:rFonts w:ascii="Calibri" w:hAnsi="Calibri" w:cs="Arial"/>
            <w:kern w:val="0"/>
            <w:sz w:val="22"/>
            <w:szCs w:val="22"/>
            <w:rtl/>
          </w:rPr>
          <w:tab/>
        </w:r>
        <w:r w:rsidRPr="00C84BC0">
          <w:rPr>
            <w:rStyle w:val="Hyperlink"/>
            <w:rFonts w:hint="eastAsia"/>
            <w:rtl/>
          </w:rPr>
          <w:t>עקרונות</w:t>
        </w:r>
        <w:r w:rsidRPr="00C84BC0">
          <w:rPr>
            <w:rStyle w:val="Hyperlink"/>
            <w:rtl/>
          </w:rPr>
          <w:t xml:space="preserve"> </w:t>
        </w:r>
        <w:r w:rsidRPr="00C84BC0">
          <w:rPr>
            <w:rStyle w:val="Hyperlink"/>
            <w:rFonts w:hint="eastAsia"/>
            <w:rtl/>
          </w:rPr>
          <w:t>מנחים</w:t>
        </w:r>
        <w:r w:rsidRPr="00C84BC0">
          <w:rPr>
            <w:rStyle w:val="Hyperlink"/>
            <w:rtl/>
          </w:rPr>
          <w:t xml:space="preserve"> </w:t>
        </w:r>
        <w:r w:rsidRPr="00C84BC0">
          <w:rPr>
            <w:rStyle w:val="Hyperlink"/>
            <w:rFonts w:hint="eastAsia"/>
            <w:rtl/>
          </w:rPr>
          <w:t>וקווים</w:t>
        </w:r>
        <w:r w:rsidRPr="00C84BC0">
          <w:rPr>
            <w:rStyle w:val="Hyperlink"/>
            <w:rtl/>
          </w:rPr>
          <w:t xml:space="preserve"> </w:t>
        </w:r>
        <w:r w:rsidRPr="00C84BC0">
          <w:rPr>
            <w:rStyle w:val="Hyperlink"/>
            <w:rFonts w:hint="eastAsia"/>
            <w:rtl/>
          </w:rPr>
          <w:t>אסטרטגיים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Toc5636753 \h</w:instrText>
        </w:r>
        <w:r>
          <w:rPr>
            <w:webHidden/>
            <w:rtl/>
          </w:rPr>
          <w:instrText xml:space="preserve"> </w:instrText>
        </w:r>
        <w:r>
          <w:rPr>
            <w:webHidden/>
            <w:rtl/>
          </w:rPr>
        </w:r>
        <w:r>
          <w:rPr>
            <w:webHidden/>
            <w:rtl/>
          </w:rPr>
          <w:fldChar w:fldCharType="separate"/>
        </w:r>
        <w:r w:rsidR="00DB4D5B">
          <w:rPr>
            <w:webHidden/>
            <w:rtl/>
          </w:rPr>
          <w:t>8</w:t>
        </w:r>
        <w:r>
          <w:rPr>
            <w:webHidden/>
            <w:rtl/>
          </w:rPr>
          <w:fldChar w:fldCharType="end"/>
        </w:r>
      </w:hyperlink>
    </w:p>
    <w:p w14:paraId="743C4F2B" w14:textId="5F9D54A8" w:rsidR="00271830" w:rsidRPr="00BB44C9" w:rsidRDefault="00271830">
      <w:pPr>
        <w:pStyle w:val="TOC1"/>
        <w:rPr>
          <w:rFonts w:ascii="Calibri" w:hAnsi="Calibri" w:cs="Arial"/>
          <w:kern w:val="0"/>
          <w:sz w:val="22"/>
          <w:szCs w:val="22"/>
          <w:rtl/>
        </w:rPr>
      </w:pPr>
      <w:hyperlink w:anchor="_Toc5636754" w:history="1">
        <w:r w:rsidRPr="00C84BC0">
          <w:rPr>
            <w:rStyle w:val="Hyperlink"/>
            <w:rtl/>
          </w:rPr>
          <w:t>9.</w:t>
        </w:r>
        <w:r w:rsidRPr="00BB44C9">
          <w:rPr>
            <w:rFonts w:ascii="Calibri" w:hAnsi="Calibri" w:cs="Arial"/>
            <w:kern w:val="0"/>
            <w:sz w:val="22"/>
            <w:szCs w:val="22"/>
            <w:rtl/>
          </w:rPr>
          <w:tab/>
        </w:r>
        <w:r w:rsidRPr="00C84BC0">
          <w:rPr>
            <w:rStyle w:val="Hyperlink"/>
            <w:rFonts w:hint="eastAsia"/>
            <w:rtl/>
          </w:rPr>
          <w:t>תהליכים</w:t>
        </w:r>
        <w:r w:rsidRPr="00C84BC0">
          <w:rPr>
            <w:rStyle w:val="Hyperlink"/>
            <w:rtl/>
          </w:rPr>
          <w:t xml:space="preserve"> </w:t>
        </w:r>
        <w:r w:rsidRPr="00C84BC0">
          <w:rPr>
            <w:rStyle w:val="Hyperlink"/>
            <w:rFonts w:hint="eastAsia"/>
            <w:rtl/>
          </w:rPr>
          <w:t>מרכזיים</w:t>
        </w:r>
        <w:r w:rsidRPr="00C84BC0">
          <w:rPr>
            <w:rStyle w:val="Hyperlink"/>
            <w:rtl/>
          </w:rPr>
          <w:t xml:space="preserve"> </w:t>
        </w:r>
        <w:r w:rsidRPr="00C84BC0">
          <w:rPr>
            <w:rStyle w:val="Hyperlink"/>
            <w:rFonts w:hint="eastAsia"/>
            <w:rtl/>
          </w:rPr>
          <w:t>במימוש</w:t>
        </w:r>
        <w:r w:rsidRPr="00C84BC0">
          <w:rPr>
            <w:rStyle w:val="Hyperlink"/>
            <w:rtl/>
          </w:rPr>
          <w:t xml:space="preserve"> </w:t>
        </w:r>
        <w:r w:rsidRPr="00C84BC0">
          <w:rPr>
            <w:rStyle w:val="Hyperlink"/>
            <w:rFonts w:hint="eastAsia"/>
            <w:rtl/>
          </w:rPr>
          <w:t>תכנית</w:t>
        </w:r>
        <w:r w:rsidRPr="00C84BC0">
          <w:rPr>
            <w:rStyle w:val="Hyperlink"/>
            <w:rtl/>
          </w:rPr>
          <w:t xml:space="preserve"> </w:t>
        </w:r>
        <w:r w:rsidRPr="00C84BC0">
          <w:rPr>
            <w:rStyle w:val="Hyperlink"/>
            <w:rFonts w:hint="eastAsia"/>
            <w:rtl/>
          </w:rPr>
          <w:t>ח</w:t>
        </w:r>
        <w:r w:rsidRPr="00C84BC0">
          <w:rPr>
            <w:rStyle w:val="Hyperlink"/>
            <w:rtl/>
          </w:rPr>
          <w:t>/500</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Toc5636754 \h</w:instrText>
        </w:r>
        <w:r>
          <w:rPr>
            <w:webHidden/>
            <w:rtl/>
          </w:rPr>
          <w:instrText xml:space="preserve"> </w:instrText>
        </w:r>
        <w:r>
          <w:rPr>
            <w:webHidden/>
            <w:rtl/>
          </w:rPr>
        </w:r>
        <w:r>
          <w:rPr>
            <w:webHidden/>
            <w:rtl/>
          </w:rPr>
          <w:fldChar w:fldCharType="separate"/>
        </w:r>
        <w:r w:rsidR="00DB4D5B">
          <w:rPr>
            <w:webHidden/>
            <w:rtl/>
          </w:rPr>
          <w:t>8</w:t>
        </w:r>
        <w:r>
          <w:rPr>
            <w:webHidden/>
            <w:rtl/>
          </w:rPr>
          <w:fldChar w:fldCharType="end"/>
        </w:r>
      </w:hyperlink>
    </w:p>
    <w:p w14:paraId="48B62D71" w14:textId="076F6502" w:rsidR="00271830" w:rsidRPr="00BB44C9" w:rsidRDefault="00271830">
      <w:pPr>
        <w:pStyle w:val="TOC1"/>
        <w:rPr>
          <w:rFonts w:ascii="Calibri" w:hAnsi="Calibri" w:cs="Arial"/>
          <w:kern w:val="0"/>
          <w:sz w:val="22"/>
          <w:szCs w:val="22"/>
          <w:rtl/>
        </w:rPr>
      </w:pPr>
      <w:hyperlink w:anchor="_Toc5636755" w:history="1">
        <w:r w:rsidRPr="00C84BC0">
          <w:rPr>
            <w:rStyle w:val="Hyperlink"/>
            <w:rtl/>
          </w:rPr>
          <w:t>10.</w:t>
        </w:r>
        <w:r w:rsidRPr="00BB44C9">
          <w:rPr>
            <w:rFonts w:ascii="Calibri" w:hAnsi="Calibri" w:cs="Arial"/>
            <w:kern w:val="0"/>
            <w:sz w:val="22"/>
            <w:szCs w:val="22"/>
            <w:rtl/>
          </w:rPr>
          <w:tab/>
        </w:r>
        <w:r w:rsidRPr="00C84BC0">
          <w:rPr>
            <w:rStyle w:val="Hyperlink"/>
            <w:rFonts w:hint="eastAsia"/>
            <w:rtl/>
          </w:rPr>
          <w:t>מתווה</w:t>
        </w:r>
        <w:r w:rsidRPr="00C84BC0">
          <w:rPr>
            <w:rStyle w:val="Hyperlink"/>
            <w:rtl/>
          </w:rPr>
          <w:t xml:space="preserve"> </w:t>
        </w:r>
        <w:r w:rsidRPr="00C84BC0">
          <w:rPr>
            <w:rStyle w:val="Hyperlink"/>
            <w:rFonts w:hint="eastAsia"/>
            <w:rtl/>
          </w:rPr>
          <w:t>המענה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Toc5636755 \h</w:instrText>
        </w:r>
        <w:r>
          <w:rPr>
            <w:webHidden/>
            <w:rtl/>
          </w:rPr>
          <w:instrText xml:space="preserve"> </w:instrText>
        </w:r>
        <w:r>
          <w:rPr>
            <w:webHidden/>
            <w:rtl/>
          </w:rPr>
        </w:r>
        <w:r>
          <w:rPr>
            <w:webHidden/>
            <w:rtl/>
          </w:rPr>
          <w:fldChar w:fldCharType="separate"/>
        </w:r>
        <w:r w:rsidR="00DB4D5B">
          <w:rPr>
            <w:webHidden/>
            <w:rtl/>
          </w:rPr>
          <w:t>8</w:t>
        </w:r>
        <w:r>
          <w:rPr>
            <w:webHidden/>
            <w:rtl/>
          </w:rPr>
          <w:fldChar w:fldCharType="end"/>
        </w:r>
      </w:hyperlink>
    </w:p>
    <w:p w14:paraId="0FFA159B" w14:textId="4C47E464" w:rsidR="00271830" w:rsidRPr="00BB44C9" w:rsidRDefault="00271830">
      <w:pPr>
        <w:pStyle w:val="TOC1"/>
        <w:rPr>
          <w:rFonts w:ascii="Calibri" w:hAnsi="Calibri" w:cs="Arial"/>
          <w:kern w:val="0"/>
          <w:sz w:val="22"/>
          <w:szCs w:val="22"/>
          <w:rtl/>
        </w:rPr>
      </w:pPr>
      <w:hyperlink w:anchor="_Toc5636756" w:history="1">
        <w:r w:rsidRPr="00C84BC0">
          <w:rPr>
            <w:rStyle w:val="Hyperlink"/>
            <w:rtl/>
          </w:rPr>
          <w:t>11.</w:t>
        </w:r>
        <w:r w:rsidRPr="00BB44C9">
          <w:rPr>
            <w:rFonts w:ascii="Calibri" w:hAnsi="Calibri" w:cs="Arial"/>
            <w:kern w:val="0"/>
            <w:sz w:val="22"/>
            <w:szCs w:val="22"/>
            <w:rtl/>
          </w:rPr>
          <w:tab/>
        </w:r>
        <w:r w:rsidRPr="00C84BC0">
          <w:rPr>
            <w:rStyle w:val="Hyperlink"/>
            <w:rFonts w:hint="eastAsia"/>
            <w:rtl/>
          </w:rPr>
          <w:t>תכולת</w:t>
        </w:r>
        <w:r w:rsidRPr="00C84BC0">
          <w:rPr>
            <w:rStyle w:val="Hyperlink"/>
            <w:rtl/>
          </w:rPr>
          <w:t xml:space="preserve"> </w:t>
        </w:r>
        <w:r w:rsidRPr="00C84BC0">
          <w:rPr>
            <w:rStyle w:val="Hyperlink"/>
            <w:rFonts w:hint="eastAsia"/>
            <w:rtl/>
          </w:rPr>
          <w:t>המענה</w:t>
        </w:r>
        <w:r w:rsidRPr="00C84BC0">
          <w:rPr>
            <w:rStyle w:val="Hyperlink"/>
            <w:rtl/>
          </w:rPr>
          <w:t xml:space="preserve"> </w:t>
        </w:r>
        <w:r w:rsidRPr="00C84BC0">
          <w:rPr>
            <w:rStyle w:val="Hyperlink"/>
            <w:rFonts w:hint="eastAsia"/>
            <w:rtl/>
          </w:rPr>
          <w:t>הנדרש</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Toc5636756 \h</w:instrText>
        </w:r>
        <w:r>
          <w:rPr>
            <w:webHidden/>
            <w:rtl/>
          </w:rPr>
          <w:instrText xml:space="preserve"> </w:instrText>
        </w:r>
        <w:r>
          <w:rPr>
            <w:webHidden/>
            <w:rtl/>
          </w:rPr>
        </w:r>
        <w:r>
          <w:rPr>
            <w:webHidden/>
            <w:rtl/>
          </w:rPr>
          <w:fldChar w:fldCharType="separate"/>
        </w:r>
        <w:r w:rsidR="00DB4D5B">
          <w:rPr>
            <w:webHidden/>
            <w:rtl/>
          </w:rPr>
          <w:t>9</w:t>
        </w:r>
        <w:r>
          <w:rPr>
            <w:webHidden/>
            <w:rtl/>
          </w:rPr>
          <w:fldChar w:fldCharType="end"/>
        </w:r>
      </w:hyperlink>
    </w:p>
    <w:p w14:paraId="081B8EB7" w14:textId="27F3D9BA" w:rsidR="00271830" w:rsidRPr="00BB44C9" w:rsidRDefault="00271830">
      <w:pPr>
        <w:pStyle w:val="TOC1"/>
        <w:rPr>
          <w:rFonts w:ascii="Calibri" w:hAnsi="Calibri" w:cs="Arial"/>
          <w:kern w:val="0"/>
          <w:sz w:val="22"/>
          <w:szCs w:val="22"/>
          <w:rtl/>
        </w:rPr>
      </w:pPr>
      <w:hyperlink w:anchor="_Toc5636757" w:history="1">
        <w:r w:rsidRPr="00C84BC0">
          <w:rPr>
            <w:rStyle w:val="Hyperlink"/>
            <w:rtl/>
          </w:rPr>
          <w:t>12.</w:t>
        </w:r>
        <w:r w:rsidRPr="00BB44C9">
          <w:rPr>
            <w:rFonts w:ascii="Calibri" w:hAnsi="Calibri" w:cs="Arial"/>
            <w:kern w:val="0"/>
            <w:sz w:val="22"/>
            <w:szCs w:val="22"/>
            <w:rtl/>
          </w:rPr>
          <w:tab/>
        </w:r>
        <w:r w:rsidRPr="00C84BC0">
          <w:rPr>
            <w:rStyle w:val="Hyperlink"/>
            <w:rFonts w:hint="eastAsia"/>
            <w:rtl/>
          </w:rPr>
          <w:t>תנאי</w:t>
        </w:r>
        <w:r w:rsidRPr="00C84BC0">
          <w:rPr>
            <w:rStyle w:val="Hyperlink"/>
            <w:rtl/>
          </w:rPr>
          <w:t xml:space="preserve"> </w:t>
        </w:r>
        <w:r w:rsidRPr="00C84BC0">
          <w:rPr>
            <w:rStyle w:val="Hyperlink"/>
            <w:rFonts w:hint="eastAsia"/>
            <w:rtl/>
          </w:rPr>
          <w:t>סף</w:t>
        </w:r>
        <w:r w:rsidRPr="00C84BC0">
          <w:rPr>
            <w:rStyle w:val="Hyperlink"/>
            <w:rtl/>
          </w:rPr>
          <w:t xml:space="preserve"> </w:t>
        </w:r>
        <w:r w:rsidRPr="00C84BC0">
          <w:rPr>
            <w:rStyle w:val="Hyperlink"/>
            <w:rFonts w:hint="eastAsia"/>
            <w:rtl/>
          </w:rPr>
          <w:t>להגשת</w:t>
        </w:r>
        <w:r w:rsidRPr="00C84BC0">
          <w:rPr>
            <w:rStyle w:val="Hyperlink"/>
            <w:rtl/>
          </w:rPr>
          <w:t xml:space="preserve"> </w:t>
        </w:r>
        <w:r w:rsidRPr="00C84BC0">
          <w:rPr>
            <w:rStyle w:val="Hyperlink"/>
            <w:rFonts w:hint="eastAsia"/>
            <w:rtl/>
          </w:rPr>
          <w:t>מענה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Toc5636757 \h</w:instrText>
        </w:r>
        <w:r>
          <w:rPr>
            <w:webHidden/>
            <w:rtl/>
          </w:rPr>
          <w:instrText xml:space="preserve"> </w:instrText>
        </w:r>
        <w:r>
          <w:rPr>
            <w:webHidden/>
            <w:rtl/>
          </w:rPr>
        </w:r>
        <w:r>
          <w:rPr>
            <w:webHidden/>
            <w:rtl/>
          </w:rPr>
          <w:fldChar w:fldCharType="separate"/>
        </w:r>
        <w:r w:rsidR="00DB4D5B">
          <w:rPr>
            <w:webHidden/>
            <w:rtl/>
          </w:rPr>
          <w:t>9</w:t>
        </w:r>
        <w:r>
          <w:rPr>
            <w:webHidden/>
            <w:rtl/>
          </w:rPr>
          <w:fldChar w:fldCharType="end"/>
        </w:r>
      </w:hyperlink>
    </w:p>
    <w:p w14:paraId="243EA6D3" w14:textId="50CEA667" w:rsidR="00271830" w:rsidRPr="00BB44C9" w:rsidRDefault="00271830">
      <w:pPr>
        <w:pStyle w:val="TOC1"/>
        <w:rPr>
          <w:rFonts w:ascii="Calibri" w:hAnsi="Calibri" w:cs="Arial"/>
          <w:kern w:val="0"/>
          <w:sz w:val="22"/>
          <w:szCs w:val="22"/>
          <w:rtl/>
        </w:rPr>
      </w:pPr>
      <w:hyperlink w:anchor="_Toc5636758" w:history="1">
        <w:r w:rsidRPr="00C84BC0">
          <w:rPr>
            <w:rStyle w:val="Hyperlink"/>
            <w:rtl/>
          </w:rPr>
          <w:t>13.</w:t>
        </w:r>
        <w:r w:rsidRPr="00BB44C9">
          <w:rPr>
            <w:rFonts w:ascii="Calibri" w:hAnsi="Calibri" w:cs="Arial"/>
            <w:kern w:val="0"/>
            <w:sz w:val="22"/>
            <w:szCs w:val="22"/>
            <w:rtl/>
          </w:rPr>
          <w:tab/>
        </w:r>
        <w:r w:rsidRPr="00C84BC0">
          <w:rPr>
            <w:rStyle w:val="Hyperlink"/>
            <w:rFonts w:hint="eastAsia"/>
            <w:rtl/>
          </w:rPr>
          <w:t>המענה</w:t>
        </w:r>
        <w:r w:rsidRPr="00C84BC0">
          <w:rPr>
            <w:rStyle w:val="Hyperlink"/>
            <w:rtl/>
          </w:rPr>
          <w:t xml:space="preserve"> </w:t>
        </w:r>
        <w:r w:rsidRPr="00C84BC0">
          <w:rPr>
            <w:rStyle w:val="Hyperlink"/>
            <w:rFonts w:hint="eastAsia"/>
            <w:rtl/>
          </w:rPr>
          <w:t>לבקשה</w:t>
        </w:r>
        <w:r w:rsidRPr="00C84BC0">
          <w:rPr>
            <w:rStyle w:val="Hyperlink"/>
            <w:rtl/>
          </w:rPr>
          <w:t xml:space="preserve"> </w:t>
        </w:r>
        <w:r w:rsidRPr="00C84BC0">
          <w:rPr>
            <w:rStyle w:val="Hyperlink"/>
            <w:rFonts w:hint="eastAsia"/>
            <w:rtl/>
          </w:rPr>
          <w:t>ונתונים</w:t>
        </w:r>
        <w:r w:rsidRPr="00C84BC0">
          <w:rPr>
            <w:rStyle w:val="Hyperlink"/>
            <w:rtl/>
          </w:rPr>
          <w:t xml:space="preserve"> </w:t>
        </w:r>
        <w:r w:rsidRPr="00C84BC0">
          <w:rPr>
            <w:rStyle w:val="Hyperlink"/>
            <w:rFonts w:hint="eastAsia"/>
            <w:rtl/>
          </w:rPr>
          <w:t>שעל</w:t>
        </w:r>
        <w:r w:rsidRPr="00C84BC0">
          <w:rPr>
            <w:rStyle w:val="Hyperlink"/>
            <w:rtl/>
          </w:rPr>
          <w:t xml:space="preserve"> </w:t>
        </w:r>
        <w:r w:rsidRPr="00C84BC0">
          <w:rPr>
            <w:rStyle w:val="Hyperlink"/>
            <w:rFonts w:hint="eastAsia"/>
            <w:rtl/>
          </w:rPr>
          <w:t>החברה</w:t>
        </w:r>
        <w:r w:rsidRPr="00C84BC0">
          <w:rPr>
            <w:rStyle w:val="Hyperlink"/>
            <w:rtl/>
          </w:rPr>
          <w:t xml:space="preserve"> </w:t>
        </w:r>
        <w:r w:rsidRPr="00C84BC0">
          <w:rPr>
            <w:rStyle w:val="Hyperlink"/>
            <w:rFonts w:hint="eastAsia"/>
            <w:rtl/>
          </w:rPr>
          <w:t>המשיבה</w:t>
        </w:r>
        <w:r w:rsidRPr="00C84BC0">
          <w:rPr>
            <w:rStyle w:val="Hyperlink"/>
            <w:rtl/>
          </w:rPr>
          <w:t xml:space="preserve"> </w:t>
        </w:r>
        <w:r w:rsidRPr="00C84BC0">
          <w:rPr>
            <w:rStyle w:val="Hyperlink"/>
            <w:rFonts w:hint="eastAsia"/>
            <w:rtl/>
          </w:rPr>
          <w:t>לכלול</w:t>
        </w:r>
        <w:r w:rsidRPr="00C84BC0">
          <w:rPr>
            <w:rStyle w:val="Hyperlink"/>
            <w:rtl/>
          </w:rPr>
          <w:t xml:space="preserve"> </w:t>
        </w:r>
        <w:r w:rsidRPr="00C84BC0">
          <w:rPr>
            <w:rStyle w:val="Hyperlink"/>
            <w:rFonts w:hint="eastAsia"/>
            <w:rtl/>
          </w:rPr>
          <w:t>במענה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Toc5636758 \h</w:instrText>
        </w:r>
        <w:r>
          <w:rPr>
            <w:webHidden/>
            <w:rtl/>
          </w:rPr>
          <w:instrText xml:space="preserve"> </w:instrText>
        </w:r>
        <w:r>
          <w:rPr>
            <w:webHidden/>
            <w:rtl/>
          </w:rPr>
        </w:r>
        <w:r>
          <w:rPr>
            <w:webHidden/>
            <w:rtl/>
          </w:rPr>
          <w:fldChar w:fldCharType="separate"/>
        </w:r>
        <w:r w:rsidR="00DB4D5B">
          <w:rPr>
            <w:webHidden/>
            <w:rtl/>
          </w:rPr>
          <w:t>10</w:t>
        </w:r>
        <w:r>
          <w:rPr>
            <w:webHidden/>
            <w:rtl/>
          </w:rPr>
          <w:fldChar w:fldCharType="end"/>
        </w:r>
      </w:hyperlink>
    </w:p>
    <w:p w14:paraId="1292A3CD" w14:textId="04CAC799" w:rsidR="00271830" w:rsidRPr="00BB44C9" w:rsidRDefault="00271830">
      <w:pPr>
        <w:pStyle w:val="TOC1"/>
        <w:rPr>
          <w:rFonts w:ascii="Calibri" w:hAnsi="Calibri" w:cs="Arial"/>
          <w:kern w:val="0"/>
          <w:sz w:val="22"/>
          <w:szCs w:val="22"/>
          <w:rtl/>
        </w:rPr>
      </w:pPr>
      <w:hyperlink w:anchor="_Toc5636759" w:history="1">
        <w:r w:rsidRPr="00C84BC0">
          <w:rPr>
            <w:rStyle w:val="Hyperlink"/>
            <w:rtl/>
          </w:rPr>
          <w:t>14.</w:t>
        </w:r>
        <w:r w:rsidRPr="00BB44C9">
          <w:rPr>
            <w:rFonts w:ascii="Calibri" w:hAnsi="Calibri" w:cs="Arial"/>
            <w:kern w:val="0"/>
            <w:sz w:val="22"/>
            <w:szCs w:val="22"/>
            <w:rtl/>
          </w:rPr>
          <w:tab/>
        </w:r>
        <w:r w:rsidRPr="00C84BC0">
          <w:rPr>
            <w:rStyle w:val="Hyperlink"/>
            <w:rFonts w:hint="eastAsia"/>
            <w:rtl/>
          </w:rPr>
          <w:t>תנאים</w:t>
        </w:r>
        <w:r w:rsidRPr="00C84BC0">
          <w:rPr>
            <w:rStyle w:val="Hyperlink"/>
            <w:rtl/>
          </w:rPr>
          <w:t xml:space="preserve"> </w:t>
        </w:r>
        <w:r w:rsidRPr="00C84BC0">
          <w:rPr>
            <w:rStyle w:val="Hyperlink"/>
            <w:rFonts w:hint="eastAsia"/>
            <w:rtl/>
          </w:rPr>
          <w:t>להגשת</w:t>
        </w:r>
        <w:r w:rsidRPr="00C84BC0">
          <w:rPr>
            <w:rStyle w:val="Hyperlink"/>
            <w:rtl/>
          </w:rPr>
          <w:t xml:space="preserve"> </w:t>
        </w:r>
        <w:r w:rsidRPr="00C84BC0">
          <w:rPr>
            <w:rStyle w:val="Hyperlink"/>
            <w:rFonts w:hint="eastAsia"/>
            <w:rtl/>
          </w:rPr>
          <w:t>המענה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Toc5636759 \h</w:instrText>
        </w:r>
        <w:r>
          <w:rPr>
            <w:webHidden/>
            <w:rtl/>
          </w:rPr>
          <w:instrText xml:space="preserve"> </w:instrText>
        </w:r>
        <w:r>
          <w:rPr>
            <w:webHidden/>
            <w:rtl/>
          </w:rPr>
        </w:r>
        <w:r>
          <w:rPr>
            <w:webHidden/>
            <w:rtl/>
          </w:rPr>
          <w:fldChar w:fldCharType="separate"/>
        </w:r>
        <w:r w:rsidR="00DB4D5B">
          <w:rPr>
            <w:webHidden/>
            <w:rtl/>
          </w:rPr>
          <w:t>10</w:t>
        </w:r>
        <w:r>
          <w:rPr>
            <w:webHidden/>
            <w:rtl/>
          </w:rPr>
          <w:fldChar w:fldCharType="end"/>
        </w:r>
      </w:hyperlink>
    </w:p>
    <w:p w14:paraId="1EA2BD53" w14:textId="34B9AE15" w:rsidR="00271830" w:rsidRPr="00BB44C9" w:rsidRDefault="00271830">
      <w:pPr>
        <w:pStyle w:val="TOC1"/>
        <w:rPr>
          <w:rFonts w:ascii="Calibri" w:hAnsi="Calibri" w:cs="Arial"/>
          <w:kern w:val="0"/>
          <w:sz w:val="22"/>
          <w:szCs w:val="22"/>
          <w:rtl/>
        </w:rPr>
      </w:pPr>
      <w:hyperlink w:anchor="_Toc5636760" w:history="1">
        <w:r w:rsidRPr="00C84BC0">
          <w:rPr>
            <w:rStyle w:val="Hyperlink"/>
            <w:rtl/>
          </w:rPr>
          <w:t>15.</w:t>
        </w:r>
        <w:r w:rsidRPr="00BB44C9">
          <w:rPr>
            <w:rFonts w:ascii="Calibri" w:hAnsi="Calibri" w:cs="Arial"/>
            <w:kern w:val="0"/>
            <w:sz w:val="22"/>
            <w:szCs w:val="22"/>
            <w:rtl/>
          </w:rPr>
          <w:tab/>
        </w:r>
        <w:r w:rsidRPr="00C84BC0">
          <w:rPr>
            <w:rStyle w:val="Hyperlink"/>
            <w:rFonts w:hint="eastAsia"/>
            <w:rtl/>
          </w:rPr>
          <w:t>המועד</w:t>
        </w:r>
        <w:r w:rsidRPr="00C84BC0">
          <w:rPr>
            <w:rStyle w:val="Hyperlink"/>
            <w:rtl/>
          </w:rPr>
          <w:t xml:space="preserve"> </w:t>
        </w:r>
        <w:r w:rsidRPr="00C84BC0">
          <w:rPr>
            <w:rStyle w:val="Hyperlink"/>
            <w:rFonts w:hint="eastAsia"/>
            <w:rtl/>
          </w:rPr>
          <w:t>האחרון</w:t>
        </w:r>
        <w:r w:rsidRPr="00C84BC0">
          <w:rPr>
            <w:rStyle w:val="Hyperlink"/>
            <w:rtl/>
          </w:rPr>
          <w:t xml:space="preserve"> </w:t>
        </w:r>
        <w:r w:rsidRPr="00C84BC0">
          <w:rPr>
            <w:rStyle w:val="Hyperlink"/>
            <w:rFonts w:hint="eastAsia"/>
            <w:rtl/>
          </w:rPr>
          <w:t>להגשת</w:t>
        </w:r>
        <w:r w:rsidRPr="00C84BC0">
          <w:rPr>
            <w:rStyle w:val="Hyperlink"/>
            <w:rtl/>
          </w:rPr>
          <w:t xml:space="preserve"> </w:t>
        </w:r>
        <w:r w:rsidRPr="00C84BC0">
          <w:rPr>
            <w:rStyle w:val="Hyperlink"/>
            <w:rFonts w:hint="eastAsia"/>
            <w:rtl/>
          </w:rPr>
          <w:t>המענה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Toc5636760 \h</w:instrText>
        </w:r>
        <w:r>
          <w:rPr>
            <w:webHidden/>
            <w:rtl/>
          </w:rPr>
          <w:instrText xml:space="preserve"> </w:instrText>
        </w:r>
        <w:r>
          <w:rPr>
            <w:webHidden/>
            <w:rtl/>
          </w:rPr>
        </w:r>
        <w:r>
          <w:rPr>
            <w:webHidden/>
            <w:rtl/>
          </w:rPr>
          <w:fldChar w:fldCharType="separate"/>
        </w:r>
        <w:r w:rsidR="00DB4D5B">
          <w:rPr>
            <w:webHidden/>
            <w:rtl/>
          </w:rPr>
          <w:t>10</w:t>
        </w:r>
        <w:r>
          <w:rPr>
            <w:webHidden/>
            <w:rtl/>
          </w:rPr>
          <w:fldChar w:fldCharType="end"/>
        </w:r>
      </w:hyperlink>
    </w:p>
    <w:p w14:paraId="6445E86D" w14:textId="1E3E804D" w:rsidR="00271830" w:rsidRPr="00BB44C9" w:rsidRDefault="00271830">
      <w:pPr>
        <w:pStyle w:val="TOC1"/>
        <w:rPr>
          <w:rFonts w:ascii="Calibri" w:hAnsi="Calibri" w:cs="Arial"/>
          <w:kern w:val="0"/>
          <w:sz w:val="22"/>
          <w:szCs w:val="22"/>
          <w:rtl/>
        </w:rPr>
      </w:pPr>
      <w:hyperlink w:anchor="_Toc5636761" w:history="1">
        <w:r w:rsidRPr="00C84BC0">
          <w:rPr>
            <w:rStyle w:val="Hyperlink"/>
            <w:rtl/>
          </w:rPr>
          <w:t>16.</w:t>
        </w:r>
        <w:r w:rsidRPr="00BB44C9">
          <w:rPr>
            <w:rFonts w:ascii="Calibri" w:hAnsi="Calibri" w:cs="Arial"/>
            <w:kern w:val="0"/>
            <w:sz w:val="22"/>
            <w:szCs w:val="22"/>
            <w:rtl/>
          </w:rPr>
          <w:tab/>
        </w:r>
        <w:r w:rsidRPr="00C84BC0">
          <w:rPr>
            <w:rStyle w:val="Hyperlink"/>
            <w:rFonts w:hint="eastAsia"/>
            <w:rtl/>
          </w:rPr>
          <w:t>אופן</w:t>
        </w:r>
        <w:r w:rsidRPr="00C84BC0">
          <w:rPr>
            <w:rStyle w:val="Hyperlink"/>
            <w:rtl/>
          </w:rPr>
          <w:t xml:space="preserve"> </w:t>
        </w:r>
        <w:r w:rsidRPr="00C84BC0">
          <w:rPr>
            <w:rStyle w:val="Hyperlink"/>
            <w:rFonts w:hint="eastAsia"/>
            <w:rtl/>
          </w:rPr>
          <w:t>הגשת</w:t>
        </w:r>
        <w:r w:rsidRPr="00C84BC0">
          <w:rPr>
            <w:rStyle w:val="Hyperlink"/>
            <w:rtl/>
          </w:rPr>
          <w:t xml:space="preserve"> </w:t>
        </w:r>
        <w:r w:rsidRPr="00C84BC0">
          <w:rPr>
            <w:rStyle w:val="Hyperlink"/>
            <w:rFonts w:hint="eastAsia"/>
            <w:rtl/>
          </w:rPr>
          <w:t>המענה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Toc5636761 \h</w:instrText>
        </w:r>
        <w:r>
          <w:rPr>
            <w:webHidden/>
            <w:rtl/>
          </w:rPr>
          <w:instrText xml:space="preserve"> </w:instrText>
        </w:r>
        <w:r>
          <w:rPr>
            <w:webHidden/>
            <w:rtl/>
          </w:rPr>
        </w:r>
        <w:r>
          <w:rPr>
            <w:webHidden/>
            <w:rtl/>
          </w:rPr>
          <w:fldChar w:fldCharType="separate"/>
        </w:r>
        <w:r w:rsidR="00DB4D5B">
          <w:rPr>
            <w:webHidden/>
            <w:rtl/>
          </w:rPr>
          <w:t>10</w:t>
        </w:r>
        <w:r>
          <w:rPr>
            <w:webHidden/>
            <w:rtl/>
          </w:rPr>
          <w:fldChar w:fldCharType="end"/>
        </w:r>
      </w:hyperlink>
    </w:p>
    <w:p w14:paraId="68F27E2E" w14:textId="71C5DCD7" w:rsidR="00271830" w:rsidRPr="00BB44C9" w:rsidRDefault="00271830">
      <w:pPr>
        <w:pStyle w:val="TOC1"/>
        <w:rPr>
          <w:rFonts w:ascii="Calibri" w:hAnsi="Calibri" w:cs="Arial"/>
          <w:kern w:val="0"/>
          <w:sz w:val="22"/>
          <w:szCs w:val="22"/>
          <w:rtl/>
        </w:rPr>
      </w:pPr>
      <w:hyperlink w:anchor="_Toc5636762" w:history="1">
        <w:r w:rsidR="00866348">
          <w:rPr>
            <w:rStyle w:val="Hyperlink"/>
            <w:rFonts w:hint="cs"/>
            <w:rtl/>
          </w:rPr>
          <w:t>17.</w:t>
        </w:r>
        <w:r w:rsidRPr="00BB44C9">
          <w:rPr>
            <w:rFonts w:ascii="Calibri" w:hAnsi="Calibri" w:cs="Arial"/>
            <w:kern w:val="0"/>
            <w:sz w:val="22"/>
            <w:szCs w:val="22"/>
            <w:rtl/>
          </w:rPr>
          <w:tab/>
        </w:r>
        <w:r w:rsidRPr="00C84BC0">
          <w:rPr>
            <w:rStyle w:val="Hyperlink"/>
            <w:rFonts w:hint="eastAsia"/>
            <w:rtl/>
          </w:rPr>
          <w:t>שאלות</w:t>
        </w:r>
        <w:r w:rsidRPr="00C84BC0">
          <w:rPr>
            <w:rStyle w:val="Hyperlink"/>
            <w:rtl/>
          </w:rPr>
          <w:t xml:space="preserve"> </w:t>
        </w:r>
        <w:r w:rsidRPr="00C84BC0">
          <w:rPr>
            <w:rStyle w:val="Hyperlink"/>
            <w:rFonts w:hint="eastAsia"/>
            <w:rtl/>
          </w:rPr>
          <w:t>הבהרה</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Toc5636762 \h</w:instrText>
        </w:r>
        <w:r>
          <w:rPr>
            <w:webHidden/>
            <w:rtl/>
          </w:rPr>
          <w:instrText xml:space="preserve"> </w:instrText>
        </w:r>
        <w:r>
          <w:rPr>
            <w:webHidden/>
            <w:rtl/>
          </w:rPr>
        </w:r>
        <w:r>
          <w:rPr>
            <w:webHidden/>
            <w:rtl/>
          </w:rPr>
          <w:fldChar w:fldCharType="separate"/>
        </w:r>
        <w:r w:rsidR="00DB4D5B">
          <w:rPr>
            <w:webHidden/>
            <w:rtl/>
          </w:rPr>
          <w:t>10</w:t>
        </w:r>
        <w:r>
          <w:rPr>
            <w:webHidden/>
            <w:rtl/>
          </w:rPr>
          <w:fldChar w:fldCharType="end"/>
        </w:r>
      </w:hyperlink>
    </w:p>
    <w:p w14:paraId="39DF89B9" w14:textId="3AFDCF12" w:rsidR="00271830" w:rsidRPr="00BB44C9" w:rsidRDefault="00271830">
      <w:pPr>
        <w:pStyle w:val="TOC1"/>
        <w:rPr>
          <w:rFonts w:ascii="Calibri" w:hAnsi="Calibri" w:cs="Arial"/>
          <w:kern w:val="0"/>
          <w:sz w:val="22"/>
          <w:szCs w:val="22"/>
          <w:rtl/>
        </w:rPr>
      </w:pPr>
      <w:hyperlink w:anchor="_Toc5636763" w:history="1">
        <w:r w:rsidRPr="00C84BC0">
          <w:rPr>
            <w:rStyle w:val="Hyperlink"/>
            <w:rtl/>
          </w:rPr>
          <w:t>18.</w:t>
        </w:r>
        <w:r w:rsidRPr="00BB44C9">
          <w:rPr>
            <w:rFonts w:ascii="Calibri" w:hAnsi="Calibri" w:cs="Arial"/>
            <w:kern w:val="0"/>
            <w:sz w:val="22"/>
            <w:szCs w:val="22"/>
            <w:rtl/>
          </w:rPr>
          <w:tab/>
        </w:r>
        <w:r w:rsidRPr="00C84BC0">
          <w:rPr>
            <w:rStyle w:val="Hyperlink"/>
            <w:rFonts w:hint="eastAsia"/>
            <w:rtl/>
          </w:rPr>
          <w:t>תנאים</w:t>
        </w:r>
        <w:r w:rsidRPr="00C84BC0">
          <w:rPr>
            <w:rStyle w:val="Hyperlink"/>
            <w:rtl/>
          </w:rPr>
          <w:t xml:space="preserve"> </w:t>
        </w:r>
        <w:r w:rsidRPr="00C84BC0">
          <w:rPr>
            <w:rStyle w:val="Hyperlink"/>
            <w:rFonts w:hint="eastAsia"/>
            <w:rtl/>
          </w:rPr>
          <w:t>כלליים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Toc5636763 \h</w:instrText>
        </w:r>
        <w:r>
          <w:rPr>
            <w:webHidden/>
            <w:rtl/>
          </w:rPr>
          <w:instrText xml:space="preserve"> </w:instrText>
        </w:r>
        <w:r>
          <w:rPr>
            <w:webHidden/>
            <w:rtl/>
          </w:rPr>
        </w:r>
        <w:r>
          <w:rPr>
            <w:webHidden/>
            <w:rtl/>
          </w:rPr>
          <w:fldChar w:fldCharType="separate"/>
        </w:r>
        <w:r w:rsidR="00DB4D5B">
          <w:rPr>
            <w:webHidden/>
            <w:rtl/>
          </w:rPr>
          <w:t>11</w:t>
        </w:r>
        <w:r>
          <w:rPr>
            <w:webHidden/>
            <w:rtl/>
          </w:rPr>
          <w:fldChar w:fldCharType="end"/>
        </w:r>
      </w:hyperlink>
    </w:p>
    <w:p w14:paraId="4FB33DF8" w14:textId="608FF5D5" w:rsidR="00271830" w:rsidRPr="00BB44C9" w:rsidRDefault="00271830">
      <w:pPr>
        <w:pStyle w:val="TOC1"/>
        <w:rPr>
          <w:rFonts w:ascii="Calibri" w:hAnsi="Calibri" w:cs="Arial"/>
          <w:kern w:val="0"/>
          <w:sz w:val="22"/>
          <w:szCs w:val="22"/>
          <w:rtl/>
        </w:rPr>
      </w:pPr>
      <w:hyperlink w:anchor="_Toc5636764" w:history="1">
        <w:r w:rsidRPr="00C84BC0">
          <w:rPr>
            <w:rStyle w:val="Hyperlink"/>
            <w:rtl/>
          </w:rPr>
          <w:t>19.</w:t>
        </w:r>
        <w:r w:rsidRPr="00BB44C9">
          <w:rPr>
            <w:rFonts w:ascii="Calibri" w:hAnsi="Calibri" w:cs="Arial"/>
            <w:kern w:val="0"/>
            <w:sz w:val="22"/>
            <w:szCs w:val="22"/>
            <w:rtl/>
          </w:rPr>
          <w:tab/>
        </w:r>
        <w:r w:rsidRPr="00C84BC0">
          <w:rPr>
            <w:rStyle w:val="Hyperlink"/>
            <w:rFonts w:hint="eastAsia"/>
            <w:rtl/>
          </w:rPr>
          <w:t>מקורות</w:t>
        </w:r>
        <w:r w:rsidRPr="00C84BC0">
          <w:rPr>
            <w:rStyle w:val="Hyperlink"/>
            <w:rtl/>
          </w:rPr>
          <w:t xml:space="preserve"> </w:t>
        </w:r>
        <w:r w:rsidRPr="00C84BC0">
          <w:rPr>
            <w:rStyle w:val="Hyperlink"/>
            <w:rFonts w:hint="eastAsia"/>
            <w:rtl/>
          </w:rPr>
          <w:t>מידע</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Toc5636764 \h</w:instrText>
        </w:r>
        <w:r>
          <w:rPr>
            <w:webHidden/>
            <w:rtl/>
          </w:rPr>
          <w:instrText xml:space="preserve"> </w:instrText>
        </w:r>
        <w:r>
          <w:rPr>
            <w:webHidden/>
            <w:rtl/>
          </w:rPr>
        </w:r>
        <w:r>
          <w:rPr>
            <w:webHidden/>
            <w:rtl/>
          </w:rPr>
          <w:fldChar w:fldCharType="separate"/>
        </w:r>
        <w:r w:rsidR="00DB4D5B">
          <w:rPr>
            <w:webHidden/>
            <w:rtl/>
          </w:rPr>
          <w:t>11</w:t>
        </w:r>
        <w:r>
          <w:rPr>
            <w:webHidden/>
            <w:rtl/>
          </w:rPr>
          <w:fldChar w:fldCharType="end"/>
        </w:r>
      </w:hyperlink>
    </w:p>
    <w:p w14:paraId="2A5D430A" w14:textId="0872CAFD" w:rsidR="00271830" w:rsidRPr="00BB44C9" w:rsidRDefault="00271830">
      <w:pPr>
        <w:pStyle w:val="TOC1"/>
        <w:rPr>
          <w:rFonts w:ascii="Calibri" w:hAnsi="Calibri" w:cs="Arial"/>
          <w:kern w:val="0"/>
          <w:sz w:val="22"/>
          <w:szCs w:val="22"/>
          <w:rtl/>
        </w:rPr>
      </w:pPr>
      <w:hyperlink w:anchor="_Toc5636765" w:history="1">
        <w:r w:rsidRPr="00C84BC0">
          <w:rPr>
            <w:rStyle w:val="Hyperlink"/>
            <w:rtl/>
          </w:rPr>
          <w:t>20.</w:t>
        </w:r>
        <w:r w:rsidRPr="00BB44C9">
          <w:rPr>
            <w:rFonts w:ascii="Calibri" w:hAnsi="Calibri" w:cs="Arial"/>
            <w:kern w:val="0"/>
            <w:sz w:val="22"/>
            <w:szCs w:val="22"/>
            <w:rtl/>
          </w:rPr>
          <w:tab/>
        </w:r>
        <w:r w:rsidRPr="00C84BC0">
          <w:rPr>
            <w:rStyle w:val="Hyperlink"/>
            <w:rFonts w:hint="eastAsia"/>
            <w:rtl/>
          </w:rPr>
          <w:t>נספחים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Toc5636765 \h</w:instrText>
        </w:r>
        <w:r>
          <w:rPr>
            <w:webHidden/>
            <w:rtl/>
          </w:rPr>
          <w:instrText xml:space="preserve"> </w:instrText>
        </w:r>
        <w:r>
          <w:rPr>
            <w:webHidden/>
            <w:rtl/>
          </w:rPr>
        </w:r>
        <w:r>
          <w:rPr>
            <w:webHidden/>
            <w:rtl/>
          </w:rPr>
          <w:fldChar w:fldCharType="separate"/>
        </w:r>
        <w:r w:rsidR="00DB4D5B">
          <w:rPr>
            <w:webHidden/>
            <w:rtl/>
          </w:rPr>
          <w:t>13</w:t>
        </w:r>
        <w:r>
          <w:rPr>
            <w:webHidden/>
            <w:rtl/>
          </w:rPr>
          <w:fldChar w:fldCharType="end"/>
        </w:r>
      </w:hyperlink>
    </w:p>
    <w:p w14:paraId="56E19858" w14:textId="77777777" w:rsidR="00271830" w:rsidRPr="00BB44C9" w:rsidRDefault="00271830">
      <w:pPr>
        <w:pStyle w:val="TOC1"/>
        <w:rPr>
          <w:rFonts w:ascii="Calibri" w:hAnsi="Calibri" w:cs="Arial"/>
          <w:kern w:val="0"/>
          <w:sz w:val="22"/>
          <w:szCs w:val="22"/>
        </w:rPr>
      </w:pPr>
    </w:p>
    <w:p w14:paraId="279E4D46" w14:textId="77777777" w:rsidR="00506B37" w:rsidRPr="00675DB3" w:rsidRDefault="00743BF6" w:rsidP="00BF2827">
      <w:pPr>
        <w:rPr>
          <w:rtl/>
        </w:rPr>
      </w:pPr>
      <w:r>
        <w:rPr>
          <w:rFonts w:ascii="David" w:eastAsia="Times New Roman" w:hAnsi="David"/>
          <w:noProof/>
        </w:rPr>
        <w:fldChar w:fldCharType="end"/>
      </w:r>
    </w:p>
    <w:p w14:paraId="7F074015" w14:textId="77777777" w:rsidR="00313D04" w:rsidRPr="00675DB3" w:rsidRDefault="00506B37" w:rsidP="00746DAD">
      <w:pPr>
        <w:jc w:val="center"/>
        <w:outlineLvl w:val="1"/>
        <w:rPr>
          <w:rFonts w:ascii="David" w:hAnsi="David"/>
          <w:b/>
          <w:bCs/>
          <w:sz w:val="36"/>
          <w:szCs w:val="36"/>
          <w:u w:val="single"/>
          <w:rtl/>
        </w:rPr>
      </w:pPr>
      <w:r w:rsidRPr="00675DB3">
        <w:rPr>
          <w:rtl/>
        </w:rPr>
        <w:br w:type="page"/>
      </w:r>
      <w:r w:rsidR="00B350AE" w:rsidRPr="00675DB3">
        <w:rPr>
          <w:rFonts w:ascii="David" w:hAnsi="David"/>
          <w:b/>
          <w:bCs/>
          <w:sz w:val="36"/>
          <w:szCs w:val="36"/>
          <w:u w:val="single"/>
          <w:rtl/>
        </w:rPr>
        <w:lastRenderedPageBreak/>
        <w:t>בקשה לקבלת מידע (</w:t>
      </w:r>
      <w:r w:rsidR="00B350AE" w:rsidRPr="00675DB3">
        <w:rPr>
          <w:rFonts w:ascii="David" w:hAnsi="David"/>
          <w:b/>
          <w:bCs/>
          <w:sz w:val="36"/>
          <w:szCs w:val="36"/>
          <w:u w:val="single"/>
        </w:rPr>
        <w:t>RFI</w:t>
      </w:r>
      <w:r w:rsidR="00B350AE" w:rsidRPr="00675DB3">
        <w:rPr>
          <w:rFonts w:ascii="David" w:hAnsi="David"/>
          <w:b/>
          <w:bCs/>
          <w:sz w:val="36"/>
          <w:szCs w:val="36"/>
          <w:u w:val="single"/>
          <w:rtl/>
        </w:rPr>
        <w:t>)</w:t>
      </w:r>
      <w:r w:rsidR="00492F8F" w:rsidRPr="00675DB3">
        <w:rPr>
          <w:rFonts w:ascii="David" w:hAnsi="David" w:hint="cs"/>
          <w:b/>
          <w:bCs/>
          <w:sz w:val="36"/>
          <w:szCs w:val="36"/>
          <w:u w:val="single"/>
          <w:rtl/>
        </w:rPr>
        <w:t xml:space="preserve"> בדבר ניהול מימוש התכנית האסטרטגית של "העיר בחולות" עפ"י תכנית מתאר ח-500</w:t>
      </w:r>
      <w:r w:rsidR="00746DAD" w:rsidRPr="00746DAD">
        <w:rPr>
          <w:rFonts w:ascii="David" w:hAnsi="David"/>
          <w:b/>
          <w:bCs/>
          <w:vanish/>
          <w:sz w:val="36"/>
          <w:szCs w:val="36"/>
          <w:u w:val="single"/>
          <w:rtl/>
        </w:rPr>
        <w:fldChar w:fldCharType="begin"/>
      </w:r>
      <w:r w:rsidR="00746DAD" w:rsidRPr="00746DAD">
        <w:rPr>
          <w:rFonts w:ascii="David" w:hAnsi="David"/>
          <w:b/>
          <w:bCs/>
          <w:vanish/>
          <w:sz w:val="36"/>
          <w:szCs w:val="36"/>
          <w:u w:val="single"/>
          <w:rtl/>
        </w:rPr>
        <w:instrText xml:space="preserve"> </w:instrText>
      </w:r>
      <w:r w:rsidR="00746DAD" w:rsidRPr="00746DAD">
        <w:rPr>
          <w:rFonts w:ascii="David" w:hAnsi="David" w:hint="cs"/>
          <w:b/>
          <w:bCs/>
          <w:vanish/>
          <w:sz w:val="36"/>
          <w:szCs w:val="36"/>
          <w:u w:val="single"/>
          <w:rtl/>
        </w:rPr>
        <w:instrText xml:space="preserve"> </w:instrText>
      </w:r>
      <w:r w:rsidR="00746DAD" w:rsidRPr="00746DAD">
        <w:rPr>
          <w:rFonts w:ascii="David" w:hAnsi="David" w:hint="cs"/>
          <w:b/>
          <w:bCs/>
          <w:vanish/>
          <w:sz w:val="36"/>
          <w:szCs w:val="36"/>
          <w:u w:val="single"/>
        </w:rPr>
        <w:instrText>LISTNUM  \l 1 \s 0  \* MERGEFORMAT</w:instrText>
      </w:r>
      <w:r w:rsidR="00746DAD" w:rsidRPr="00746DAD">
        <w:rPr>
          <w:rFonts w:ascii="David" w:hAnsi="David"/>
          <w:b/>
          <w:bCs/>
          <w:vanish/>
          <w:sz w:val="36"/>
          <w:szCs w:val="36"/>
          <w:u w:val="single"/>
          <w:rtl/>
        </w:rPr>
        <w:instrText xml:space="preserve"> </w:instrText>
      </w:r>
      <w:r w:rsidR="00746DAD" w:rsidRPr="00746DAD">
        <w:rPr>
          <w:rFonts w:ascii="David" w:hAnsi="David"/>
          <w:b/>
          <w:bCs/>
          <w:vanish/>
          <w:sz w:val="36"/>
          <w:szCs w:val="36"/>
          <w:u w:val="single"/>
          <w:rtl/>
        </w:rPr>
        <w:fldChar w:fldCharType="end"/>
      </w:r>
    </w:p>
    <w:p w14:paraId="543254AC" w14:textId="77777777" w:rsidR="00313D04" w:rsidRPr="00675DB3" w:rsidRDefault="00465A4A" w:rsidP="00746DAD">
      <w:pPr>
        <w:pStyle w:val="Normal9"/>
        <w:rPr>
          <w:rtl/>
        </w:rPr>
      </w:pPr>
      <w:bookmarkStart w:id="2" w:name="_Toc3840430"/>
      <w:bookmarkStart w:id="3" w:name="_Toc5636746"/>
      <w:r w:rsidRPr="00675DB3">
        <w:rPr>
          <w:rFonts w:hint="cs"/>
          <w:rtl/>
        </w:rPr>
        <w:t>מבוא</w:t>
      </w:r>
      <w:bookmarkEnd w:id="2"/>
      <w:bookmarkEnd w:id="3"/>
    </w:p>
    <w:p w14:paraId="29E72BD1" w14:textId="77777777" w:rsidR="00F77BC0" w:rsidRDefault="00F77BC0" w:rsidP="00746DAD">
      <w:pPr>
        <w:pStyle w:val="Normal100"/>
        <w:rPr>
          <w:rtl/>
        </w:rPr>
      </w:pPr>
      <w:bookmarkStart w:id="4" w:name="_Toc3840431"/>
      <w:r w:rsidRPr="00731E7C">
        <w:rPr>
          <w:rtl/>
        </w:rPr>
        <w:t xml:space="preserve">עיריית חולון (להלן: "העירייה") מעוניינת לבחון אפשרות לשכירת שירותי </w:t>
      </w:r>
      <w:r w:rsidRPr="00731E7C">
        <w:rPr>
          <w:rFonts w:hint="cs"/>
          <w:rtl/>
        </w:rPr>
        <w:t xml:space="preserve">יעוץ </w:t>
      </w:r>
      <w:r w:rsidR="000B4F8C" w:rsidRPr="00731E7C">
        <w:rPr>
          <w:rFonts w:hint="cs"/>
          <w:rtl/>
        </w:rPr>
        <w:t>וניהול אסטרטגי</w:t>
      </w:r>
      <w:r w:rsidR="00850389">
        <w:rPr>
          <w:rFonts w:hint="cs"/>
          <w:rtl/>
        </w:rPr>
        <w:t xml:space="preserve"> </w:t>
      </w:r>
      <w:r w:rsidR="00FD6D55">
        <w:rPr>
          <w:rFonts w:hint="cs"/>
          <w:rtl/>
        </w:rPr>
        <w:t>-</w:t>
      </w:r>
      <w:r w:rsidR="00850389">
        <w:rPr>
          <w:rFonts w:hint="cs"/>
          <w:rtl/>
        </w:rPr>
        <w:t xml:space="preserve"> </w:t>
      </w:r>
      <w:r w:rsidR="000B4F8C" w:rsidRPr="00731E7C">
        <w:rPr>
          <w:rFonts w:hint="cs"/>
          <w:rtl/>
        </w:rPr>
        <w:t>כלכלי</w:t>
      </w:r>
      <w:r w:rsidR="00731E7C" w:rsidRPr="00731E7C">
        <w:rPr>
          <w:rFonts w:hint="cs"/>
          <w:rtl/>
        </w:rPr>
        <w:t>, מימוני</w:t>
      </w:r>
      <w:r w:rsidR="000B4F8C" w:rsidRPr="00731E7C">
        <w:rPr>
          <w:rFonts w:hint="cs"/>
          <w:rtl/>
        </w:rPr>
        <w:t xml:space="preserve"> ו</w:t>
      </w:r>
      <w:r w:rsidRPr="00731E7C">
        <w:rPr>
          <w:rFonts w:hint="cs"/>
          <w:rtl/>
        </w:rPr>
        <w:t>ס</w:t>
      </w:r>
      <w:r w:rsidR="001577D6" w:rsidRPr="00731E7C">
        <w:rPr>
          <w:rFonts w:hint="cs"/>
          <w:rtl/>
        </w:rPr>
        <w:t>ט</w:t>
      </w:r>
      <w:r w:rsidRPr="00731E7C">
        <w:rPr>
          <w:rFonts w:hint="cs"/>
          <w:rtl/>
        </w:rPr>
        <w:t xml:space="preserve">טוטורי באמצעות </w:t>
      </w:r>
      <w:r w:rsidRPr="00731E7C">
        <w:rPr>
          <w:rtl/>
        </w:rPr>
        <w:t>חברה מנהלת (להלן "חברה מנהלת") לצורך הקמת מתחם חדש המשלב בתוכו מגורים, לצד שטחי מסחר, תעסוקה ושימושים נוספים אפשריים וזאת על קרקע המוגדרת כמתחם ח-500</w:t>
      </w:r>
      <w:r w:rsidRPr="00675DB3">
        <w:rPr>
          <w:rtl/>
        </w:rPr>
        <w:t xml:space="preserve"> ב</w:t>
      </w:r>
      <w:r w:rsidR="00431781">
        <w:rPr>
          <w:rFonts w:hint="cs"/>
          <w:rtl/>
        </w:rPr>
        <w:t>דרום</w:t>
      </w:r>
      <w:r w:rsidRPr="00675DB3">
        <w:rPr>
          <w:rtl/>
        </w:rPr>
        <w:t xml:space="preserve"> העיר חולון.</w:t>
      </w:r>
      <w:r w:rsidRPr="00675DB3">
        <w:rPr>
          <w:rFonts w:hint="cs"/>
          <w:rtl/>
        </w:rPr>
        <w:t xml:space="preserve"> העירייה מזמינה בזאת חברות למסור לה מידע בנוגע לפרויקט נשוא בקשה זו.</w:t>
      </w:r>
      <w:bookmarkEnd w:id="4"/>
      <w:r w:rsidRPr="00675DB3">
        <w:rPr>
          <w:rFonts w:hint="cs"/>
          <w:rtl/>
        </w:rPr>
        <w:t xml:space="preserve"> </w:t>
      </w:r>
    </w:p>
    <w:p w14:paraId="2488C8E5" w14:textId="77777777" w:rsidR="00CE61D0" w:rsidRPr="00731C56" w:rsidRDefault="00CE61D0" w:rsidP="00746DAD">
      <w:pPr>
        <w:pStyle w:val="Normal11"/>
        <w:rPr>
          <w:rtl/>
        </w:rPr>
      </w:pPr>
      <w:bookmarkStart w:id="5" w:name="_Toc3840432"/>
      <w:r w:rsidRPr="00731C56">
        <w:rPr>
          <w:rFonts w:hint="cs"/>
          <w:rtl/>
        </w:rPr>
        <w:t xml:space="preserve">במקביל, </w:t>
      </w:r>
      <w:r w:rsidR="006C256D" w:rsidRPr="00731C56">
        <w:rPr>
          <w:rFonts w:hint="cs"/>
          <w:rtl/>
        </w:rPr>
        <w:t>ת</w:t>
      </w:r>
      <w:r w:rsidRPr="00731C56">
        <w:rPr>
          <w:rFonts w:hint="cs"/>
          <w:rtl/>
        </w:rPr>
        <w:t>פעל מ</w:t>
      </w:r>
      <w:r w:rsidR="00736AEB" w:rsidRPr="00731C56">
        <w:rPr>
          <w:rFonts w:hint="cs"/>
          <w:rtl/>
        </w:rPr>
        <w:t>י</w:t>
      </w:r>
      <w:r w:rsidRPr="00731C56">
        <w:rPr>
          <w:rFonts w:hint="cs"/>
          <w:rtl/>
        </w:rPr>
        <w:t>נהל</w:t>
      </w:r>
      <w:r w:rsidR="00736AEB" w:rsidRPr="00731C56">
        <w:rPr>
          <w:rFonts w:hint="cs"/>
          <w:rtl/>
        </w:rPr>
        <w:t>ת</w:t>
      </w:r>
      <w:r w:rsidRPr="00731C56">
        <w:rPr>
          <w:rFonts w:hint="cs"/>
          <w:rtl/>
        </w:rPr>
        <w:t xml:space="preserve"> פרויקט הנדסי מטעם העירייה לניהול אופרטיבי של פעילות הבינוי</w:t>
      </w:r>
      <w:r w:rsidR="00D36DA8" w:rsidRPr="00731C56">
        <w:rPr>
          <w:rFonts w:hint="cs"/>
          <w:rtl/>
        </w:rPr>
        <w:t xml:space="preserve"> והתשתיות</w:t>
      </w:r>
      <w:r w:rsidR="00987FDA" w:rsidRPr="00731C56">
        <w:rPr>
          <w:rFonts w:hint="cs"/>
          <w:rtl/>
        </w:rPr>
        <w:t>.</w:t>
      </w:r>
      <w:bookmarkEnd w:id="5"/>
      <w:r w:rsidR="00987FDA" w:rsidRPr="00731C56">
        <w:rPr>
          <w:rFonts w:hint="cs"/>
          <w:rtl/>
        </w:rPr>
        <w:t xml:space="preserve"> </w:t>
      </w:r>
    </w:p>
    <w:p w14:paraId="2E8FB61C" w14:textId="77777777" w:rsidR="00A74E18" w:rsidRPr="00675DB3" w:rsidRDefault="00A74E18" w:rsidP="00746DAD">
      <w:pPr>
        <w:pStyle w:val="Normal21"/>
        <w:rPr>
          <w:rtl/>
        </w:rPr>
      </w:pPr>
      <w:bookmarkStart w:id="6" w:name="_Toc3840433"/>
      <w:r w:rsidRPr="00675DB3">
        <w:rPr>
          <w:rtl/>
        </w:rPr>
        <w:t>הבקשה מופנית לכל המעוניינים אשר ברשותם ו/או ביכולתם ל</w:t>
      </w:r>
      <w:r w:rsidRPr="00675DB3">
        <w:rPr>
          <w:rFonts w:hint="cs"/>
          <w:rtl/>
        </w:rPr>
        <w:t xml:space="preserve">ייעץ ולנהל מיזם מסוג זה ואשר </w:t>
      </w:r>
      <w:r w:rsidRPr="00675DB3">
        <w:rPr>
          <w:rtl/>
        </w:rPr>
        <w:t>מעוניינים להביא בפני ה</w:t>
      </w:r>
      <w:r w:rsidRPr="00675DB3">
        <w:rPr>
          <w:rFonts w:hint="cs"/>
          <w:rtl/>
        </w:rPr>
        <w:t xml:space="preserve">עירייה </w:t>
      </w:r>
      <w:r w:rsidRPr="00675DB3">
        <w:rPr>
          <w:rtl/>
        </w:rPr>
        <w:t>מידע המצוי ברשותם</w:t>
      </w:r>
      <w:r w:rsidRPr="00675DB3">
        <w:rPr>
          <w:rFonts w:hint="cs"/>
          <w:rtl/>
        </w:rPr>
        <w:t>.</w:t>
      </w:r>
      <w:bookmarkEnd w:id="6"/>
    </w:p>
    <w:p w14:paraId="5A4A1D7F" w14:textId="77777777" w:rsidR="001E10C4" w:rsidRPr="00675DB3" w:rsidRDefault="001E10C4" w:rsidP="00746DAD">
      <w:pPr>
        <w:pStyle w:val="Normal31"/>
        <w:rPr>
          <w:rFonts w:hint="cs"/>
        </w:rPr>
      </w:pPr>
      <w:bookmarkStart w:id="7" w:name="_Toc3840434"/>
      <w:r w:rsidRPr="00675DB3">
        <w:rPr>
          <w:rFonts w:hint="cs"/>
          <w:rtl/>
        </w:rPr>
        <w:t>לפרטים נוספים /להבהרות בקשר ל-</w:t>
      </w:r>
      <w:r w:rsidRPr="00675DB3">
        <w:rPr>
          <w:rFonts w:hint="cs"/>
        </w:rPr>
        <w:t>RFI</w:t>
      </w:r>
      <w:r w:rsidRPr="00675DB3">
        <w:rPr>
          <w:rFonts w:hint="cs"/>
          <w:rtl/>
        </w:rPr>
        <w:t xml:space="preserve"> זה יש לפנות אל:</w:t>
      </w:r>
      <w:bookmarkEnd w:id="7"/>
    </w:p>
    <w:p w14:paraId="685A7C5B" w14:textId="77777777" w:rsidR="001E10C4" w:rsidRPr="00042B33" w:rsidRDefault="001E10C4" w:rsidP="00746DAD">
      <w:pPr>
        <w:pStyle w:val="Normal41"/>
      </w:pPr>
      <w:bookmarkStart w:id="8" w:name="_Toc3840435"/>
      <w:r w:rsidRPr="00042B33">
        <w:rPr>
          <w:rFonts w:hint="cs"/>
          <w:rtl/>
        </w:rPr>
        <w:t>מהנדסת העיר: אדר' מימי פלג.</w:t>
      </w:r>
      <w:bookmarkEnd w:id="8"/>
      <w:r w:rsidRPr="00042B33">
        <w:rPr>
          <w:rFonts w:hint="cs"/>
          <w:rtl/>
        </w:rPr>
        <w:t xml:space="preserve"> </w:t>
      </w:r>
    </w:p>
    <w:p w14:paraId="7261AC7C" w14:textId="77777777" w:rsidR="001E10C4" w:rsidRPr="00042B33" w:rsidRDefault="001E10C4" w:rsidP="00746DAD">
      <w:pPr>
        <w:pStyle w:val="Normal50"/>
      </w:pPr>
      <w:bookmarkStart w:id="9" w:name="_Toc3840436"/>
      <w:r w:rsidRPr="00042B33">
        <w:rPr>
          <w:rFonts w:hint="cs"/>
          <w:rtl/>
        </w:rPr>
        <w:t xml:space="preserve">מנהלת פרויקט מתחם ח-500 </w:t>
      </w:r>
      <w:r w:rsidR="0003075F">
        <w:rPr>
          <w:rFonts w:hint="cs"/>
          <w:rtl/>
        </w:rPr>
        <w:t>:</w:t>
      </w:r>
      <w:r w:rsidRPr="00042B33">
        <w:rPr>
          <w:rFonts w:hint="cs"/>
          <w:rtl/>
        </w:rPr>
        <w:t xml:space="preserve"> אדר' סורנה</w:t>
      </w:r>
      <w:r w:rsidR="000F3AC8" w:rsidRPr="00042B33">
        <w:rPr>
          <w:rFonts w:hint="cs"/>
          <w:rtl/>
        </w:rPr>
        <w:t xml:space="preserve"> שניידר</w:t>
      </w:r>
      <w:r w:rsidRPr="00042B33">
        <w:rPr>
          <w:rFonts w:hint="cs"/>
          <w:rtl/>
        </w:rPr>
        <w:t>.</w:t>
      </w:r>
      <w:bookmarkEnd w:id="9"/>
    </w:p>
    <w:p w14:paraId="282313CC" w14:textId="77777777" w:rsidR="001E10C4" w:rsidRPr="00042B33" w:rsidRDefault="000D3FBF" w:rsidP="00746DAD">
      <w:pPr>
        <w:pStyle w:val="Normal61"/>
      </w:pPr>
      <w:bookmarkStart w:id="10" w:name="_Toc3840437"/>
      <w:r w:rsidRPr="00042B33">
        <w:rPr>
          <w:rFonts w:hint="cs"/>
          <w:rtl/>
        </w:rPr>
        <w:t>ניהול כלכלי</w:t>
      </w:r>
      <w:r w:rsidR="001E10C4" w:rsidRPr="00042B33">
        <w:rPr>
          <w:rFonts w:hint="cs"/>
          <w:rtl/>
        </w:rPr>
        <w:t>: מר דני פדר.</w:t>
      </w:r>
      <w:bookmarkEnd w:id="10"/>
    </w:p>
    <w:p w14:paraId="64BB5199" w14:textId="77777777" w:rsidR="001E10C4" w:rsidRPr="00675DB3" w:rsidRDefault="001E10C4" w:rsidP="001E10C4">
      <w:pPr>
        <w:rPr>
          <w:rtl/>
          <w:lang w:val="x-none" w:eastAsia="x-none"/>
        </w:rPr>
      </w:pPr>
    </w:p>
    <w:p w14:paraId="01364848" w14:textId="77777777" w:rsidR="00F34B23" w:rsidRPr="00675DB3" w:rsidRDefault="00214C5F" w:rsidP="00746DAD">
      <w:pPr>
        <w:pStyle w:val="Normal71"/>
        <w:rPr>
          <w:rtl/>
        </w:rPr>
      </w:pPr>
      <w:bookmarkStart w:id="11" w:name="_Toc3840439"/>
      <w:bookmarkStart w:id="12" w:name="_Toc5636747"/>
      <w:r w:rsidRPr="00675DB3">
        <w:rPr>
          <w:rFonts w:hint="cs"/>
          <w:rtl/>
        </w:rPr>
        <w:t>מטרה</w:t>
      </w:r>
      <w:bookmarkEnd w:id="11"/>
      <w:bookmarkEnd w:id="12"/>
    </w:p>
    <w:p w14:paraId="1A7FA2A3" w14:textId="77777777" w:rsidR="00711180" w:rsidRPr="00675DB3" w:rsidRDefault="00711180" w:rsidP="001B145A">
      <w:pPr>
        <w:ind w:left="565"/>
        <w:rPr>
          <w:rtl/>
          <w:lang w:val="x-none" w:eastAsia="x-none"/>
        </w:rPr>
      </w:pPr>
      <w:r w:rsidRPr="00C17945">
        <w:rPr>
          <w:rtl/>
        </w:rPr>
        <w:t xml:space="preserve">מטרת פניה זו הינה לקבל מידע אשר ישמש את העירייה לצורך קבלת החלטה בענין אפשרות לשכירת שירותי יעוץ </w:t>
      </w:r>
      <w:r w:rsidRPr="00C17945">
        <w:rPr>
          <w:rFonts w:hint="cs"/>
          <w:rtl/>
        </w:rPr>
        <w:t>וניהול אסטרטגי</w:t>
      </w:r>
      <w:r w:rsidR="006C1BE0">
        <w:rPr>
          <w:rFonts w:hint="cs"/>
          <w:rtl/>
        </w:rPr>
        <w:t>-</w:t>
      </w:r>
      <w:r w:rsidRPr="00C17945">
        <w:rPr>
          <w:rFonts w:hint="cs"/>
          <w:rtl/>
        </w:rPr>
        <w:t xml:space="preserve"> כלכלי</w:t>
      </w:r>
      <w:r w:rsidR="00D15892">
        <w:rPr>
          <w:rFonts w:hint="cs"/>
          <w:rtl/>
        </w:rPr>
        <w:t xml:space="preserve">, </w:t>
      </w:r>
      <w:r w:rsidR="006C1BE0">
        <w:rPr>
          <w:rFonts w:hint="cs"/>
          <w:rtl/>
        </w:rPr>
        <w:t xml:space="preserve">מימוני </w:t>
      </w:r>
      <w:r w:rsidRPr="00C17945">
        <w:rPr>
          <w:rFonts w:hint="cs"/>
          <w:rtl/>
        </w:rPr>
        <w:t>וסטטוטורי</w:t>
      </w:r>
      <w:r w:rsidRPr="00C17945">
        <w:rPr>
          <w:rtl/>
        </w:rPr>
        <w:t xml:space="preserve"> לצורך הקמת מתחם חדש על קרקע המוגדרת כתכנית ח-500 בדרום העיר חולון.</w:t>
      </w:r>
    </w:p>
    <w:p w14:paraId="2D8F0EB3" w14:textId="77777777" w:rsidR="005F2ECA" w:rsidRPr="00675DB3" w:rsidRDefault="005F2ECA" w:rsidP="00BF2827">
      <w:pPr>
        <w:rPr>
          <w:lang w:val="x-none" w:eastAsia="x-none"/>
        </w:rPr>
      </w:pPr>
    </w:p>
    <w:p w14:paraId="6433B2F1" w14:textId="77777777" w:rsidR="00AC3B67" w:rsidRDefault="00A726A0" w:rsidP="00746DAD">
      <w:pPr>
        <w:pStyle w:val="Normal81"/>
        <w:rPr>
          <w:rtl/>
        </w:rPr>
      </w:pPr>
      <w:bookmarkStart w:id="13" w:name="_Toc3840440"/>
      <w:bookmarkStart w:id="14" w:name="_Toc5636748"/>
      <w:bookmarkEnd w:id="1"/>
      <w:r>
        <w:rPr>
          <w:rFonts w:hint="cs"/>
          <w:rtl/>
        </w:rPr>
        <w:t>חזון התכנית</w:t>
      </w:r>
      <w:bookmarkEnd w:id="13"/>
      <w:bookmarkEnd w:id="14"/>
      <w:r w:rsidR="00D945F8">
        <w:rPr>
          <w:rFonts w:hint="cs"/>
          <w:rtl/>
        </w:rPr>
        <w:t xml:space="preserve"> </w:t>
      </w:r>
    </w:p>
    <w:p w14:paraId="2E64BBCE" w14:textId="77777777" w:rsidR="00A726A0" w:rsidRPr="00D03DDE" w:rsidRDefault="00A726A0" w:rsidP="00A149A6">
      <w:pPr>
        <w:ind w:left="565"/>
        <w:rPr>
          <w:color w:val="000000"/>
          <w:rtl/>
          <w:lang w:val="x-none" w:eastAsia="x-none"/>
        </w:rPr>
      </w:pPr>
      <w:r w:rsidRPr="00D03DDE">
        <w:rPr>
          <w:rFonts w:hint="cs"/>
          <w:color w:val="000000"/>
          <w:rtl/>
          <w:lang w:val="x-none" w:eastAsia="x-none"/>
        </w:rPr>
        <w:t xml:space="preserve">חולון, </w:t>
      </w:r>
      <w:r w:rsidR="00D945F8" w:rsidRPr="00D03DDE">
        <w:rPr>
          <w:rFonts w:hint="cs"/>
          <w:color w:val="000000"/>
          <w:rtl/>
          <w:lang w:val="x-none" w:eastAsia="x-none"/>
        </w:rPr>
        <w:t>ע</w:t>
      </w:r>
      <w:r w:rsidRPr="00D03DDE">
        <w:rPr>
          <w:rFonts w:hint="cs"/>
          <w:color w:val="000000"/>
          <w:rtl/>
          <w:lang w:val="x-none" w:eastAsia="x-none"/>
        </w:rPr>
        <w:t xml:space="preserve">יר מובילה במטרופולין המרכז, </w:t>
      </w:r>
      <w:r w:rsidR="00FF416E" w:rsidRPr="00D03DDE">
        <w:rPr>
          <w:rFonts w:hint="cs"/>
          <w:color w:val="000000"/>
          <w:rtl/>
          <w:lang w:val="x-none" w:eastAsia="x-none"/>
        </w:rPr>
        <w:t>שואפת למצויינות</w:t>
      </w:r>
      <w:r w:rsidRPr="00D03DDE">
        <w:rPr>
          <w:rFonts w:hint="cs"/>
          <w:color w:val="000000"/>
          <w:rtl/>
          <w:lang w:val="x-none" w:eastAsia="x-none"/>
        </w:rPr>
        <w:t xml:space="preserve">, השגת </w:t>
      </w:r>
      <w:r w:rsidR="00FF416E" w:rsidRPr="00D03DDE">
        <w:rPr>
          <w:rFonts w:hint="cs"/>
          <w:color w:val="000000"/>
          <w:rtl/>
          <w:lang w:val="x-none" w:eastAsia="x-none"/>
        </w:rPr>
        <w:t>איכות חיים גבוהה לכלל תושביה</w:t>
      </w:r>
      <w:r w:rsidRPr="00D03DDE">
        <w:rPr>
          <w:rFonts w:hint="cs"/>
          <w:color w:val="000000"/>
          <w:rtl/>
          <w:lang w:val="x-none" w:eastAsia="x-none"/>
        </w:rPr>
        <w:t xml:space="preserve">, </w:t>
      </w:r>
      <w:r w:rsidR="00FF416E" w:rsidRPr="00D03DDE">
        <w:rPr>
          <w:rFonts w:hint="cs"/>
          <w:color w:val="000000"/>
          <w:rtl/>
          <w:lang w:val="x-none" w:eastAsia="x-none"/>
        </w:rPr>
        <w:t xml:space="preserve"> בריאה ומקיימת.</w:t>
      </w:r>
      <w:r w:rsidR="00B362FB" w:rsidRPr="00D03DDE">
        <w:rPr>
          <w:rFonts w:hint="cs"/>
          <w:color w:val="000000"/>
          <w:rtl/>
          <w:lang w:val="x-none" w:eastAsia="x-none"/>
        </w:rPr>
        <w:t xml:space="preserve"> </w:t>
      </w:r>
      <w:r w:rsidRPr="00D03DDE">
        <w:rPr>
          <w:rFonts w:hint="cs"/>
          <w:color w:val="000000"/>
          <w:rtl/>
          <w:lang w:val="x-none" w:eastAsia="x-none"/>
        </w:rPr>
        <w:t xml:space="preserve">מכירה </w:t>
      </w:r>
      <w:r w:rsidR="00B362FB" w:rsidRPr="00D03DDE">
        <w:rPr>
          <w:color w:val="000000"/>
          <w:rtl/>
          <w:lang w:val="x-none" w:eastAsia="x-none"/>
        </w:rPr>
        <w:t xml:space="preserve">בחשיבות שמירת ערכי טבע, נוף, מגוון ביולוגי ומורשת, </w:t>
      </w:r>
      <w:r w:rsidRPr="00D03DDE">
        <w:rPr>
          <w:rFonts w:hint="cs"/>
          <w:color w:val="000000"/>
          <w:rtl/>
          <w:lang w:val="x-none" w:eastAsia="x-none"/>
        </w:rPr>
        <w:t xml:space="preserve">ומנהלת </w:t>
      </w:r>
      <w:r w:rsidR="00D945F8" w:rsidRPr="00D03DDE">
        <w:rPr>
          <w:rFonts w:hint="cs"/>
          <w:color w:val="000000"/>
          <w:rtl/>
          <w:lang w:val="x-none" w:eastAsia="x-none"/>
        </w:rPr>
        <w:t xml:space="preserve">פעילויותיה </w:t>
      </w:r>
      <w:r w:rsidR="00B362FB" w:rsidRPr="00D03DDE">
        <w:rPr>
          <w:color w:val="000000"/>
          <w:rtl/>
          <w:lang w:val="x-none" w:eastAsia="x-none"/>
        </w:rPr>
        <w:t>בראי</w:t>
      </w:r>
      <w:r w:rsidR="00D945F8" w:rsidRPr="00D03DDE">
        <w:rPr>
          <w:rFonts w:hint="cs"/>
          <w:color w:val="000000"/>
          <w:rtl/>
          <w:lang w:val="x-none" w:eastAsia="x-none"/>
        </w:rPr>
        <w:t>י</w:t>
      </w:r>
      <w:r w:rsidR="00B362FB" w:rsidRPr="00D03DDE">
        <w:rPr>
          <w:color w:val="000000"/>
          <w:rtl/>
          <w:lang w:val="x-none" w:eastAsia="x-none"/>
        </w:rPr>
        <w:t>ה חוצת גבולות מוניציפאליים</w:t>
      </w:r>
      <w:r w:rsidR="00B362FB" w:rsidRPr="00D03DDE">
        <w:rPr>
          <w:color w:val="000000"/>
          <w:lang w:val="x-none" w:eastAsia="x-none"/>
        </w:rPr>
        <w:t>.</w:t>
      </w:r>
    </w:p>
    <w:p w14:paraId="69858D5F" w14:textId="77777777" w:rsidR="00A726A0" w:rsidRPr="00D03DDE" w:rsidRDefault="00A726A0" w:rsidP="00A726A0">
      <w:pPr>
        <w:ind w:left="565"/>
        <w:rPr>
          <w:color w:val="000000"/>
          <w:rtl/>
          <w:lang w:val="x-none" w:eastAsia="x-none"/>
        </w:rPr>
      </w:pPr>
      <w:r w:rsidRPr="00D03DDE">
        <w:rPr>
          <w:rFonts w:hint="cs"/>
          <w:color w:val="000000"/>
          <w:rtl/>
          <w:lang w:val="x-none" w:eastAsia="x-none"/>
        </w:rPr>
        <w:t xml:space="preserve">העירייה מפתחת </w:t>
      </w:r>
      <w:r w:rsidR="00B362FB" w:rsidRPr="00D03DDE">
        <w:rPr>
          <w:color w:val="000000"/>
          <w:rtl/>
          <w:lang w:val="x-none" w:eastAsia="x-none"/>
        </w:rPr>
        <w:t>את היישוב בשאיפה לאיזון בר-קיימא בין הפעילות הכלכלית לבין איכות הסביבה ואיכות החיים, תוך שמירה על הטבע והנוף ושימוש מושכל במשאביהם</w:t>
      </w:r>
      <w:r w:rsidRPr="00D03DDE">
        <w:rPr>
          <w:rFonts w:hint="cs"/>
          <w:color w:val="000000"/>
          <w:rtl/>
          <w:lang w:val="x-none" w:eastAsia="x-none"/>
        </w:rPr>
        <w:t xml:space="preserve">, פועלת לחינוך </w:t>
      </w:r>
      <w:r w:rsidRPr="00D03DDE">
        <w:rPr>
          <w:color w:val="000000"/>
          <w:rtl/>
          <w:lang w:val="x-none" w:eastAsia="x-none"/>
        </w:rPr>
        <w:t xml:space="preserve">לערכים סביבתיים </w:t>
      </w:r>
      <w:r w:rsidRPr="00D03DDE">
        <w:rPr>
          <w:rFonts w:hint="cs"/>
          <w:color w:val="000000"/>
          <w:rtl/>
          <w:lang w:val="x-none" w:eastAsia="x-none"/>
        </w:rPr>
        <w:t>ו</w:t>
      </w:r>
      <w:r w:rsidRPr="00D03DDE">
        <w:rPr>
          <w:color w:val="000000"/>
          <w:rtl/>
          <w:lang w:val="x-none" w:eastAsia="x-none"/>
        </w:rPr>
        <w:t>הטמעתם בכל רובדי האוכלוסייה</w:t>
      </w:r>
      <w:r w:rsidRPr="00D03DDE">
        <w:rPr>
          <w:color w:val="000000"/>
          <w:lang w:val="x-none" w:eastAsia="x-none"/>
        </w:rPr>
        <w:t>.</w:t>
      </w:r>
      <w:r w:rsidRPr="00D03DDE">
        <w:rPr>
          <w:rFonts w:hint="cs"/>
          <w:color w:val="000000"/>
          <w:rtl/>
          <w:lang w:val="x-none" w:eastAsia="x-none"/>
        </w:rPr>
        <w:t xml:space="preserve"> פעילותה מנוהלת </w:t>
      </w:r>
      <w:r w:rsidR="00B362FB" w:rsidRPr="00D03DDE">
        <w:rPr>
          <w:color w:val="000000"/>
          <w:rtl/>
          <w:lang w:val="x-none" w:eastAsia="x-none"/>
        </w:rPr>
        <w:t>לפי עקרונות השוויון, הבריאות והקיימות ובשיתוף התושבים</w:t>
      </w:r>
      <w:r w:rsidR="00B362FB" w:rsidRPr="00D03DDE">
        <w:rPr>
          <w:color w:val="000000"/>
          <w:lang w:val="x-none" w:eastAsia="x-none"/>
        </w:rPr>
        <w:t>.</w:t>
      </w:r>
    </w:p>
    <w:p w14:paraId="438D76EA" w14:textId="77777777" w:rsidR="00827E0E" w:rsidRPr="00D03DDE" w:rsidRDefault="00827E0E" w:rsidP="00827E0E">
      <w:pPr>
        <w:ind w:left="565"/>
        <w:rPr>
          <w:color w:val="000000"/>
          <w:rtl/>
          <w:lang w:val="x-none" w:eastAsia="x-none"/>
        </w:rPr>
      </w:pPr>
      <w:r w:rsidRPr="00D03DDE">
        <w:rPr>
          <w:color w:val="000000"/>
          <w:rtl/>
          <w:lang w:val="x-none" w:eastAsia="x-none"/>
        </w:rPr>
        <w:t xml:space="preserve">במסגרת תכנית ברית ערים לאיכות חיים וסביבה עליה חתמה עיריית חולון הוחלט על אימוץ ויישום עקרונות  הקיימות והגנת האקלים בחזון העירוני בכלל ובבניית רובע ח' </w:t>
      </w:r>
      <w:r w:rsidRPr="00D03DDE">
        <w:rPr>
          <w:rFonts w:hint="cs"/>
          <w:color w:val="000000"/>
          <w:rtl/>
          <w:lang w:val="x-none" w:eastAsia="x-none"/>
        </w:rPr>
        <w:t>-500 בפרט.</w:t>
      </w:r>
    </w:p>
    <w:p w14:paraId="2517BD16" w14:textId="77777777" w:rsidR="00A75C11" w:rsidRPr="00D03DDE" w:rsidRDefault="00E279B9" w:rsidP="00A75C11">
      <w:pPr>
        <w:ind w:left="565"/>
        <w:rPr>
          <w:color w:val="000000"/>
          <w:rtl/>
          <w:lang w:val="x-none" w:eastAsia="x-none"/>
        </w:rPr>
      </w:pPr>
      <w:r w:rsidRPr="00D03DDE">
        <w:rPr>
          <w:rFonts w:hint="cs"/>
          <w:color w:val="000000"/>
          <w:rtl/>
          <w:lang w:val="x-none" w:eastAsia="x-none"/>
        </w:rPr>
        <w:t xml:space="preserve">תכנית ח-500 תמומש בתפיסת </w:t>
      </w:r>
      <w:r w:rsidRPr="00D03DDE">
        <w:rPr>
          <w:color w:val="000000"/>
          <w:rtl/>
          <w:lang w:val="x-none" w:eastAsia="x-none"/>
        </w:rPr>
        <w:t>"</w:t>
      </w:r>
      <w:r w:rsidR="00A75C11" w:rsidRPr="00D03DDE">
        <w:rPr>
          <w:rFonts w:hint="cs"/>
          <w:color w:val="000000"/>
          <w:rtl/>
          <w:lang w:val="x-none" w:eastAsia="x-none"/>
        </w:rPr>
        <w:t>רובע חכם וחדשני</w:t>
      </w:r>
      <w:r w:rsidRPr="00D03DDE">
        <w:rPr>
          <w:color w:val="000000"/>
          <w:rtl/>
          <w:lang w:val="x-none" w:eastAsia="x-none"/>
        </w:rPr>
        <w:t xml:space="preserve">", </w:t>
      </w:r>
      <w:r w:rsidR="00A75C11" w:rsidRPr="00D03DDE">
        <w:rPr>
          <w:rFonts w:hint="cs"/>
          <w:color w:val="000000"/>
          <w:rtl/>
          <w:lang w:val="x-none" w:eastAsia="x-none"/>
        </w:rPr>
        <w:t xml:space="preserve">בדרום חולון, </w:t>
      </w:r>
      <w:r w:rsidRPr="00D03DDE">
        <w:rPr>
          <w:rFonts w:hint="cs"/>
          <w:color w:val="000000"/>
          <w:rtl/>
          <w:lang w:val="x-none" w:eastAsia="x-none"/>
        </w:rPr>
        <w:t xml:space="preserve">אשר </w:t>
      </w:r>
      <w:r w:rsidR="00A75C11" w:rsidRPr="00D03DDE">
        <w:rPr>
          <w:rFonts w:hint="cs"/>
          <w:color w:val="000000"/>
          <w:rtl/>
          <w:lang w:val="x-none" w:eastAsia="x-none"/>
        </w:rPr>
        <w:t>י</w:t>
      </w:r>
      <w:r w:rsidRPr="00D03DDE">
        <w:rPr>
          <w:color w:val="000000"/>
          <w:rtl/>
          <w:lang w:val="x-none" w:eastAsia="x-none"/>
        </w:rPr>
        <w:t xml:space="preserve">כלול </w:t>
      </w:r>
      <w:r w:rsidR="00A75C11" w:rsidRPr="00D03DDE">
        <w:rPr>
          <w:rFonts w:hint="cs"/>
          <w:color w:val="000000"/>
          <w:rtl/>
          <w:lang w:val="x-none" w:eastAsia="x-none"/>
        </w:rPr>
        <w:t xml:space="preserve">ראייה משולבת בהיבט התשתיות (תחבורה, תשתיות מים וביוב, חשמל, תקשורת, טכנולוגיות בקרה וניטור), בהיבטי נוף וסביבה (פארק החולות, פיתוח וניקוז) </w:t>
      </w:r>
      <w:r w:rsidR="00FA0983" w:rsidRPr="00D03DDE">
        <w:rPr>
          <w:rFonts w:hint="cs"/>
          <w:color w:val="000000"/>
          <w:rtl/>
          <w:lang w:val="x-none" w:eastAsia="x-none"/>
        </w:rPr>
        <w:t xml:space="preserve">ובינוי המנוהלים בתפיסת משק סגור אנרגטית עצמאית. ניהול הרובע יבוצע בסיוע מערכות מידע כוללניות </w:t>
      </w:r>
      <w:r w:rsidRPr="00D03DDE">
        <w:rPr>
          <w:color w:val="000000"/>
          <w:rtl/>
          <w:lang w:val="x-none" w:eastAsia="x-none"/>
        </w:rPr>
        <w:t>לניהול ה</w:t>
      </w:r>
      <w:r w:rsidRPr="00D03DDE">
        <w:rPr>
          <w:rFonts w:hint="cs"/>
          <w:color w:val="000000"/>
          <w:rtl/>
          <w:lang w:val="x-none" w:eastAsia="x-none"/>
        </w:rPr>
        <w:t>שכונות</w:t>
      </w:r>
      <w:r w:rsidRPr="00D03DDE">
        <w:rPr>
          <w:color w:val="000000"/>
          <w:rtl/>
          <w:lang w:val="x-none" w:eastAsia="x-none"/>
        </w:rPr>
        <w:t xml:space="preserve">, באמצעותה ינוהלו כלל המשאבים והתהליכים. בין היתר </w:t>
      </w:r>
      <w:r w:rsidRPr="00D03DDE">
        <w:rPr>
          <w:color w:val="000000"/>
          <w:rtl/>
          <w:lang w:val="x-none" w:eastAsia="x-none"/>
        </w:rPr>
        <w:lastRenderedPageBreak/>
        <w:t xml:space="preserve">יוטמעו מערכות לייעול אנרגטי, מערכות לבקרת מבנים ואנרגיה ירוקה, תשתיות תקשוב חדישות ומנוהלות ומערכות שליטה ובקרה לכלל המערכות האלקטרו-מכאניות, </w:t>
      </w:r>
      <w:r w:rsidRPr="00D03DDE">
        <w:rPr>
          <w:rFonts w:hint="cs"/>
          <w:color w:val="000000"/>
          <w:rtl/>
          <w:lang w:val="x-none" w:eastAsia="x-none"/>
        </w:rPr>
        <w:t>ל</w:t>
      </w:r>
      <w:r w:rsidRPr="00D03DDE">
        <w:rPr>
          <w:color w:val="000000"/>
          <w:rtl/>
          <w:lang w:val="x-none" w:eastAsia="x-none"/>
        </w:rPr>
        <w:t>ניהול יעיל וחסכוני</w:t>
      </w:r>
      <w:r w:rsidRPr="00D03DDE">
        <w:rPr>
          <w:color w:val="000000"/>
          <w:lang w:val="x-none" w:eastAsia="x-none"/>
        </w:rPr>
        <w:t>.</w:t>
      </w:r>
    </w:p>
    <w:p w14:paraId="1ABDB2D0" w14:textId="77777777" w:rsidR="00E279B9" w:rsidRPr="00D03DDE" w:rsidRDefault="00E279B9" w:rsidP="00E279B9">
      <w:pPr>
        <w:ind w:left="565"/>
        <w:rPr>
          <w:color w:val="000000"/>
          <w:rtl/>
          <w:lang w:val="x-none" w:eastAsia="x-none"/>
        </w:rPr>
      </w:pPr>
      <w:r w:rsidRPr="00D03DDE">
        <w:rPr>
          <w:rFonts w:hint="cs"/>
          <w:color w:val="000000"/>
          <w:rtl/>
          <w:lang w:val="x-none" w:eastAsia="x-none"/>
        </w:rPr>
        <w:t xml:space="preserve">ברובע המתוכנן תשולבנה </w:t>
      </w:r>
      <w:r w:rsidRPr="00D03DDE">
        <w:rPr>
          <w:color w:val="000000"/>
          <w:rtl/>
          <w:lang w:val="x-none" w:eastAsia="x-none"/>
        </w:rPr>
        <w:t xml:space="preserve">טכנולוגיות מתקדמות בסטנדרטים גבוהים ובראייה </w:t>
      </w:r>
      <w:r w:rsidRPr="00D03DDE">
        <w:rPr>
          <w:rFonts w:hint="cs"/>
          <w:color w:val="000000"/>
          <w:rtl/>
          <w:lang w:val="x-none" w:eastAsia="x-none"/>
        </w:rPr>
        <w:t xml:space="preserve">תפעולית ואחזקתית </w:t>
      </w:r>
      <w:r w:rsidRPr="00D03DDE">
        <w:rPr>
          <w:color w:val="000000"/>
          <w:rtl/>
          <w:lang w:val="x-none" w:eastAsia="x-none"/>
        </w:rPr>
        <w:t>ארוכת טוו</w:t>
      </w:r>
      <w:r w:rsidRPr="00D03DDE">
        <w:rPr>
          <w:rFonts w:hint="cs"/>
          <w:color w:val="000000"/>
          <w:rtl/>
          <w:lang w:val="x-none" w:eastAsia="x-none"/>
        </w:rPr>
        <w:t xml:space="preserve">ח בגישה </w:t>
      </w:r>
      <w:r w:rsidRPr="00D03DDE">
        <w:rPr>
          <w:color w:val="000000"/>
          <w:rtl/>
          <w:lang w:val="x-none" w:eastAsia="x-none"/>
        </w:rPr>
        <w:t>מולטי-דיס</w:t>
      </w:r>
      <w:r w:rsidR="0030279A">
        <w:rPr>
          <w:rFonts w:hint="cs"/>
          <w:color w:val="000000"/>
          <w:rtl/>
          <w:lang w:val="x-none" w:eastAsia="x-none"/>
        </w:rPr>
        <w:t>צ</w:t>
      </w:r>
      <w:r w:rsidRPr="00D03DDE">
        <w:rPr>
          <w:color w:val="000000"/>
          <w:rtl/>
          <w:lang w:val="x-none" w:eastAsia="x-none"/>
        </w:rPr>
        <w:t>יפלינרית</w:t>
      </w:r>
      <w:r w:rsidRPr="00D03DDE">
        <w:rPr>
          <w:rFonts w:hint="cs"/>
          <w:color w:val="000000"/>
          <w:rtl/>
          <w:lang w:val="x-none" w:eastAsia="x-none"/>
        </w:rPr>
        <w:t>.</w:t>
      </w:r>
      <w:r w:rsidRPr="00D03DDE">
        <w:rPr>
          <w:color w:val="000000"/>
          <w:lang w:val="x-none" w:eastAsia="x-none"/>
        </w:rPr>
        <w:t> </w:t>
      </w:r>
    </w:p>
    <w:p w14:paraId="7A81836A" w14:textId="77777777" w:rsidR="00D945F8" w:rsidRPr="00D03DDE" w:rsidRDefault="00D945F8" w:rsidP="00D945F8">
      <w:pPr>
        <w:ind w:left="565"/>
        <w:rPr>
          <w:color w:val="000000"/>
          <w:rtl/>
          <w:lang w:val="x-none" w:eastAsia="x-none"/>
        </w:rPr>
      </w:pPr>
      <w:r w:rsidRPr="00D03DDE">
        <w:rPr>
          <w:color w:val="000000"/>
          <w:rtl/>
          <w:lang w:val="x-none" w:eastAsia="x-none"/>
        </w:rPr>
        <w:t xml:space="preserve">מרקם עירוני בהיקף גדול שכזה </w:t>
      </w:r>
      <w:r w:rsidR="005B2934" w:rsidRPr="00D03DDE">
        <w:rPr>
          <w:rFonts w:hint="cs"/>
          <w:color w:val="000000"/>
          <w:rtl/>
          <w:lang w:val="x-none" w:eastAsia="x-none"/>
        </w:rPr>
        <w:t>מייצר</w:t>
      </w:r>
      <w:r w:rsidRPr="00D03DDE">
        <w:rPr>
          <w:color w:val="000000"/>
          <w:rtl/>
          <w:lang w:val="x-none" w:eastAsia="x-none"/>
        </w:rPr>
        <w:t xml:space="preserve"> הזדמנות </w:t>
      </w:r>
      <w:r w:rsidR="005B2934" w:rsidRPr="00D03DDE">
        <w:rPr>
          <w:rFonts w:hint="cs"/>
          <w:color w:val="000000"/>
          <w:rtl/>
          <w:lang w:val="x-none" w:eastAsia="x-none"/>
        </w:rPr>
        <w:t xml:space="preserve">ייחודית </w:t>
      </w:r>
      <w:r w:rsidRPr="00D03DDE">
        <w:rPr>
          <w:color w:val="000000"/>
          <w:rtl/>
          <w:lang w:val="x-none" w:eastAsia="x-none"/>
        </w:rPr>
        <w:t xml:space="preserve">להקים ולנהל מערך עירוני חכם ושוקק המעודד עירוניות טובה ונכונה, יצירת הזדמנויות למפגשים בקהילה והרגשת שייכות וחוסן של התושבים, כל זאת  תוך שמירת משאבי הטבע הייחודיים למקום ויצירת רובע בר קיימא ועצמאי אנרגטי </w:t>
      </w:r>
      <w:r w:rsidR="005B2934" w:rsidRPr="00D03DDE">
        <w:rPr>
          <w:rFonts w:hint="cs"/>
          <w:color w:val="000000"/>
          <w:rtl/>
          <w:lang w:val="x-none" w:eastAsia="x-none"/>
        </w:rPr>
        <w:t>מן הראשונים מסוגו</w:t>
      </w:r>
      <w:r w:rsidRPr="00D03DDE">
        <w:rPr>
          <w:color w:val="000000"/>
          <w:rtl/>
          <w:lang w:val="x-none" w:eastAsia="x-none"/>
        </w:rPr>
        <w:t xml:space="preserve"> בארץ.</w:t>
      </w:r>
    </w:p>
    <w:p w14:paraId="559B8001" w14:textId="77777777" w:rsidR="00271E91" w:rsidRPr="00D03DDE" w:rsidRDefault="00D945F8" w:rsidP="00D63AE9">
      <w:pPr>
        <w:ind w:left="565"/>
        <w:rPr>
          <w:color w:val="000000"/>
          <w:rtl/>
          <w:lang w:val="x-none" w:eastAsia="x-none"/>
        </w:rPr>
      </w:pPr>
      <w:r w:rsidRPr="00D03DDE">
        <w:rPr>
          <w:color w:val="000000"/>
          <w:rtl/>
          <w:lang w:val="x-none" w:eastAsia="x-none"/>
        </w:rPr>
        <w:t xml:space="preserve"> עקרונות החזון הרובעי בהיבטים ברי קיימא: </w:t>
      </w:r>
    </w:p>
    <w:p w14:paraId="498A8200" w14:textId="77777777" w:rsidR="00271E91" w:rsidRPr="00D03DDE" w:rsidRDefault="00D945F8" w:rsidP="00D945F8">
      <w:pPr>
        <w:ind w:left="565"/>
        <w:rPr>
          <w:color w:val="000000"/>
          <w:rtl/>
          <w:lang w:val="x-none" w:eastAsia="x-none"/>
        </w:rPr>
      </w:pPr>
      <w:r w:rsidRPr="00D03DDE">
        <w:rPr>
          <w:b/>
          <w:bCs/>
          <w:color w:val="000000"/>
          <w:rtl/>
          <w:lang w:val="x-none" w:eastAsia="x-none"/>
        </w:rPr>
        <w:t>המרחב העירוני</w:t>
      </w:r>
      <w:r w:rsidRPr="00D03DDE">
        <w:rPr>
          <w:color w:val="000000"/>
          <w:rtl/>
          <w:lang w:val="x-none" w:eastAsia="x-none"/>
        </w:rPr>
        <w:t xml:space="preserve">: הטמעת עקרונות וכלים לקידום מרקם עירוני בר קיימא, פעיל ושוקק בתכנון המרחב הציבורי והמבנים ושימושי קרקע מושכלים כדוגמת עירוב שימושים ובנייה מרקמית, ייעול מבני הציבור ומתחמים עירוניים אחרים, שישמשו מרחב ציבורי </w:t>
      </w:r>
      <w:r w:rsidR="00271E91" w:rsidRPr="00D03DDE">
        <w:rPr>
          <w:rFonts w:hint="cs"/>
          <w:color w:val="000000"/>
          <w:rtl/>
          <w:lang w:val="x-none" w:eastAsia="x-none"/>
        </w:rPr>
        <w:t xml:space="preserve">במשך </w:t>
      </w:r>
      <w:r w:rsidRPr="00D03DDE">
        <w:rPr>
          <w:color w:val="000000"/>
          <w:rtl/>
          <w:lang w:val="x-none" w:eastAsia="x-none"/>
        </w:rPr>
        <w:t xml:space="preserve">כל שעות היממה </w:t>
      </w:r>
      <w:r w:rsidR="00271E91" w:rsidRPr="00D03DDE">
        <w:rPr>
          <w:rFonts w:hint="cs"/>
          <w:color w:val="000000"/>
          <w:rtl/>
          <w:lang w:val="x-none" w:eastAsia="x-none"/>
        </w:rPr>
        <w:t xml:space="preserve">עבור מגוון המשתמשים.  </w:t>
      </w:r>
      <w:r w:rsidRPr="00D03DDE">
        <w:rPr>
          <w:color w:val="000000"/>
          <w:rtl/>
          <w:lang w:val="x-none" w:eastAsia="x-none"/>
        </w:rPr>
        <w:t xml:space="preserve"> </w:t>
      </w:r>
    </w:p>
    <w:p w14:paraId="61AA1975" w14:textId="77777777" w:rsidR="00271E91" w:rsidRPr="00D03DDE" w:rsidRDefault="00D945F8" w:rsidP="00E46FC3">
      <w:pPr>
        <w:ind w:left="565"/>
        <w:rPr>
          <w:color w:val="000000"/>
          <w:rtl/>
          <w:lang w:val="x-none" w:eastAsia="x-none"/>
        </w:rPr>
      </w:pPr>
      <w:r w:rsidRPr="00D03DDE">
        <w:rPr>
          <w:b/>
          <w:bCs/>
          <w:color w:val="000000"/>
          <w:rtl/>
          <w:lang w:val="x-none" w:eastAsia="x-none"/>
        </w:rPr>
        <w:t>תחבורה</w:t>
      </w:r>
      <w:r w:rsidRPr="00D03DDE">
        <w:rPr>
          <w:color w:val="000000"/>
          <w:rtl/>
          <w:lang w:val="x-none" w:eastAsia="x-none"/>
        </w:rPr>
        <w:t xml:space="preserve">: קידום תחבורה חכמה בת קיימא, צמצום השימוש ברכב הפרטי ועידוד </w:t>
      </w:r>
      <w:r w:rsidR="00E46FC3">
        <w:rPr>
          <w:rFonts w:hint="cs"/>
          <w:color w:val="000000"/>
          <w:rtl/>
          <w:lang w:val="x-none" w:eastAsia="x-none"/>
        </w:rPr>
        <w:t>ההליכה</w:t>
      </w:r>
      <w:r w:rsidR="00E46FC3" w:rsidRPr="00D03DDE">
        <w:rPr>
          <w:color w:val="000000"/>
          <w:rtl/>
          <w:lang w:val="x-none" w:eastAsia="x-none"/>
        </w:rPr>
        <w:t xml:space="preserve"> </w:t>
      </w:r>
      <w:r w:rsidRPr="00D03DDE">
        <w:rPr>
          <w:color w:val="000000"/>
          <w:rtl/>
          <w:lang w:val="x-none" w:eastAsia="x-none"/>
        </w:rPr>
        <w:t>והרכיבה על האופניים באמצעות מגוון פעולות כדוגמת רשת שבילי אופניים ומדרכות מוצלות ורציפות, תכנון מערך התחבורה הציבורית בזמינות גבוהה תוך שמירה על קישוריות ונגישות לעיר ולמטרופולין, עמדות טעינה לרכבים חשמליים</w:t>
      </w:r>
      <w:r w:rsidR="00271E91" w:rsidRPr="00D03DDE">
        <w:rPr>
          <w:rFonts w:hint="cs"/>
          <w:color w:val="000000"/>
          <w:rtl/>
          <w:lang w:val="x-none" w:eastAsia="x-none"/>
        </w:rPr>
        <w:t xml:space="preserve"> וכדומה</w:t>
      </w:r>
      <w:r w:rsidRPr="00D03DDE">
        <w:rPr>
          <w:color w:val="000000"/>
          <w:rtl/>
          <w:lang w:val="x-none" w:eastAsia="x-none"/>
        </w:rPr>
        <w:t xml:space="preserve">. </w:t>
      </w:r>
    </w:p>
    <w:p w14:paraId="559F8714" w14:textId="77777777" w:rsidR="00062776" w:rsidRPr="00D03DDE" w:rsidRDefault="00271E91" w:rsidP="00D945F8">
      <w:pPr>
        <w:ind w:left="565"/>
        <w:rPr>
          <w:color w:val="000000"/>
          <w:rtl/>
          <w:lang w:val="x-none" w:eastAsia="x-none"/>
        </w:rPr>
      </w:pPr>
      <w:r w:rsidRPr="00D03DDE">
        <w:rPr>
          <w:rFonts w:hint="cs"/>
          <w:b/>
          <w:bCs/>
          <w:color w:val="000000"/>
          <w:rtl/>
          <w:lang w:val="x-none" w:eastAsia="x-none"/>
        </w:rPr>
        <w:t xml:space="preserve">מערכי </w:t>
      </w:r>
      <w:r w:rsidR="00D945F8" w:rsidRPr="00D03DDE">
        <w:rPr>
          <w:b/>
          <w:bCs/>
          <w:color w:val="000000"/>
          <w:rtl/>
          <w:lang w:val="x-none" w:eastAsia="x-none"/>
        </w:rPr>
        <w:t>תשתיות ואנרגיה</w:t>
      </w:r>
      <w:r w:rsidR="00D945F8" w:rsidRPr="00D03DDE">
        <w:rPr>
          <w:color w:val="000000"/>
          <w:rtl/>
          <w:lang w:val="x-none" w:eastAsia="x-none"/>
        </w:rPr>
        <w:t>: ניהול תשתיתי ואנרגטי בר קיימא במסגרת מערך רובעי "חכם"</w:t>
      </w:r>
      <w:r w:rsidR="00062776" w:rsidRPr="00D03DDE">
        <w:rPr>
          <w:rFonts w:hint="cs"/>
          <w:color w:val="000000"/>
          <w:rtl/>
          <w:lang w:val="x-none" w:eastAsia="x-none"/>
        </w:rPr>
        <w:t xml:space="preserve"> - </w:t>
      </w:r>
      <w:r w:rsidRPr="00D03DDE">
        <w:rPr>
          <w:rFonts w:hint="cs"/>
          <w:color w:val="000000"/>
          <w:rtl/>
          <w:lang w:val="x-none" w:eastAsia="x-none"/>
        </w:rPr>
        <w:t xml:space="preserve">מים וחשמל, </w:t>
      </w:r>
      <w:r w:rsidR="00D945F8" w:rsidRPr="00D03DDE">
        <w:rPr>
          <w:color w:val="000000"/>
          <w:rtl/>
          <w:lang w:val="x-none" w:eastAsia="x-none"/>
        </w:rPr>
        <w:t>ייצור אנרגיה סולארית</w:t>
      </w:r>
      <w:r w:rsidR="00062776" w:rsidRPr="00D03DDE">
        <w:rPr>
          <w:rFonts w:hint="cs"/>
          <w:color w:val="000000"/>
          <w:rtl/>
          <w:lang w:val="x-none" w:eastAsia="x-none"/>
        </w:rPr>
        <w:t xml:space="preserve">, </w:t>
      </w:r>
      <w:r w:rsidRPr="00D03DDE">
        <w:rPr>
          <w:rFonts w:hint="cs"/>
          <w:color w:val="000000"/>
          <w:rtl/>
          <w:lang w:val="x-none" w:eastAsia="x-none"/>
        </w:rPr>
        <w:t>הקמת</w:t>
      </w:r>
      <w:r w:rsidR="00D945F8" w:rsidRPr="00D03DDE">
        <w:rPr>
          <w:color w:val="000000"/>
          <w:rtl/>
          <w:lang w:val="x-none" w:eastAsia="x-none"/>
        </w:rPr>
        <w:t xml:space="preserve"> מבנים מאופסי אנרגיה, </w:t>
      </w:r>
      <w:r w:rsidR="00BF4D0C" w:rsidRPr="00D03DDE">
        <w:rPr>
          <w:rFonts w:hint="cs"/>
          <w:color w:val="000000"/>
          <w:rtl/>
          <w:lang w:val="x-none" w:eastAsia="x-none"/>
        </w:rPr>
        <w:t xml:space="preserve">הקמת גגות ירוקים, </w:t>
      </w:r>
      <w:r w:rsidR="00062776" w:rsidRPr="00D03DDE">
        <w:rPr>
          <w:rFonts w:hint="cs"/>
          <w:color w:val="000000"/>
          <w:rtl/>
          <w:lang w:val="x-none" w:eastAsia="x-none"/>
        </w:rPr>
        <w:t>תפיסת</w:t>
      </w:r>
      <w:r w:rsidR="00D945F8" w:rsidRPr="00D03DDE">
        <w:rPr>
          <w:color w:val="000000"/>
          <w:rtl/>
          <w:lang w:val="x-none" w:eastAsia="x-none"/>
        </w:rPr>
        <w:t xml:space="preserve"> מי הנגר כמשאב ושילובו במערך התשתיתי של הרובע. לדוגמא</w:t>
      </w:r>
      <w:r w:rsidR="00062776" w:rsidRPr="00D03DDE">
        <w:rPr>
          <w:rFonts w:hint="cs"/>
          <w:color w:val="000000"/>
          <w:rtl/>
          <w:lang w:val="x-none" w:eastAsia="x-none"/>
        </w:rPr>
        <w:t>:</w:t>
      </w:r>
      <w:r w:rsidR="00D945F8" w:rsidRPr="00D03DDE">
        <w:rPr>
          <w:color w:val="000000"/>
          <w:rtl/>
          <w:lang w:val="x-none" w:eastAsia="x-none"/>
        </w:rPr>
        <w:t xml:space="preserve"> מנהרת תשתיות בתת הקרקע, תכנון למניעת הצפות ע"י טיהור והחדרת מי נגר לאקוויפר באופן מקומי </w:t>
      </w:r>
      <w:r w:rsidR="00062776" w:rsidRPr="00D03DDE">
        <w:rPr>
          <w:rFonts w:hint="cs"/>
          <w:color w:val="000000"/>
          <w:rtl/>
          <w:lang w:val="x-none" w:eastAsia="x-none"/>
        </w:rPr>
        <w:t>תוך הושבה נכונה בטופוגרפיה</w:t>
      </w:r>
      <w:r w:rsidR="00D945F8" w:rsidRPr="00D03DDE">
        <w:rPr>
          <w:color w:val="000000"/>
          <w:rtl/>
          <w:lang w:val="x-none" w:eastAsia="x-none"/>
        </w:rPr>
        <w:t xml:space="preserve">, שילוב מים אפורים בתשתיות הרובע להשקיה, להדחת אסלות </w:t>
      </w:r>
      <w:r w:rsidR="00062776" w:rsidRPr="00D03DDE">
        <w:rPr>
          <w:rFonts w:hint="cs"/>
          <w:color w:val="000000"/>
          <w:rtl/>
          <w:lang w:val="x-none" w:eastAsia="x-none"/>
        </w:rPr>
        <w:t>וכדומה</w:t>
      </w:r>
      <w:r w:rsidR="00D945F8" w:rsidRPr="00D03DDE">
        <w:rPr>
          <w:color w:val="000000"/>
          <w:rtl/>
          <w:lang w:val="x-none" w:eastAsia="x-none"/>
        </w:rPr>
        <w:t xml:space="preserve">.  </w:t>
      </w:r>
    </w:p>
    <w:p w14:paraId="640DE17B" w14:textId="77777777" w:rsidR="00D945F8" w:rsidRPr="00D03DDE" w:rsidRDefault="00062776" w:rsidP="00D945F8">
      <w:pPr>
        <w:ind w:left="565"/>
        <w:rPr>
          <w:color w:val="000000"/>
          <w:rtl/>
          <w:lang w:val="x-none" w:eastAsia="x-none"/>
        </w:rPr>
      </w:pPr>
      <w:r w:rsidRPr="00D03DDE">
        <w:rPr>
          <w:rFonts w:hint="cs"/>
          <w:b/>
          <w:bCs/>
          <w:color w:val="000000"/>
          <w:rtl/>
          <w:lang w:val="x-none" w:eastAsia="x-none"/>
        </w:rPr>
        <w:t>טיפול ב</w:t>
      </w:r>
      <w:r w:rsidR="00D945F8" w:rsidRPr="00D03DDE">
        <w:rPr>
          <w:b/>
          <w:bCs/>
          <w:color w:val="000000"/>
          <w:rtl/>
          <w:lang w:val="x-none" w:eastAsia="x-none"/>
        </w:rPr>
        <w:t>פסולת:</w:t>
      </w:r>
      <w:r w:rsidR="00D945F8" w:rsidRPr="00D03DDE">
        <w:rPr>
          <w:color w:val="000000"/>
          <w:rtl/>
          <w:lang w:val="x-none" w:eastAsia="x-none"/>
        </w:rPr>
        <w:t xml:space="preserve"> מדיניות פסולת בת קיימא, לדוגמא</w:t>
      </w:r>
      <w:r w:rsidRPr="00D03DDE">
        <w:rPr>
          <w:rFonts w:hint="cs"/>
          <w:color w:val="000000"/>
          <w:rtl/>
          <w:lang w:val="x-none" w:eastAsia="x-none"/>
        </w:rPr>
        <w:t>: שימוש ב</w:t>
      </w:r>
      <w:r w:rsidR="00D945F8" w:rsidRPr="00D03DDE">
        <w:rPr>
          <w:color w:val="000000"/>
          <w:rtl/>
          <w:lang w:val="x-none" w:eastAsia="x-none"/>
        </w:rPr>
        <w:t>מתקני פסולת פניאומטיים ופינוי פסולת "חכם", הקצאת מתקני מיחזור לכל זרמי הפסולת, הקצאת מרחב ציבורי כמרכז קיימות לפעולות הקשורות בצמצום צריכה ו</w:t>
      </w:r>
      <w:r w:rsidRPr="00D03DDE">
        <w:rPr>
          <w:rFonts w:hint="cs"/>
          <w:color w:val="000000"/>
          <w:rtl/>
          <w:lang w:val="x-none" w:eastAsia="x-none"/>
        </w:rPr>
        <w:t>כדומה</w:t>
      </w:r>
      <w:r w:rsidR="00D945F8" w:rsidRPr="00D03DDE">
        <w:rPr>
          <w:color w:val="000000"/>
          <w:rtl/>
          <w:lang w:val="x-none" w:eastAsia="x-none"/>
        </w:rPr>
        <w:t>.</w:t>
      </w:r>
    </w:p>
    <w:p w14:paraId="03901603" w14:textId="77777777" w:rsidR="00297D1C" w:rsidRPr="00D03DDE" w:rsidRDefault="00297D1C" w:rsidP="00297D1C">
      <w:pPr>
        <w:ind w:left="565"/>
        <w:rPr>
          <w:rStyle w:val="tlid-translation"/>
          <w:rFonts w:ascii="Roboto" w:hAnsi="Roboto"/>
          <w:color w:val="000000"/>
          <w:rtl/>
        </w:rPr>
      </w:pPr>
      <w:r w:rsidRPr="00D03DDE">
        <w:rPr>
          <w:rFonts w:hint="cs"/>
          <w:b/>
          <w:bCs/>
          <w:color w:val="000000"/>
          <w:rtl/>
          <w:lang w:val="x-none" w:eastAsia="x-none"/>
        </w:rPr>
        <w:t>מערכות מידע חכמות:</w:t>
      </w:r>
      <w:r w:rsidRPr="00D03DDE">
        <w:rPr>
          <w:rFonts w:hint="cs"/>
          <w:color w:val="000000"/>
          <w:rtl/>
          <w:lang w:val="x-none" w:eastAsia="x-none"/>
        </w:rPr>
        <w:t xml:space="preserve"> </w:t>
      </w:r>
      <w:r w:rsidRPr="00D03DDE">
        <w:rPr>
          <w:rStyle w:val="tlid-translation"/>
          <w:rFonts w:ascii="Roboto" w:hAnsi="Roboto" w:hint="cs"/>
          <w:color w:val="000000"/>
          <w:rtl/>
        </w:rPr>
        <w:t xml:space="preserve">הטמעת מערך </w:t>
      </w:r>
      <w:r w:rsidRPr="00D03DDE">
        <w:rPr>
          <w:rStyle w:val="tlid-translation"/>
          <w:rFonts w:ascii="Roboto" w:hAnsi="Roboto"/>
          <w:color w:val="000000"/>
          <w:rtl/>
        </w:rPr>
        <w:t xml:space="preserve">חיישני איסוף נתונים אלקטרוניים </w:t>
      </w:r>
      <w:r w:rsidRPr="00D03DDE">
        <w:rPr>
          <w:rStyle w:val="tlid-translation"/>
          <w:rFonts w:ascii="Roboto" w:hAnsi="Roboto" w:hint="cs"/>
          <w:color w:val="000000"/>
          <w:rtl/>
        </w:rPr>
        <w:t>שי</w:t>
      </w:r>
      <w:r w:rsidRPr="00D03DDE">
        <w:rPr>
          <w:rStyle w:val="tlid-translation"/>
          <w:rFonts w:ascii="Roboto" w:hAnsi="Roboto"/>
          <w:color w:val="000000"/>
          <w:rtl/>
        </w:rPr>
        <w:t xml:space="preserve">ספק מידע לניהול </w:t>
      </w:r>
      <w:r w:rsidRPr="00D03DDE">
        <w:rPr>
          <w:rStyle w:val="tlid-translation"/>
          <w:rFonts w:ascii="Roboto" w:hAnsi="Roboto" w:hint="cs"/>
          <w:color w:val="000000"/>
          <w:rtl/>
        </w:rPr>
        <w:t>עירוני יעיל,</w:t>
      </w:r>
      <w:r w:rsidRPr="00D03DDE">
        <w:rPr>
          <w:rStyle w:val="tlid-translation"/>
          <w:rFonts w:ascii="Roboto" w:hAnsi="Roboto"/>
          <w:color w:val="000000"/>
          <w:rtl/>
        </w:rPr>
        <w:t xml:space="preserve"> לשיפור איכות של שירותים עירוניים, לצמצום עלויות ולצריכת משאבים ולהגברת הקשר בין אזרחים </w:t>
      </w:r>
      <w:r w:rsidRPr="00D03DDE">
        <w:rPr>
          <w:rStyle w:val="tlid-translation"/>
          <w:rFonts w:ascii="Roboto" w:hAnsi="Roboto" w:hint="cs"/>
          <w:color w:val="000000"/>
          <w:rtl/>
        </w:rPr>
        <w:t>לעירייה</w:t>
      </w:r>
      <w:r w:rsidRPr="00D03DDE">
        <w:rPr>
          <w:rStyle w:val="tlid-translation"/>
          <w:rFonts w:ascii="Roboto" w:hAnsi="Roboto"/>
          <w:color w:val="000000"/>
          <w:rtl/>
        </w:rPr>
        <w:t xml:space="preserve"> </w:t>
      </w:r>
      <w:r w:rsidRPr="00D03DDE">
        <w:rPr>
          <w:rStyle w:val="tlid-translation"/>
          <w:rFonts w:ascii="Roboto" w:hAnsi="Roboto" w:hint="cs"/>
          <w:color w:val="000000"/>
          <w:rtl/>
        </w:rPr>
        <w:t>ותגובה</w:t>
      </w:r>
      <w:r w:rsidRPr="00D03DDE">
        <w:rPr>
          <w:rStyle w:val="tlid-translation"/>
          <w:rFonts w:ascii="Roboto" w:hAnsi="Roboto"/>
          <w:color w:val="000000"/>
          <w:rtl/>
        </w:rPr>
        <w:t xml:space="preserve"> בזמן אמת</w:t>
      </w:r>
      <w:r w:rsidRPr="00D03DDE">
        <w:rPr>
          <w:rStyle w:val="tlid-translation"/>
          <w:rFonts w:ascii="Roboto" w:hAnsi="Roboto" w:hint="cs"/>
          <w:color w:val="000000"/>
          <w:rtl/>
        </w:rPr>
        <w:t>.</w:t>
      </w:r>
      <w:r w:rsidRPr="00D03DDE">
        <w:rPr>
          <w:rStyle w:val="tlid-translation"/>
          <w:rFonts w:ascii="Roboto" w:hAnsi="Roboto"/>
          <w:color w:val="000000"/>
          <w:rtl/>
        </w:rPr>
        <w:t xml:space="preserve"> </w:t>
      </w:r>
      <w:r w:rsidRPr="00D03DDE">
        <w:rPr>
          <w:rStyle w:val="tlid-translation"/>
          <w:rFonts w:ascii="Roboto" w:hAnsi="Roboto" w:hint="cs"/>
          <w:color w:val="000000"/>
          <w:rtl/>
        </w:rPr>
        <w:t>המידע שי</w:t>
      </w:r>
      <w:r w:rsidR="009D365E">
        <w:rPr>
          <w:rStyle w:val="tlid-translation"/>
          <w:rFonts w:ascii="Roboto" w:hAnsi="Roboto" w:hint="cs"/>
          <w:color w:val="000000"/>
          <w:rtl/>
        </w:rPr>
        <w:t>י</w:t>
      </w:r>
      <w:r w:rsidRPr="00D03DDE">
        <w:rPr>
          <w:rStyle w:val="tlid-translation"/>
          <w:rFonts w:ascii="Roboto" w:hAnsi="Roboto" w:hint="cs"/>
          <w:color w:val="000000"/>
          <w:rtl/>
        </w:rPr>
        <w:t>אסף</w:t>
      </w:r>
      <w:r w:rsidRPr="00D03DDE">
        <w:rPr>
          <w:rStyle w:val="tlid-translation"/>
          <w:rFonts w:ascii="Roboto" w:hAnsi="Roboto"/>
          <w:color w:val="000000"/>
          <w:rtl/>
        </w:rPr>
        <w:t xml:space="preserve"> </w:t>
      </w:r>
      <w:r w:rsidRPr="00D03DDE">
        <w:rPr>
          <w:rStyle w:val="tlid-translation"/>
          <w:rFonts w:ascii="Roboto" w:hAnsi="Roboto" w:hint="cs"/>
          <w:color w:val="000000"/>
          <w:rtl/>
        </w:rPr>
        <w:t>יאפשר, בין היתר,</w:t>
      </w:r>
      <w:r w:rsidRPr="00D03DDE">
        <w:rPr>
          <w:rStyle w:val="tlid-translation"/>
          <w:rFonts w:ascii="Roboto" w:hAnsi="Roboto"/>
          <w:color w:val="000000"/>
          <w:rtl/>
        </w:rPr>
        <w:t xml:space="preserve"> לפקח ולנהל מערכות תחבורה</w:t>
      </w:r>
      <w:r w:rsidRPr="00D03DDE">
        <w:rPr>
          <w:rStyle w:val="tlid-translation"/>
          <w:rFonts w:ascii="Roboto" w:hAnsi="Roboto" w:hint="cs"/>
          <w:color w:val="000000"/>
          <w:rtl/>
        </w:rPr>
        <w:t xml:space="preserve"> חכמה</w:t>
      </w:r>
      <w:r w:rsidRPr="00D03DDE">
        <w:rPr>
          <w:rStyle w:val="tlid-translation"/>
          <w:rFonts w:ascii="Roboto" w:hAnsi="Roboto"/>
          <w:color w:val="000000"/>
          <w:rtl/>
        </w:rPr>
        <w:t xml:space="preserve">, רשתות אספקת מים, ניהול פסולת, אכיפת חוק, </w:t>
      </w:r>
      <w:r w:rsidRPr="00D03DDE">
        <w:rPr>
          <w:rStyle w:val="tlid-translation"/>
          <w:rFonts w:ascii="Roboto" w:hAnsi="Roboto" w:hint="cs"/>
          <w:color w:val="000000"/>
          <w:rtl/>
        </w:rPr>
        <w:t>מערכות השקיה, אנרגיה, ביטחון אישי,</w:t>
      </w:r>
      <w:r w:rsidRPr="00D03DDE">
        <w:rPr>
          <w:rStyle w:val="tlid-translation"/>
          <w:rFonts w:ascii="Roboto" w:hAnsi="Roboto"/>
          <w:color w:val="000000"/>
          <w:rtl/>
        </w:rPr>
        <w:t xml:space="preserve"> בתי ספר, </w:t>
      </w:r>
      <w:r w:rsidR="00423EBA">
        <w:rPr>
          <w:rStyle w:val="tlid-translation"/>
          <w:rFonts w:ascii="Roboto" w:hAnsi="Roboto" w:hint="cs"/>
          <w:color w:val="000000"/>
          <w:rtl/>
        </w:rPr>
        <w:t>מבני ציבור</w:t>
      </w:r>
      <w:r w:rsidRPr="00D03DDE">
        <w:rPr>
          <w:rStyle w:val="tlid-translation"/>
          <w:rFonts w:ascii="Roboto" w:hAnsi="Roboto"/>
          <w:color w:val="000000"/>
          <w:rtl/>
        </w:rPr>
        <w:t xml:space="preserve"> </w:t>
      </w:r>
      <w:r w:rsidRPr="00D03DDE">
        <w:rPr>
          <w:rStyle w:val="tlid-translation"/>
          <w:rFonts w:ascii="Roboto" w:hAnsi="Roboto" w:hint="cs"/>
          <w:color w:val="000000"/>
          <w:rtl/>
        </w:rPr>
        <w:t xml:space="preserve">ועוד. </w:t>
      </w:r>
    </w:p>
    <w:p w14:paraId="49A91AE6" w14:textId="77777777" w:rsidR="00827BE4" w:rsidRPr="0077049D" w:rsidRDefault="00827BE4" w:rsidP="0077049D">
      <w:pPr>
        <w:rPr>
          <w:rFonts w:hint="cs"/>
          <w:lang w:val="x-none"/>
        </w:rPr>
      </w:pPr>
    </w:p>
    <w:p w14:paraId="7779D107" w14:textId="77777777" w:rsidR="00885480" w:rsidRPr="00675DB3" w:rsidRDefault="00885480" w:rsidP="00746DAD">
      <w:pPr>
        <w:pStyle w:val="Normal91"/>
        <w:rPr>
          <w:rtl/>
        </w:rPr>
      </w:pPr>
      <w:bookmarkStart w:id="15" w:name="_Toc3840441"/>
      <w:bookmarkStart w:id="16" w:name="_Toc5636749"/>
      <w:r w:rsidRPr="00675DB3">
        <w:rPr>
          <w:rFonts w:hint="cs"/>
          <w:rtl/>
        </w:rPr>
        <w:t>תיאור הפרויקט</w:t>
      </w:r>
      <w:bookmarkEnd w:id="15"/>
      <w:bookmarkEnd w:id="16"/>
    </w:p>
    <w:p w14:paraId="1754F3D4" w14:textId="77777777" w:rsidR="0047230B" w:rsidRPr="00653B36" w:rsidRDefault="0047230B" w:rsidP="00746DAD">
      <w:pPr>
        <w:pStyle w:val="Normal102"/>
        <w:rPr>
          <w:rtl/>
        </w:rPr>
      </w:pPr>
      <w:bookmarkStart w:id="17" w:name="_Toc3840442"/>
      <w:r w:rsidRPr="00653B36">
        <w:rPr>
          <w:rtl/>
        </w:rPr>
        <w:t xml:space="preserve">בכוונת </w:t>
      </w:r>
      <w:r w:rsidRPr="00653B36">
        <w:rPr>
          <w:rFonts w:hint="cs"/>
          <w:rtl/>
        </w:rPr>
        <w:t>עיריית חולון לממש את הקמת מתחם ח-500, עתודת הקרקע המונה כ-4,</w:t>
      </w:r>
      <w:r w:rsidR="00D0387D" w:rsidRPr="00653B36">
        <w:rPr>
          <w:rFonts w:hint="cs"/>
          <w:rtl/>
        </w:rPr>
        <w:t>08</w:t>
      </w:r>
      <w:r w:rsidRPr="00653B36">
        <w:rPr>
          <w:rFonts w:hint="cs"/>
          <w:rtl/>
        </w:rPr>
        <w:t>0 דונם</w:t>
      </w:r>
      <w:r w:rsidR="0099607A" w:rsidRPr="00653B36">
        <w:rPr>
          <w:rFonts w:hint="cs"/>
          <w:rtl/>
        </w:rPr>
        <w:t xml:space="preserve">, </w:t>
      </w:r>
      <w:r w:rsidR="00310229" w:rsidRPr="00653B36">
        <w:rPr>
          <w:rFonts w:hint="cs"/>
          <w:rtl/>
        </w:rPr>
        <w:t>מדרום ל</w:t>
      </w:r>
      <w:r w:rsidR="0099607A" w:rsidRPr="00653B36">
        <w:rPr>
          <w:rFonts w:hint="cs"/>
          <w:rtl/>
        </w:rPr>
        <w:t xml:space="preserve">פארק פרס </w:t>
      </w:r>
      <w:r w:rsidR="002B0B7B" w:rsidRPr="00653B36">
        <w:rPr>
          <w:rFonts w:hint="cs"/>
          <w:rtl/>
        </w:rPr>
        <w:t xml:space="preserve">ולשכונת קריית איילון, מצפון לראשון לציון וממזרח לבת ים לכביש מס' 20, </w:t>
      </w:r>
      <w:r w:rsidR="000C157E" w:rsidRPr="00653B36">
        <w:rPr>
          <w:rFonts w:hint="cs"/>
          <w:rtl/>
        </w:rPr>
        <w:t>המהווה את עתודת הקרקע האחרונה, הגדולה והמשמעותית בעיר.</w:t>
      </w:r>
      <w:bookmarkEnd w:id="17"/>
    </w:p>
    <w:p w14:paraId="311AD047" w14:textId="77777777" w:rsidR="009C6D04" w:rsidRPr="00675DB3" w:rsidRDefault="009C6D04" w:rsidP="00746DAD">
      <w:pPr>
        <w:pStyle w:val="Normal13"/>
        <w:rPr>
          <w:rtl/>
        </w:rPr>
      </w:pPr>
      <w:bookmarkStart w:id="18" w:name="_Toc3840443"/>
      <w:r w:rsidRPr="00675DB3">
        <w:rPr>
          <w:rFonts w:hint="cs"/>
          <w:rtl/>
        </w:rPr>
        <w:t>תכנית המתאר למתחם ח-</w:t>
      </w:r>
      <w:r w:rsidR="00A16983">
        <w:rPr>
          <w:rFonts w:hint="cs"/>
          <w:rtl/>
        </w:rPr>
        <w:t>500</w:t>
      </w:r>
      <w:r w:rsidRPr="00675DB3">
        <w:rPr>
          <w:rFonts w:hint="cs"/>
          <w:rtl/>
        </w:rPr>
        <w:t xml:space="preserve"> אושרה ב</w:t>
      </w:r>
      <w:r w:rsidR="00E47212" w:rsidRPr="00675DB3">
        <w:rPr>
          <w:rFonts w:hint="cs"/>
          <w:rtl/>
        </w:rPr>
        <w:t xml:space="preserve">ינואר 2018 </w:t>
      </w:r>
      <w:r w:rsidR="00F06952">
        <w:rPr>
          <w:rFonts w:hint="cs"/>
          <w:rtl/>
        </w:rPr>
        <w:t>ה</w:t>
      </w:r>
      <w:r w:rsidR="00E47212" w:rsidRPr="00675DB3">
        <w:rPr>
          <w:rFonts w:hint="cs"/>
          <w:rtl/>
        </w:rPr>
        <w:t>מהווה כ-20% משטחה של העיר חולון</w:t>
      </w:r>
      <w:r w:rsidR="00F06952">
        <w:rPr>
          <w:rFonts w:hint="cs"/>
          <w:rtl/>
        </w:rPr>
        <w:t xml:space="preserve">. התכנית </w:t>
      </w:r>
      <w:r w:rsidR="00254746" w:rsidRPr="00675DB3">
        <w:rPr>
          <w:rFonts w:hint="cs"/>
          <w:rtl/>
        </w:rPr>
        <w:t xml:space="preserve">נערכה ביוזמת עיריית חולון בתכנון משרד התכנון בהובלת האדריכלים אדם מזור, אלי פירשט ועידו אלונים. </w:t>
      </w:r>
      <w:r w:rsidR="000C157E" w:rsidRPr="00675DB3">
        <w:rPr>
          <w:rFonts w:hint="cs"/>
          <w:rtl/>
        </w:rPr>
        <w:t xml:space="preserve">מטרת התכנית הינה הגדרת מסגרת לפיתוח אזור דרום חולון ושילובו בתכנון העירוני הכולל תוך המשך פיתוח המרקם העירוני בתחום עתודת הקרקע הנ"ל, </w:t>
      </w:r>
      <w:r w:rsidR="000C157E" w:rsidRPr="004F4C59">
        <w:rPr>
          <w:rFonts w:hint="cs"/>
          <w:b/>
          <w:bCs/>
          <w:rtl/>
        </w:rPr>
        <w:t xml:space="preserve">תוך חיזוק הבסיס הכלכלי של </w:t>
      </w:r>
      <w:r w:rsidR="000C157E" w:rsidRPr="004F4C59">
        <w:rPr>
          <w:rFonts w:hint="cs"/>
          <w:b/>
          <w:bCs/>
          <w:rtl/>
        </w:rPr>
        <w:lastRenderedPageBreak/>
        <w:t>העיר</w:t>
      </w:r>
      <w:r w:rsidR="000C157E" w:rsidRPr="00675DB3">
        <w:rPr>
          <w:rFonts w:hint="cs"/>
          <w:rtl/>
        </w:rPr>
        <w:t>. התכנית מתווה תכנון מתארי לאזורי מגורים, מסחר ותעסוקה</w:t>
      </w:r>
      <w:r w:rsidR="00B26FEC">
        <w:rPr>
          <w:rFonts w:hint="cs"/>
          <w:rtl/>
        </w:rPr>
        <w:t xml:space="preserve"> עתירת ידע</w:t>
      </w:r>
      <w:r w:rsidR="000C157E" w:rsidRPr="00675DB3">
        <w:rPr>
          <w:rFonts w:hint="cs"/>
          <w:rtl/>
        </w:rPr>
        <w:t>, מ</w:t>
      </w:r>
      <w:r w:rsidR="009877F2" w:rsidRPr="00675DB3">
        <w:rPr>
          <w:rFonts w:hint="cs"/>
          <w:rtl/>
        </w:rPr>
        <w:t>וסדות ציבור עירוניים</w:t>
      </w:r>
      <w:r w:rsidR="00573321" w:rsidRPr="00675DB3">
        <w:rPr>
          <w:rFonts w:hint="cs"/>
          <w:rtl/>
        </w:rPr>
        <w:t>, בינ</w:t>
      </w:r>
      <w:r w:rsidR="00B26FEC">
        <w:rPr>
          <w:rFonts w:hint="cs"/>
          <w:rtl/>
        </w:rPr>
        <w:t>-</w:t>
      </w:r>
      <w:r w:rsidR="00573321" w:rsidRPr="00675DB3">
        <w:rPr>
          <w:rFonts w:hint="cs"/>
          <w:rtl/>
        </w:rPr>
        <w:t>עירוניים</w:t>
      </w:r>
      <w:r w:rsidR="00DE227A" w:rsidRPr="00675DB3">
        <w:rPr>
          <w:rFonts w:hint="cs"/>
          <w:rtl/>
        </w:rPr>
        <w:t xml:space="preserve"> </w:t>
      </w:r>
      <w:r w:rsidR="009877F2" w:rsidRPr="00675DB3">
        <w:rPr>
          <w:rFonts w:hint="cs"/>
          <w:rtl/>
        </w:rPr>
        <w:t>ומטרופוליניים</w:t>
      </w:r>
      <w:r w:rsidR="000C157E" w:rsidRPr="00675DB3">
        <w:rPr>
          <w:rFonts w:hint="cs"/>
          <w:rtl/>
        </w:rPr>
        <w:t>, שטחים פתוחים ומתקני ספורט, פארק עירוני</w:t>
      </w:r>
      <w:r w:rsidR="009877F2" w:rsidRPr="00675DB3">
        <w:rPr>
          <w:rFonts w:hint="cs"/>
          <w:rtl/>
        </w:rPr>
        <w:t xml:space="preserve"> "ליבה ירוקה" הוא פארק החולות</w:t>
      </w:r>
      <w:r w:rsidR="000C157E" w:rsidRPr="00675DB3">
        <w:rPr>
          <w:rFonts w:hint="cs"/>
          <w:rtl/>
        </w:rPr>
        <w:t xml:space="preserve">, מערכת תנועה ותחבורה, תשתיות ומתקנים הנדסיים. </w:t>
      </w:r>
      <w:r w:rsidR="00A64E7A">
        <w:rPr>
          <w:rFonts w:hint="cs"/>
          <w:rtl/>
        </w:rPr>
        <w:t>התכנית מקציבה 800 יחידות דיור נוספות בגין מימוש מטלות, כמפורט להלן.</w:t>
      </w:r>
      <w:bookmarkEnd w:id="18"/>
      <w:r w:rsidR="00A64E7A">
        <w:rPr>
          <w:rFonts w:hint="cs"/>
          <w:rtl/>
        </w:rPr>
        <w:t xml:space="preserve"> </w:t>
      </w:r>
    </w:p>
    <w:p w14:paraId="6CB4F979" w14:textId="77777777" w:rsidR="007C218C" w:rsidRDefault="007C218C" w:rsidP="00746DAD">
      <w:pPr>
        <w:pStyle w:val="Normal23"/>
        <w:rPr>
          <w:rtl/>
        </w:rPr>
      </w:pPr>
      <w:bookmarkStart w:id="19" w:name="_Toc3840444"/>
      <w:r w:rsidRPr="00342267">
        <w:rPr>
          <w:rFonts w:hint="cs"/>
          <w:rtl/>
        </w:rPr>
        <w:t xml:space="preserve">מימוש התכנית כולל מטלות המזכות ביחידות דיור (כמפורט בתכנית ח/500) וכוללות: </w:t>
      </w:r>
      <w:r w:rsidRPr="00D03DDE">
        <w:rPr>
          <w:rFonts w:hint="cs"/>
          <w:rtl/>
        </w:rPr>
        <w:t>סילוק מטרדים ופינוי פולשים ומחזיקים, כגון: אתר הר הפסולת, בית מטבחיים (התפנה) ופינוי שכונת "מולדת".</w:t>
      </w:r>
      <w:bookmarkEnd w:id="19"/>
      <w:r w:rsidRPr="00D03DDE">
        <w:rPr>
          <w:rFonts w:hint="cs"/>
          <w:rtl/>
        </w:rPr>
        <w:t xml:space="preserve"> </w:t>
      </w:r>
    </w:p>
    <w:p w14:paraId="75D3944F" w14:textId="77777777" w:rsidR="0091601B" w:rsidRPr="00D03DDE" w:rsidRDefault="007B026B" w:rsidP="00746DAD">
      <w:pPr>
        <w:pStyle w:val="Normal33"/>
        <w:rPr>
          <w:color w:val="000000"/>
        </w:rPr>
      </w:pPr>
      <w:bookmarkStart w:id="20" w:name="_Toc3840445"/>
      <w:r w:rsidRPr="00342267">
        <w:rPr>
          <w:rFonts w:hint="cs"/>
          <w:rtl/>
        </w:rPr>
        <w:t>מימוש התכנית</w:t>
      </w:r>
      <w:r w:rsidR="002254C1">
        <w:rPr>
          <w:rFonts w:hint="cs"/>
          <w:rtl/>
        </w:rPr>
        <w:t xml:space="preserve"> </w:t>
      </w:r>
      <w:r w:rsidRPr="00342267">
        <w:rPr>
          <w:rFonts w:hint="cs"/>
          <w:rtl/>
        </w:rPr>
        <w:t xml:space="preserve">מחייב </w:t>
      </w:r>
      <w:r w:rsidR="00504AA4" w:rsidRPr="00342267">
        <w:rPr>
          <w:rFonts w:hint="cs"/>
          <w:rtl/>
        </w:rPr>
        <w:t xml:space="preserve">מטלות </w:t>
      </w:r>
      <w:r w:rsidR="000E6092" w:rsidRPr="00342267">
        <w:rPr>
          <w:rFonts w:hint="cs"/>
          <w:rtl/>
        </w:rPr>
        <w:t>בדמות</w:t>
      </w:r>
      <w:r w:rsidR="00504AA4" w:rsidRPr="00342267">
        <w:rPr>
          <w:rFonts w:hint="cs"/>
          <w:rtl/>
        </w:rPr>
        <w:t xml:space="preserve"> </w:t>
      </w:r>
      <w:r w:rsidRPr="00342267">
        <w:rPr>
          <w:rFonts w:hint="cs"/>
          <w:rtl/>
        </w:rPr>
        <w:t>העתקת מבנים ומתקנים</w:t>
      </w:r>
      <w:r w:rsidR="00DD07E6" w:rsidRPr="00342267">
        <w:rPr>
          <w:rFonts w:hint="cs"/>
          <w:rtl/>
        </w:rPr>
        <w:t xml:space="preserve"> ממקומם הנוכחי לאתרים אחרים בתחום התכנית</w:t>
      </w:r>
      <w:r w:rsidRPr="00342267">
        <w:rPr>
          <w:rFonts w:hint="cs"/>
          <w:rtl/>
        </w:rPr>
        <w:t xml:space="preserve">, כגון: </w:t>
      </w:r>
      <w:r w:rsidR="003053ED" w:rsidRPr="00D03DDE">
        <w:rPr>
          <w:rFonts w:hint="cs"/>
          <w:color w:val="000000"/>
          <w:rtl/>
        </w:rPr>
        <w:t xml:space="preserve">שימור ושיקום פארק החולות כאתר טבע עירוני טבעי ככל האפשר, </w:t>
      </w:r>
      <w:r w:rsidR="00DD07E6" w:rsidRPr="00342267">
        <w:rPr>
          <w:rFonts w:hint="cs"/>
          <w:rtl/>
        </w:rPr>
        <w:t xml:space="preserve">הקמת </w:t>
      </w:r>
      <w:r w:rsidRPr="00342267">
        <w:rPr>
          <w:rFonts w:hint="cs"/>
          <w:rtl/>
        </w:rPr>
        <w:t>קריית ספורט</w:t>
      </w:r>
      <w:r w:rsidR="00DD07E6" w:rsidRPr="00342267">
        <w:rPr>
          <w:rFonts w:hint="cs"/>
          <w:rtl/>
        </w:rPr>
        <w:t xml:space="preserve"> מטרופולינית</w:t>
      </w:r>
      <w:r w:rsidRPr="00342267">
        <w:rPr>
          <w:rFonts w:hint="cs"/>
          <w:rtl/>
        </w:rPr>
        <w:t xml:space="preserve">, </w:t>
      </w:r>
      <w:r w:rsidR="008F48B6" w:rsidRPr="00342267">
        <w:rPr>
          <w:rFonts w:hint="cs"/>
          <w:rtl/>
        </w:rPr>
        <w:t>הקמת מרכז תחבורה במתחם היובל בשטח מוערך של כ-4-5 דונם</w:t>
      </w:r>
      <w:r w:rsidR="00211779">
        <w:rPr>
          <w:rFonts w:hint="cs"/>
          <w:rtl/>
        </w:rPr>
        <w:t xml:space="preserve">, כמו גם הקמת מרכז תחבורתי מחוץ לגבולות התכנית </w:t>
      </w:r>
      <w:r w:rsidR="00A23C16" w:rsidRPr="00342267">
        <w:rPr>
          <w:rFonts w:hint="cs"/>
          <w:rtl/>
        </w:rPr>
        <w:t xml:space="preserve"> </w:t>
      </w:r>
      <w:r w:rsidR="00211779">
        <w:rPr>
          <w:rFonts w:hint="cs"/>
          <w:color w:val="000000"/>
          <w:rtl/>
        </w:rPr>
        <w:t xml:space="preserve">ח/500 (ממזרח לכביש מס' 4) </w:t>
      </w:r>
      <w:r w:rsidR="00211779" w:rsidRPr="00342267">
        <w:rPr>
          <w:rFonts w:hint="cs"/>
          <w:rtl/>
        </w:rPr>
        <w:t>בהתאם להנחיות משרד התחבורה</w:t>
      </w:r>
      <w:r w:rsidR="00211779">
        <w:rPr>
          <w:rFonts w:hint="cs"/>
          <w:rtl/>
        </w:rPr>
        <w:t>.</w:t>
      </w:r>
      <w:bookmarkEnd w:id="20"/>
    </w:p>
    <w:p w14:paraId="50ED968E" w14:textId="77777777" w:rsidR="00DB49D4" w:rsidRPr="00675DB3" w:rsidRDefault="00DB49D4" w:rsidP="00746DAD">
      <w:pPr>
        <w:pStyle w:val="Normal43"/>
      </w:pPr>
      <w:bookmarkStart w:id="21" w:name="_Toc3840446"/>
      <w:r w:rsidRPr="00675DB3">
        <w:rPr>
          <w:rFonts w:hint="cs"/>
          <w:rtl/>
        </w:rPr>
        <w:t xml:space="preserve">תכנית שלד אשר הוכנה בניהול מינהל ההנדסה </w:t>
      </w:r>
      <w:r w:rsidR="00C921CA">
        <w:rPr>
          <w:rFonts w:hint="cs"/>
          <w:rtl/>
        </w:rPr>
        <w:t xml:space="preserve">המהווה בסיס לתכניות המפורטות, </w:t>
      </w:r>
      <w:r w:rsidRPr="00675DB3">
        <w:rPr>
          <w:rFonts w:hint="cs"/>
          <w:rtl/>
        </w:rPr>
        <w:t xml:space="preserve">מציעה </w:t>
      </w:r>
      <w:r w:rsidR="0076127B" w:rsidRPr="00675DB3">
        <w:rPr>
          <w:rFonts w:hint="cs"/>
          <w:rtl/>
        </w:rPr>
        <w:t>מדיניות ל</w:t>
      </w:r>
      <w:r w:rsidRPr="00675DB3">
        <w:rPr>
          <w:rFonts w:hint="cs"/>
          <w:rtl/>
        </w:rPr>
        <w:t>חלוקת שטח התכנית למתחמים במטרה לייצר תכנית שלד תכנונית הקובעת את שלד הדרכים,</w:t>
      </w:r>
      <w:r w:rsidR="00F70E34" w:rsidRPr="00675DB3">
        <w:rPr>
          <w:rFonts w:hint="cs"/>
          <w:rtl/>
        </w:rPr>
        <w:t xml:space="preserve"> מגדירה מוקדים עירוניים ליעודים השוני</w:t>
      </w:r>
      <w:r w:rsidR="00915881">
        <w:rPr>
          <w:rFonts w:hint="cs"/>
          <w:rtl/>
        </w:rPr>
        <w:t>ם</w:t>
      </w:r>
      <w:r w:rsidR="00BA6BF7">
        <w:rPr>
          <w:rFonts w:hint="cs"/>
          <w:rtl/>
        </w:rPr>
        <w:t xml:space="preserve">, קובעת את </w:t>
      </w:r>
      <w:r w:rsidR="00F70E34" w:rsidRPr="00675DB3">
        <w:rPr>
          <w:rFonts w:hint="cs"/>
          <w:rtl/>
        </w:rPr>
        <w:t>מאפייני המוקדים בממשק עם השטחים הפתוחים ו</w:t>
      </w:r>
      <w:r w:rsidR="00BA6BF7">
        <w:rPr>
          <w:rFonts w:hint="cs"/>
          <w:rtl/>
        </w:rPr>
        <w:t>מקצה</w:t>
      </w:r>
      <w:r w:rsidR="00F70E34" w:rsidRPr="00675DB3">
        <w:rPr>
          <w:rFonts w:hint="cs"/>
          <w:rtl/>
        </w:rPr>
        <w:t xml:space="preserve"> שטחי ציבור.</w:t>
      </w:r>
      <w:r w:rsidR="00915881">
        <w:rPr>
          <w:rFonts w:hint="cs"/>
          <w:rtl/>
        </w:rPr>
        <w:t xml:space="preserve"> </w:t>
      </w:r>
      <w:r w:rsidR="00F70E34" w:rsidRPr="00675DB3">
        <w:rPr>
          <w:rFonts w:hint="cs"/>
          <w:rtl/>
        </w:rPr>
        <w:t xml:space="preserve">התכנית מתחשבת בכלל </w:t>
      </w:r>
      <w:r w:rsidR="008346BD">
        <w:rPr>
          <w:rFonts w:hint="cs"/>
          <w:rtl/>
        </w:rPr>
        <w:t>המ</w:t>
      </w:r>
      <w:r w:rsidR="00F70E34" w:rsidRPr="00675DB3">
        <w:rPr>
          <w:rFonts w:hint="cs"/>
          <w:rtl/>
        </w:rPr>
        <w:t>טלות העירוניות המתחייבות מתכנית המתאר של חולון</w:t>
      </w:r>
      <w:r w:rsidR="00915881">
        <w:rPr>
          <w:rFonts w:hint="cs"/>
          <w:rtl/>
        </w:rPr>
        <w:t>.</w:t>
      </w:r>
      <w:bookmarkEnd w:id="21"/>
      <w:r w:rsidR="00F70E34" w:rsidRPr="00675DB3">
        <w:rPr>
          <w:rFonts w:hint="cs"/>
          <w:rtl/>
        </w:rPr>
        <w:t xml:space="preserve">  </w:t>
      </w:r>
    </w:p>
    <w:p w14:paraId="45B5A92A" w14:textId="77777777" w:rsidR="006E7397" w:rsidRPr="00675DB3" w:rsidRDefault="006E7397" w:rsidP="00746DAD">
      <w:pPr>
        <w:pStyle w:val="Normal52"/>
      </w:pPr>
      <w:bookmarkStart w:id="22" w:name="_Toc3840447"/>
      <w:r w:rsidRPr="00675DB3">
        <w:rPr>
          <w:rFonts w:hint="cs"/>
          <w:rtl/>
        </w:rPr>
        <w:t xml:space="preserve">כיום </w:t>
      </w:r>
      <w:r w:rsidR="000A7764">
        <w:rPr>
          <w:rFonts w:hint="cs"/>
          <w:rtl/>
        </w:rPr>
        <w:t xml:space="preserve">מקודמות </w:t>
      </w:r>
      <w:r w:rsidRPr="00675DB3">
        <w:rPr>
          <w:rFonts w:hint="cs"/>
          <w:rtl/>
        </w:rPr>
        <w:t xml:space="preserve">תכניות מפורטות עבור חלק ממתחמי התכנית </w:t>
      </w:r>
      <w:r w:rsidR="00B43600" w:rsidRPr="00675DB3">
        <w:rPr>
          <w:rFonts w:hint="cs"/>
          <w:rtl/>
        </w:rPr>
        <w:t>כפי שהוגדרו בתכנית השלד למתחם ח-500</w:t>
      </w:r>
      <w:r w:rsidR="00823140">
        <w:rPr>
          <w:rFonts w:hint="cs"/>
          <w:rtl/>
        </w:rPr>
        <w:t xml:space="preserve"> באמצעות צוותי מתכננים אשר נשכרו ע"י העירייה.</w:t>
      </w:r>
      <w:bookmarkEnd w:id="22"/>
      <w:r w:rsidR="00823140">
        <w:rPr>
          <w:rFonts w:hint="cs"/>
          <w:rtl/>
        </w:rPr>
        <w:t xml:space="preserve"> </w:t>
      </w:r>
    </w:p>
    <w:p w14:paraId="65279975" w14:textId="77777777" w:rsidR="009C6D04" w:rsidRPr="00675DB3" w:rsidRDefault="009C6D04" w:rsidP="00746DAD">
      <w:pPr>
        <w:pStyle w:val="Normal63"/>
        <w:rPr>
          <w:rtl/>
        </w:rPr>
      </w:pPr>
      <w:bookmarkStart w:id="23" w:name="_Toc3840448"/>
      <w:r w:rsidRPr="00675DB3">
        <w:rPr>
          <w:rFonts w:hint="cs"/>
          <w:rtl/>
        </w:rPr>
        <w:t>בעתיד הנראה לעין</w:t>
      </w:r>
      <w:r w:rsidR="00B43600" w:rsidRPr="00675DB3">
        <w:rPr>
          <w:rFonts w:hint="cs"/>
          <w:rtl/>
        </w:rPr>
        <w:t xml:space="preserve"> יגובש התכנון ליתר המתחמים ויוכנו תכניות מפורטות אשר על בסיסן ניתן יהא להוציא היתרי בניה.</w:t>
      </w:r>
      <w:bookmarkEnd w:id="23"/>
    </w:p>
    <w:p w14:paraId="3B36F83E" w14:textId="77777777" w:rsidR="003311BD" w:rsidRDefault="003311BD" w:rsidP="001E10C4">
      <w:pPr>
        <w:ind w:left="565"/>
        <w:rPr>
          <w:rtl/>
          <w:lang w:val="x-none" w:eastAsia="x-none"/>
        </w:rPr>
      </w:pPr>
    </w:p>
    <w:p w14:paraId="46DE3B17" w14:textId="77777777" w:rsidR="00BA654C" w:rsidRPr="00675DB3" w:rsidRDefault="00BA654C" w:rsidP="001E10C4">
      <w:pPr>
        <w:ind w:left="565"/>
        <w:rPr>
          <w:rtl/>
          <w:lang w:val="x-none" w:eastAsia="x-none"/>
        </w:rPr>
      </w:pPr>
      <w:r w:rsidRPr="00BA654C">
        <w:rPr>
          <w:rtl/>
          <w:lang w:val="x-none" w:eastAsia="x-none"/>
        </w:rPr>
        <w:t>מובהר בזאת כי המידע התכנוני המצוין בפנייה זו מייצג את המצב בשטח כפי שידוע לעירייה נכון ליום פרסום פנייה זו. באחריות החברה המציעה לערוך את כל הבדיקות התכנוניות וללקט את כל המידע הרלוונטי לבקשה זו</w:t>
      </w:r>
      <w:r w:rsidRPr="00BA654C">
        <w:rPr>
          <w:lang w:val="x-none" w:eastAsia="x-none"/>
        </w:rPr>
        <w:t>.</w:t>
      </w:r>
    </w:p>
    <w:p w14:paraId="568DAFA8" w14:textId="77777777" w:rsidR="009C6D04" w:rsidRDefault="009C6D04" w:rsidP="00BF2827">
      <w:pPr>
        <w:rPr>
          <w:rtl/>
          <w:lang w:val="x-none" w:eastAsia="x-none"/>
        </w:rPr>
      </w:pPr>
    </w:p>
    <w:p w14:paraId="149892C1" w14:textId="77777777" w:rsidR="00885480" w:rsidRPr="00675DB3" w:rsidRDefault="000C57F9" w:rsidP="00746DAD">
      <w:pPr>
        <w:pStyle w:val="Normal73"/>
        <w:rPr>
          <w:rtl/>
        </w:rPr>
      </w:pPr>
      <w:bookmarkStart w:id="24" w:name="_Toc3840449"/>
      <w:bookmarkStart w:id="25" w:name="_Toc5636750"/>
      <w:r w:rsidRPr="00675DB3">
        <w:rPr>
          <w:rFonts w:hint="cs"/>
          <w:rtl/>
        </w:rPr>
        <w:t xml:space="preserve">תיאור עיקרי תכולת </w:t>
      </w:r>
      <w:r w:rsidR="00885480" w:rsidRPr="00675DB3">
        <w:rPr>
          <w:rFonts w:hint="cs"/>
          <w:rtl/>
        </w:rPr>
        <w:t>תכנית המתאר ח-500</w:t>
      </w:r>
      <w:bookmarkEnd w:id="24"/>
      <w:bookmarkEnd w:id="25"/>
    </w:p>
    <w:p w14:paraId="3C42BDF8" w14:textId="77777777" w:rsidR="00BF6A2F" w:rsidRPr="00675DB3" w:rsidRDefault="00BF6A2F" w:rsidP="00746DAD">
      <w:pPr>
        <w:pStyle w:val="Normal83"/>
      </w:pPr>
      <w:bookmarkStart w:id="26" w:name="_Toc3840450"/>
      <w:r w:rsidRPr="00675DB3">
        <w:rPr>
          <w:rFonts w:hint="cs"/>
          <w:rtl/>
        </w:rPr>
        <w:t>נתונים כלליים:</w:t>
      </w:r>
      <w:bookmarkEnd w:id="26"/>
      <w:r w:rsidRPr="00675DB3">
        <w:rPr>
          <w:rFonts w:hint="cs"/>
          <w:rtl/>
        </w:rPr>
        <w:t xml:space="preserve"> </w:t>
      </w:r>
    </w:p>
    <w:p w14:paraId="677EB459" w14:textId="77777777" w:rsidR="00E47212" w:rsidRPr="00675DB3" w:rsidRDefault="00BF6A2F" w:rsidP="00746DAD">
      <w:pPr>
        <w:pStyle w:val="Normal93"/>
      </w:pPr>
      <w:bookmarkStart w:id="27" w:name="_Toc3840451"/>
      <w:r w:rsidRPr="00675DB3">
        <w:rPr>
          <w:rFonts w:hint="cs"/>
          <w:rtl/>
        </w:rPr>
        <w:t>שטח התכנית: 4,080 דונם.</w:t>
      </w:r>
      <w:bookmarkEnd w:id="27"/>
    </w:p>
    <w:p w14:paraId="02D9B1B2" w14:textId="77777777" w:rsidR="00BF6A2F" w:rsidRPr="00475974" w:rsidRDefault="00BF6A2F" w:rsidP="00746DAD">
      <w:pPr>
        <w:pStyle w:val="Normal104"/>
      </w:pPr>
      <w:bookmarkStart w:id="28" w:name="_Toc3840452"/>
      <w:r w:rsidRPr="00475974">
        <w:rPr>
          <w:rFonts w:hint="cs"/>
          <w:rtl/>
        </w:rPr>
        <w:t>מס' יחידות דיור:</w:t>
      </w:r>
      <w:r w:rsidR="00B73BA4">
        <w:rPr>
          <w:rFonts w:hint="cs"/>
          <w:rtl/>
        </w:rPr>
        <w:t xml:space="preserve"> </w:t>
      </w:r>
      <w:r w:rsidR="00344410" w:rsidRPr="00475974">
        <w:rPr>
          <w:rFonts w:hint="cs"/>
          <w:rtl/>
        </w:rPr>
        <w:t>כ-</w:t>
      </w:r>
      <w:r w:rsidRPr="00475974">
        <w:rPr>
          <w:rFonts w:hint="cs"/>
          <w:rtl/>
        </w:rPr>
        <w:t xml:space="preserve"> 13,700</w:t>
      </w:r>
      <w:r w:rsidR="00344410" w:rsidRPr="00475974">
        <w:rPr>
          <w:rFonts w:hint="cs"/>
          <w:rtl/>
        </w:rPr>
        <w:t xml:space="preserve"> (כולל</w:t>
      </w:r>
      <w:r w:rsidR="00475974">
        <w:rPr>
          <w:rFonts w:hint="cs"/>
          <w:rtl/>
        </w:rPr>
        <w:t xml:space="preserve"> כ-</w:t>
      </w:r>
      <w:r w:rsidR="00344410" w:rsidRPr="00475974">
        <w:rPr>
          <w:rFonts w:hint="cs"/>
          <w:rtl/>
        </w:rPr>
        <w:t xml:space="preserve"> 800 יח"ד בגין מימוש מטלות התכנית)</w:t>
      </w:r>
      <w:r w:rsidR="00B73BA4">
        <w:rPr>
          <w:rFonts w:hint="cs"/>
          <w:rtl/>
        </w:rPr>
        <w:t>, כמפורט בסעיף 4.3</w:t>
      </w:r>
      <w:r w:rsidR="00344410" w:rsidRPr="00475974">
        <w:rPr>
          <w:rFonts w:hint="cs"/>
          <w:rtl/>
        </w:rPr>
        <w:t>.</w:t>
      </w:r>
      <w:bookmarkEnd w:id="28"/>
    </w:p>
    <w:p w14:paraId="7482BAB3" w14:textId="77777777" w:rsidR="00BF6A2F" w:rsidRPr="00675DB3" w:rsidRDefault="00BF6A2F" w:rsidP="00746DAD">
      <w:pPr>
        <w:pStyle w:val="Normal15"/>
      </w:pPr>
      <w:bookmarkStart w:id="29" w:name="_Toc3840453"/>
      <w:r w:rsidRPr="00675DB3">
        <w:rPr>
          <w:rFonts w:hint="cs"/>
          <w:rtl/>
        </w:rPr>
        <w:t>שטחי תעסוקה ומסחר: 930,000 מ"ר שטח עיקרי.</w:t>
      </w:r>
      <w:bookmarkEnd w:id="29"/>
    </w:p>
    <w:p w14:paraId="56415858" w14:textId="77777777" w:rsidR="00BF6A2F" w:rsidRPr="00675DB3" w:rsidRDefault="00BF6A2F" w:rsidP="00746DAD">
      <w:pPr>
        <w:pStyle w:val="Normal25"/>
      </w:pPr>
      <w:bookmarkStart w:id="30" w:name="_Toc3840454"/>
      <w:r w:rsidRPr="00675DB3">
        <w:rPr>
          <w:rFonts w:hint="cs"/>
          <w:rtl/>
        </w:rPr>
        <w:t>מבני ציבור: 175,000 מ"ר שטח עיקרי.</w:t>
      </w:r>
      <w:bookmarkEnd w:id="30"/>
    </w:p>
    <w:p w14:paraId="23E7075B" w14:textId="77777777" w:rsidR="00BF6A2F" w:rsidRPr="00675DB3" w:rsidRDefault="00BF6A2F" w:rsidP="00746DAD">
      <w:pPr>
        <w:pStyle w:val="Normal35"/>
        <w:ind w:left="1982" w:hanging="1262"/>
      </w:pPr>
      <w:bookmarkStart w:id="31" w:name="_Toc3840455"/>
      <w:r w:rsidRPr="00675DB3">
        <w:rPr>
          <w:rFonts w:hint="cs"/>
          <w:rtl/>
        </w:rPr>
        <w:t xml:space="preserve">שטח </w:t>
      </w:r>
      <w:r w:rsidR="00FC0D08" w:rsidRPr="00675DB3">
        <w:rPr>
          <w:rFonts w:hint="cs"/>
          <w:rtl/>
        </w:rPr>
        <w:t>"</w:t>
      </w:r>
      <w:r w:rsidRPr="00675DB3">
        <w:rPr>
          <w:rFonts w:hint="cs"/>
          <w:rtl/>
        </w:rPr>
        <w:t>פארק החולות</w:t>
      </w:r>
      <w:r w:rsidR="00FC0D08" w:rsidRPr="00675DB3">
        <w:rPr>
          <w:rFonts w:hint="cs"/>
          <w:rtl/>
        </w:rPr>
        <w:t>"</w:t>
      </w:r>
      <w:r w:rsidRPr="00675DB3">
        <w:rPr>
          <w:rFonts w:hint="cs"/>
          <w:rtl/>
        </w:rPr>
        <w:t>:</w:t>
      </w:r>
      <w:r w:rsidR="00FD441C" w:rsidRPr="00675DB3">
        <w:rPr>
          <w:rFonts w:hint="cs"/>
          <w:rtl/>
        </w:rPr>
        <w:t xml:space="preserve"> פארק מטרופוליני בשטח של</w:t>
      </w:r>
      <w:r w:rsidRPr="00675DB3">
        <w:rPr>
          <w:rFonts w:hint="cs"/>
          <w:rtl/>
        </w:rPr>
        <w:t xml:space="preserve"> כ-1,100 דונם</w:t>
      </w:r>
      <w:r w:rsidR="00B92495" w:rsidRPr="00675DB3">
        <w:rPr>
          <w:rFonts w:hint="cs"/>
          <w:rtl/>
        </w:rPr>
        <w:t xml:space="preserve"> אשר ישכן </w:t>
      </w:r>
      <w:r w:rsidR="00233111" w:rsidRPr="00675DB3">
        <w:rPr>
          <w:rFonts w:hint="cs"/>
          <w:rtl/>
        </w:rPr>
        <w:t xml:space="preserve">מינים רבים של </w:t>
      </w:r>
      <w:r w:rsidR="00B92495" w:rsidRPr="00675DB3">
        <w:rPr>
          <w:rFonts w:hint="cs"/>
          <w:rtl/>
        </w:rPr>
        <w:t>חיות בר מוגנות.</w:t>
      </w:r>
      <w:bookmarkEnd w:id="31"/>
      <w:r w:rsidR="00B92495" w:rsidRPr="00675DB3">
        <w:rPr>
          <w:rFonts w:hint="cs"/>
          <w:rtl/>
        </w:rPr>
        <w:t xml:space="preserve"> </w:t>
      </w:r>
    </w:p>
    <w:p w14:paraId="7111EA4C" w14:textId="77777777" w:rsidR="00FC7ACE" w:rsidRDefault="002F741D" w:rsidP="00746DAD">
      <w:pPr>
        <w:pStyle w:val="Normal45"/>
        <w:ind w:left="1982" w:hanging="1262"/>
      </w:pPr>
      <w:bookmarkStart w:id="32" w:name="_Toc3840456"/>
      <w:r>
        <w:rPr>
          <w:rFonts w:hint="cs"/>
          <w:rtl/>
        </w:rPr>
        <w:t>ה</w:t>
      </w:r>
      <w:r w:rsidR="00FC7ACE" w:rsidRPr="00675DB3">
        <w:rPr>
          <w:rFonts w:hint="cs"/>
          <w:rtl/>
        </w:rPr>
        <w:t>שטח ה</w:t>
      </w:r>
      <w:r>
        <w:rPr>
          <w:rFonts w:hint="cs"/>
          <w:rtl/>
        </w:rPr>
        <w:t>כולל של ה</w:t>
      </w:r>
      <w:r w:rsidR="00FC7ACE" w:rsidRPr="00675DB3">
        <w:rPr>
          <w:rFonts w:hint="cs"/>
          <w:rtl/>
        </w:rPr>
        <w:t>שצ"פים בתחום התכנית</w:t>
      </w:r>
      <w:r>
        <w:rPr>
          <w:rFonts w:hint="cs"/>
          <w:rtl/>
        </w:rPr>
        <w:t xml:space="preserve"> מוערך בכ-491 דונם</w:t>
      </w:r>
      <w:r w:rsidR="00CF2412" w:rsidRPr="00675DB3">
        <w:rPr>
          <w:rFonts w:hint="cs"/>
          <w:rtl/>
        </w:rPr>
        <w:t xml:space="preserve"> בפילוח לפארק עירוני (</w:t>
      </w:r>
      <w:r>
        <w:rPr>
          <w:rFonts w:hint="cs"/>
          <w:rtl/>
        </w:rPr>
        <w:t xml:space="preserve">בנוסף לשטח </w:t>
      </w:r>
      <w:r w:rsidR="00CF2412" w:rsidRPr="00675DB3">
        <w:rPr>
          <w:rFonts w:hint="cs"/>
          <w:rtl/>
        </w:rPr>
        <w:t>פארק החולות), פארקים רובעיים, פארקים שכונתיים ורצועות פעילות מקומיות.</w:t>
      </w:r>
      <w:bookmarkEnd w:id="32"/>
      <w:r w:rsidR="00CF2412" w:rsidRPr="00675DB3">
        <w:rPr>
          <w:rFonts w:hint="cs"/>
          <w:rtl/>
        </w:rPr>
        <w:t xml:space="preserve"> </w:t>
      </w:r>
      <w:r w:rsidR="00746DAD">
        <w:rPr>
          <w:rtl/>
        </w:rPr>
        <w:br/>
      </w:r>
    </w:p>
    <w:p w14:paraId="5756674F" w14:textId="77777777" w:rsidR="00FF0AA9" w:rsidRDefault="00FF0AA9" w:rsidP="00FF0AA9">
      <w:pPr>
        <w:pStyle w:val="Normal45"/>
        <w:numPr>
          <w:ilvl w:val="0"/>
          <w:numId w:val="0"/>
        </w:numPr>
        <w:ind w:left="1982"/>
      </w:pPr>
    </w:p>
    <w:p w14:paraId="28C62BB9" w14:textId="77777777" w:rsidR="0099607A" w:rsidRPr="00675DB3" w:rsidRDefault="0099607A" w:rsidP="00746DAD">
      <w:pPr>
        <w:pStyle w:val="Normal54"/>
        <w:ind w:left="1982" w:hanging="1262"/>
        <w:rPr>
          <w:rtl/>
        </w:rPr>
      </w:pPr>
      <w:bookmarkStart w:id="33" w:name="_Toc3840457"/>
      <w:r w:rsidRPr="00675DB3">
        <w:rPr>
          <w:rFonts w:hint="cs"/>
          <w:rtl/>
        </w:rPr>
        <w:lastRenderedPageBreak/>
        <w:t>גבולות</w:t>
      </w:r>
      <w:r w:rsidR="00212632" w:rsidRPr="00675DB3">
        <w:rPr>
          <w:rFonts w:hint="cs"/>
          <w:rtl/>
        </w:rPr>
        <w:t xml:space="preserve"> המתחם</w:t>
      </w:r>
      <w:r w:rsidRPr="00675DB3">
        <w:rPr>
          <w:rFonts w:hint="cs"/>
          <w:rtl/>
        </w:rPr>
        <w:t>:</w:t>
      </w:r>
      <w:bookmarkEnd w:id="33"/>
      <w:r w:rsidRPr="00675DB3">
        <w:rPr>
          <w:rFonts w:hint="cs"/>
          <w:rtl/>
        </w:rPr>
        <w:t xml:space="preserve"> </w:t>
      </w:r>
    </w:p>
    <w:p w14:paraId="558832DF" w14:textId="77777777" w:rsidR="0099607A" w:rsidRPr="00675DB3" w:rsidRDefault="00212632" w:rsidP="00746DAD">
      <w:pPr>
        <w:pStyle w:val="Normal65"/>
      </w:pPr>
      <w:bookmarkStart w:id="34" w:name="_Toc3840458"/>
      <w:r w:rsidRPr="00675DB3">
        <w:rPr>
          <w:rFonts w:hint="cs"/>
          <w:rtl/>
        </w:rPr>
        <w:t>ב</w:t>
      </w:r>
      <w:r w:rsidR="00D36A06" w:rsidRPr="00675DB3">
        <w:rPr>
          <w:rFonts w:hint="cs"/>
          <w:rtl/>
        </w:rPr>
        <w:t>צפון</w:t>
      </w:r>
      <w:r w:rsidRPr="00675DB3">
        <w:rPr>
          <w:rFonts w:hint="cs"/>
          <w:rtl/>
        </w:rPr>
        <w:t>:</w:t>
      </w:r>
      <w:r w:rsidR="00AF0D66" w:rsidRPr="00675DB3">
        <w:rPr>
          <w:rFonts w:hint="cs"/>
          <w:rtl/>
        </w:rPr>
        <w:t xml:space="preserve"> </w:t>
      </w:r>
      <w:r w:rsidR="009E7928" w:rsidRPr="00675DB3">
        <w:rPr>
          <w:rFonts w:hint="cs"/>
          <w:rtl/>
        </w:rPr>
        <w:t>רח' שד' ירושלים והשכונות "קרית שרת" ו"קרית פנחס איילון".</w:t>
      </w:r>
      <w:bookmarkEnd w:id="34"/>
    </w:p>
    <w:p w14:paraId="6514669B" w14:textId="77777777" w:rsidR="00D36A06" w:rsidRPr="00675DB3" w:rsidRDefault="00212632" w:rsidP="00746DAD">
      <w:pPr>
        <w:pStyle w:val="Normal75"/>
      </w:pPr>
      <w:bookmarkStart w:id="35" w:name="_Toc3840459"/>
      <w:r w:rsidRPr="00675DB3">
        <w:rPr>
          <w:rFonts w:hint="cs"/>
          <w:rtl/>
        </w:rPr>
        <w:t>ב</w:t>
      </w:r>
      <w:r w:rsidR="00D36A06" w:rsidRPr="00675DB3">
        <w:rPr>
          <w:rFonts w:hint="cs"/>
          <w:rtl/>
        </w:rPr>
        <w:t>מזרח</w:t>
      </w:r>
      <w:r w:rsidRPr="00675DB3">
        <w:rPr>
          <w:rFonts w:hint="cs"/>
          <w:rtl/>
        </w:rPr>
        <w:t>:</w:t>
      </w:r>
      <w:r w:rsidR="009E7928" w:rsidRPr="00675DB3">
        <w:rPr>
          <w:rFonts w:hint="cs"/>
          <w:rtl/>
        </w:rPr>
        <w:t xml:space="preserve"> כביש 4.</w:t>
      </w:r>
      <w:bookmarkEnd w:id="35"/>
    </w:p>
    <w:p w14:paraId="5AB14117" w14:textId="77777777" w:rsidR="00D36A06" w:rsidRPr="00675DB3" w:rsidRDefault="00212632" w:rsidP="00746DAD">
      <w:pPr>
        <w:pStyle w:val="Normal85"/>
      </w:pPr>
      <w:bookmarkStart w:id="36" w:name="_Toc3840460"/>
      <w:r w:rsidRPr="00675DB3">
        <w:rPr>
          <w:rFonts w:hint="cs"/>
          <w:rtl/>
        </w:rPr>
        <w:t>ב</w:t>
      </w:r>
      <w:r w:rsidR="00D36A06" w:rsidRPr="00675DB3">
        <w:rPr>
          <w:rFonts w:hint="cs"/>
          <w:rtl/>
        </w:rPr>
        <w:t>דרום</w:t>
      </w:r>
      <w:r w:rsidRPr="00675DB3">
        <w:rPr>
          <w:rFonts w:hint="cs"/>
          <w:rtl/>
        </w:rPr>
        <w:t>:</w:t>
      </w:r>
      <w:r w:rsidR="009606BB" w:rsidRPr="00675DB3">
        <w:rPr>
          <w:rFonts w:hint="cs"/>
          <w:rtl/>
        </w:rPr>
        <w:t xml:space="preserve"> </w:t>
      </w:r>
      <w:r w:rsidR="009E7928" w:rsidRPr="00675DB3">
        <w:rPr>
          <w:rFonts w:hint="cs"/>
          <w:rtl/>
        </w:rPr>
        <w:t>גבול השיפוט המשותף עם העיר ראשון לציון</w:t>
      </w:r>
      <w:r w:rsidRPr="00675DB3">
        <w:rPr>
          <w:rFonts w:hint="cs"/>
          <w:rtl/>
        </w:rPr>
        <w:t>.</w:t>
      </w:r>
      <w:bookmarkEnd w:id="36"/>
    </w:p>
    <w:p w14:paraId="5D1B0810" w14:textId="77777777" w:rsidR="00D36A06" w:rsidRPr="00E747B1" w:rsidRDefault="00212632" w:rsidP="00746DAD">
      <w:pPr>
        <w:pStyle w:val="Normal95"/>
      </w:pPr>
      <w:bookmarkStart w:id="37" w:name="_Toc3840461"/>
      <w:r w:rsidRPr="00E747B1">
        <w:rPr>
          <w:rFonts w:hint="cs"/>
          <w:rtl/>
        </w:rPr>
        <w:t>ב</w:t>
      </w:r>
      <w:r w:rsidR="00D36A06" w:rsidRPr="00E747B1">
        <w:rPr>
          <w:rFonts w:hint="cs"/>
          <w:rtl/>
        </w:rPr>
        <w:t>מערב</w:t>
      </w:r>
      <w:r w:rsidRPr="00E747B1">
        <w:rPr>
          <w:rFonts w:hint="cs"/>
          <w:rtl/>
        </w:rPr>
        <w:t>:</w:t>
      </w:r>
      <w:r w:rsidR="009E7928" w:rsidRPr="00E747B1">
        <w:rPr>
          <w:rFonts w:hint="cs"/>
          <w:rtl/>
        </w:rPr>
        <w:t xml:space="preserve"> כביש 20 (נתיבי איילון)</w:t>
      </w:r>
      <w:r w:rsidR="0052611B" w:rsidRPr="00E747B1">
        <w:rPr>
          <w:rFonts w:hint="cs"/>
          <w:rtl/>
        </w:rPr>
        <w:t xml:space="preserve"> ובת ים</w:t>
      </w:r>
      <w:r w:rsidRPr="00E747B1">
        <w:rPr>
          <w:rFonts w:hint="cs"/>
          <w:rtl/>
        </w:rPr>
        <w:t>.</w:t>
      </w:r>
      <w:bookmarkEnd w:id="37"/>
    </w:p>
    <w:p w14:paraId="71113F8D" w14:textId="77777777" w:rsidR="00BF6A2F" w:rsidRPr="00675DB3" w:rsidRDefault="006C27B8" w:rsidP="00746DAD">
      <w:pPr>
        <w:pStyle w:val="Normal106"/>
        <w:rPr>
          <w:rtl/>
        </w:rPr>
      </w:pPr>
      <w:bookmarkStart w:id="38" w:name="_Toc3840462"/>
      <w:r w:rsidRPr="00675DB3">
        <w:rPr>
          <w:rFonts w:hint="cs"/>
          <w:rtl/>
        </w:rPr>
        <w:t>"עיר החולות" תאפשר דיור ל</w:t>
      </w:r>
      <w:r w:rsidR="00377FB6">
        <w:rPr>
          <w:rFonts w:hint="cs"/>
          <w:rtl/>
        </w:rPr>
        <w:t>כ</w:t>
      </w:r>
      <w:r w:rsidRPr="00675DB3">
        <w:rPr>
          <w:rFonts w:hint="cs"/>
          <w:rtl/>
        </w:rPr>
        <w:t>-50,000 תושבים במטרופולין תל אביב.</w:t>
      </w:r>
      <w:bookmarkEnd w:id="38"/>
    </w:p>
    <w:p w14:paraId="3DBFFA16" w14:textId="77777777" w:rsidR="00B75D79" w:rsidRDefault="00AE5BEE" w:rsidP="00746DAD">
      <w:pPr>
        <w:pStyle w:val="Normal17"/>
      </w:pPr>
      <w:bookmarkStart w:id="39" w:name="_Toc3840463"/>
      <w:r w:rsidRPr="00675DB3">
        <w:rPr>
          <w:rFonts w:hint="cs"/>
          <w:rtl/>
        </w:rPr>
        <w:t>על פי תכנית המתאר, מחולקת חטיבת השטח ל-</w:t>
      </w:r>
      <w:r w:rsidR="00D854BB">
        <w:rPr>
          <w:rFonts w:hint="cs"/>
          <w:rtl/>
        </w:rPr>
        <w:t xml:space="preserve">7 </w:t>
      </w:r>
      <w:r w:rsidRPr="00675DB3">
        <w:rPr>
          <w:rFonts w:hint="cs"/>
          <w:rtl/>
        </w:rPr>
        <w:t>מתחמי תכנון, על פיהם יוכנו התכניות המפורטות</w:t>
      </w:r>
      <w:r w:rsidR="00FC0D08" w:rsidRPr="00675DB3">
        <w:rPr>
          <w:rFonts w:hint="cs"/>
          <w:rtl/>
        </w:rPr>
        <w:t xml:space="preserve"> ובנוסף תכלול את </w:t>
      </w:r>
      <w:r w:rsidR="009606BB" w:rsidRPr="00675DB3">
        <w:rPr>
          <w:rFonts w:hint="cs"/>
          <w:rtl/>
        </w:rPr>
        <w:t xml:space="preserve">מתחם </w:t>
      </w:r>
      <w:r w:rsidR="00FC0D08" w:rsidRPr="00675DB3">
        <w:rPr>
          <w:rFonts w:hint="cs"/>
          <w:rtl/>
        </w:rPr>
        <w:t>"פארק החולות"</w:t>
      </w:r>
      <w:r w:rsidR="00EB0D00" w:rsidRPr="00675DB3">
        <w:rPr>
          <w:rFonts w:hint="cs"/>
          <w:rtl/>
        </w:rPr>
        <w:t xml:space="preserve"> (סה"כ </w:t>
      </w:r>
      <w:r w:rsidR="00D854BB">
        <w:rPr>
          <w:rFonts w:hint="cs"/>
          <w:rtl/>
        </w:rPr>
        <w:t>8</w:t>
      </w:r>
      <w:r w:rsidR="00EB0D00" w:rsidRPr="00675DB3">
        <w:rPr>
          <w:rFonts w:hint="cs"/>
          <w:rtl/>
        </w:rPr>
        <w:t xml:space="preserve"> מתחמים)</w:t>
      </w:r>
      <w:r w:rsidR="00FC0D08" w:rsidRPr="00675DB3">
        <w:rPr>
          <w:rFonts w:hint="cs"/>
          <w:rtl/>
        </w:rPr>
        <w:t>.</w:t>
      </w:r>
      <w:r w:rsidR="00A97830">
        <w:rPr>
          <w:rFonts w:hint="cs"/>
          <w:rtl/>
        </w:rPr>
        <w:t xml:space="preserve"> כיום מקודמ</w:t>
      </w:r>
      <w:r w:rsidR="005B4FEA">
        <w:rPr>
          <w:rFonts w:hint="cs"/>
          <w:rtl/>
        </w:rPr>
        <w:t>ו</w:t>
      </w:r>
      <w:r w:rsidR="00A97830">
        <w:rPr>
          <w:rFonts w:hint="cs"/>
          <w:rtl/>
        </w:rPr>
        <w:t xml:space="preserve">ת </w:t>
      </w:r>
      <w:r w:rsidR="005B4FEA">
        <w:rPr>
          <w:rFonts w:hint="cs"/>
          <w:rtl/>
        </w:rPr>
        <w:t>תכניות מפורטות</w:t>
      </w:r>
      <w:r w:rsidR="00A97830">
        <w:rPr>
          <w:rFonts w:hint="cs"/>
          <w:rtl/>
        </w:rPr>
        <w:t xml:space="preserve"> עבור 2 מתחמים ראשונים הגובלים בשכונות קיימות</w:t>
      </w:r>
      <w:r w:rsidR="00B75D79">
        <w:rPr>
          <w:rFonts w:hint="cs"/>
          <w:rtl/>
        </w:rPr>
        <w:t>:</w:t>
      </w:r>
      <w:bookmarkEnd w:id="39"/>
    </w:p>
    <w:p w14:paraId="08E9ED32" w14:textId="77777777" w:rsidR="00AE5BEE" w:rsidRPr="003F14DE" w:rsidRDefault="00B75D79" w:rsidP="00746DAD">
      <w:pPr>
        <w:pStyle w:val="Normal27"/>
      </w:pPr>
      <w:bookmarkStart w:id="40" w:name="_Toc3840464"/>
      <w:r w:rsidRPr="003F14DE">
        <w:rPr>
          <w:rFonts w:hint="cs"/>
          <w:rtl/>
        </w:rPr>
        <w:t xml:space="preserve">מתחם </w:t>
      </w:r>
      <w:r w:rsidR="002E09AD" w:rsidRPr="003F14DE">
        <w:rPr>
          <w:rFonts w:hint="cs"/>
          <w:rtl/>
        </w:rPr>
        <w:t xml:space="preserve"> (</w:t>
      </w:r>
      <w:r w:rsidR="004D4C3F">
        <w:rPr>
          <w:rFonts w:hint="cs"/>
          <w:rtl/>
        </w:rPr>
        <w:t>1</w:t>
      </w:r>
      <w:r w:rsidRPr="003F14DE">
        <w:rPr>
          <w:rFonts w:hint="cs"/>
          <w:rtl/>
        </w:rPr>
        <w:t>א</w:t>
      </w:r>
      <w:r w:rsidR="004D4C3F">
        <w:rPr>
          <w:rFonts w:hint="cs"/>
          <w:rtl/>
        </w:rPr>
        <w:t>'</w:t>
      </w:r>
      <w:r w:rsidRPr="003F14DE">
        <w:rPr>
          <w:rtl/>
        </w:rPr>
        <w:t>,</w:t>
      </w:r>
      <w:r w:rsidR="004D4C3F">
        <w:rPr>
          <w:rFonts w:hint="cs"/>
          <w:rtl/>
        </w:rPr>
        <w:t xml:space="preserve"> 1</w:t>
      </w:r>
      <w:r w:rsidRPr="003F14DE">
        <w:rPr>
          <w:rFonts w:hint="cs"/>
          <w:rtl/>
        </w:rPr>
        <w:t>ב</w:t>
      </w:r>
      <w:r w:rsidR="004D4C3F">
        <w:rPr>
          <w:rFonts w:hint="cs"/>
          <w:rtl/>
        </w:rPr>
        <w:t>'</w:t>
      </w:r>
      <w:r w:rsidR="008B0F4E" w:rsidRPr="003F14DE">
        <w:rPr>
          <w:rFonts w:hint="cs"/>
          <w:rtl/>
        </w:rPr>
        <w:t>)</w:t>
      </w:r>
      <w:r w:rsidR="002E09AD" w:rsidRPr="003F14DE">
        <w:rPr>
          <w:rFonts w:hint="cs"/>
          <w:rtl/>
        </w:rPr>
        <w:t>, ח/510</w:t>
      </w:r>
      <w:r w:rsidR="00C226B5" w:rsidRPr="003F14DE">
        <w:rPr>
          <w:rFonts w:hint="cs"/>
          <w:rtl/>
        </w:rPr>
        <w:t xml:space="preserve"> הכולל את אתר הפסולת לפינוי.</w:t>
      </w:r>
      <w:bookmarkEnd w:id="40"/>
    </w:p>
    <w:p w14:paraId="113D4A6B" w14:textId="77777777" w:rsidR="00F86DC8" w:rsidRPr="003F14DE" w:rsidRDefault="00D05523" w:rsidP="00746DAD">
      <w:pPr>
        <w:pStyle w:val="Normal37"/>
        <w:rPr>
          <w:rtl/>
        </w:rPr>
      </w:pPr>
      <w:bookmarkStart w:id="41" w:name="_Toc3840465"/>
      <w:r w:rsidRPr="003F14DE">
        <w:rPr>
          <w:rFonts w:hint="cs"/>
          <w:rtl/>
        </w:rPr>
        <w:t>מתחם היובל</w:t>
      </w:r>
      <w:r w:rsidR="007A2343" w:rsidRPr="003F14DE">
        <w:rPr>
          <w:rFonts w:hint="cs"/>
          <w:rtl/>
        </w:rPr>
        <w:t xml:space="preserve"> </w:t>
      </w:r>
      <w:r w:rsidR="007A2343" w:rsidRPr="003F14DE">
        <w:rPr>
          <w:rtl/>
        </w:rPr>
        <w:t>–</w:t>
      </w:r>
      <w:r w:rsidR="007A2343" w:rsidRPr="003F14DE">
        <w:rPr>
          <w:rFonts w:hint="cs"/>
          <w:rtl/>
        </w:rPr>
        <w:t xml:space="preserve"> מתח</w:t>
      </w:r>
      <w:r w:rsidR="00AA29E5">
        <w:rPr>
          <w:rFonts w:hint="cs"/>
          <w:rtl/>
        </w:rPr>
        <w:t>ם 5</w:t>
      </w:r>
      <w:r w:rsidRPr="003F14DE">
        <w:rPr>
          <w:rFonts w:hint="cs"/>
          <w:rtl/>
        </w:rPr>
        <w:t>.</w:t>
      </w:r>
      <w:bookmarkEnd w:id="41"/>
    </w:p>
    <w:p w14:paraId="775CA7A3" w14:textId="77777777" w:rsidR="00D32C24" w:rsidRPr="00D03DDE" w:rsidRDefault="009740B7" w:rsidP="00746DAD">
      <w:pPr>
        <w:pStyle w:val="Normal47"/>
      </w:pPr>
      <w:bookmarkStart w:id="42" w:name="_Toc3840466"/>
      <w:r w:rsidRPr="00D03DDE">
        <w:rPr>
          <w:rFonts w:hint="cs"/>
          <w:rtl/>
        </w:rPr>
        <w:t xml:space="preserve">התכנית כוללת </w:t>
      </w:r>
      <w:r w:rsidR="00D32C24" w:rsidRPr="00D03DDE">
        <w:rPr>
          <w:rFonts w:hint="cs"/>
          <w:rtl/>
        </w:rPr>
        <w:t xml:space="preserve">את </w:t>
      </w:r>
      <w:r w:rsidR="004F10D0" w:rsidRPr="00D03DDE">
        <w:rPr>
          <w:rFonts w:hint="cs"/>
          <w:rtl/>
        </w:rPr>
        <w:t>המטלות</w:t>
      </w:r>
      <w:r w:rsidR="00D32C24" w:rsidRPr="00D03DDE">
        <w:rPr>
          <w:rFonts w:hint="cs"/>
          <w:rtl/>
        </w:rPr>
        <w:t xml:space="preserve"> הבא</w:t>
      </w:r>
      <w:r w:rsidR="004F10D0" w:rsidRPr="00D03DDE">
        <w:rPr>
          <w:rFonts w:hint="cs"/>
          <w:rtl/>
        </w:rPr>
        <w:t>ות</w:t>
      </w:r>
      <w:r w:rsidR="00D32C24" w:rsidRPr="00D03DDE">
        <w:rPr>
          <w:rFonts w:hint="cs"/>
          <w:rtl/>
        </w:rPr>
        <w:t>:</w:t>
      </w:r>
      <w:bookmarkEnd w:id="42"/>
    </w:p>
    <w:p w14:paraId="3897FDF8" w14:textId="77777777" w:rsidR="00D32C24" w:rsidRPr="00D03DDE" w:rsidRDefault="00D32C24" w:rsidP="00746DAD">
      <w:pPr>
        <w:pStyle w:val="Normal56"/>
      </w:pPr>
      <w:bookmarkStart w:id="43" w:name="_Toc3840467"/>
      <w:r w:rsidRPr="00D03DDE">
        <w:rPr>
          <w:rFonts w:hint="cs"/>
          <w:rtl/>
        </w:rPr>
        <w:t>פינוי חניון "אגד" ו"דן" ממתחם היובל והעתקתו למשולש החקלאי</w:t>
      </w:r>
      <w:r w:rsidR="006F3AB6" w:rsidRPr="00D03DDE">
        <w:rPr>
          <w:rFonts w:hint="cs"/>
          <w:rtl/>
        </w:rPr>
        <w:t xml:space="preserve"> </w:t>
      </w:r>
      <w:r w:rsidR="00CA0860" w:rsidRPr="00D03DDE">
        <w:rPr>
          <w:rFonts w:hint="cs"/>
          <w:rtl/>
        </w:rPr>
        <w:t xml:space="preserve">(מתחם 20 א') </w:t>
      </w:r>
      <w:r w:rsidR="006F3AB6" w:rsidRPr="00D03DDE">
        <w:rPr>
          <w:rFonts w:hint="cs"/>
          <w:rtl/>
        </w:rPr>
        <w:t>אשר יהפוך למתח"ם עפ"י תמ"מ 5</w:t>
      </w:r>
      <w:r w:rsidR="008346BD" w:rsidRPr="00D03DDE">
        <w:rPr>
          <w:rFonts w:hint="cs"/>
          <w:rtl/>
        </w:rPr>
        <w:t xml:space="preserve"> (שאינו במסגרת </w:t>
      </w:r>
      <w:r w:rsidR="006F6FD7" w:rsidRPr="00D03DDE">
        <w:rPr>
          <w:rFonts w:hint="cs"/>
          <w:rtl/>
        </w:rPr>
        <w:t>תחום התכנית ח-500 אך מקושר אליה תשתיתית</w:t>
      </w:r>
      <w:r w:rsidR="008346BD" w:rsidRPr="00D03DDE">
        <w:rPr>
          <w:rFonts w:hint="cs"/>
          <w:rtl/>
        </w:rPr>
        <w:t>)</w:t>
      </w:r>
      <w:r w:rsidRPr="00D03DDE">
        <w:rPr>
          <w:rFonts w:hint="cs"/>
          <w:rtl/>
        </w:rPr>
        <w:t>.</w:t>
      </w:r>
      <w:bookmarkEnd w:id="43"/>
      <w:r w:rsidRPr="00D03DDE">
        <w:rPr>
          <w:rFonts w:hint="cs"/>
          <w:rtl/>
        </w:rPr>
        <w:t xml:space="preserve"> </w:t>
      </w:r>
    </w:p>
    <w:p w14:paraId="39F6E058" w14:textId="77777777" w:rsidR="005370A7" w:rsidRPr="00D03DDE" w:rsidRDefault="00072542" w:rsidP="00746DAD">
      <w:pPr>
        <w:pStyle w:val="Normal67"/>
        <w:ind w:left="1980"/>
        <w:rPr>
          <w:rtl/>
        </w:rPr>
      </w:pPr>
      <w:bookmarkStart w:id="44" w:name="_Toc3840468"/>
      <w:r w:rsidRPr="00D03DDE">
        <w:rPr>
          <w:rFonts w:hint="cs"/>
          <w:rtl/>
        </w:rPr>
        <w:t xml:space="preserve">הערה:  </w:t>
      </w:r>
      <w:r w:rsidR="005370A7" w:rsidRPr="00D03DDE">
        <w:rPr>
          <w:rtl/>
        </w:rPr>
        <w:t>בתחום המשולש החקלאי</w:t>
      </w:r>
      <w:r w:rsidR="007E54E0" w:rsidRPr="00D03DDE">
        <w:rPr>
          <w:rFonts w:hint="cs"/>
          <w:rtl/>
        </w:rPr>
        <w:t xml:space="preserve"> (474 דונם)</w:t>
      </w:r>
      <w:r w:rsidR="005370A7" w:rsidRPr="00D03DDE">
        <w:rPr>
          <w:rtl/>
        </w:rPr>
        <w:t xml:space="preserve">, </w:t>
      </w:r>
      <w:r w:rsidRPr="00D03DDE">
        <w:rPr>
          <w:rFonts w:hint="cs"/>
          <w:rtl/>
        </w:rPr>
        <w:t>אושרה</w:t>
      </w:r>
      <w:r w:rsidR="005370A7" w:rsidRPr="00D03DDE">
        <w:rPr>
          <w:rtl/>
        </w:rPr>
        <w:t xml:space="preserve"> תכנית מצומצמת למחלף יציאה לכביש מס' 4, </w:t>
      </w:r>
      <w:r w:rsidRPr="00D03DDE">
        <w:rPr>
          <w:rFonts w:hint="cs"/>
          <w:rtl/>
        </w:rPr>
        <w:t xml:space="preserve">אשר </w:t>
      </w:r>
      <w:r w:rsidR="005370A7" w:rsidRPr="00D03DDE">
        <w:rPr>
          <w:rtl/>
        </w:rPr>
        <w:t>יהיה משותף לחולון ולראשל"צ.</w:t>
      </w:r>
      <w:r w:rsidRPr="00D03DDE">
        <w:rPr>
          <w:rFonts w:hint="cs"/>
          <w:rtl/>
        </w:rPr>
        <w:t xml:space="preserve"> </w:t>
      </w:r>
      <w:r w:rsidR="005370A7" w:rsidRPr="00D03DDE">
        <w:rPr>
          <w:rtl/>
        </w:rPr>
        <w:t>תכני</w:t>
      </w:r>
      <w:r w:rsidR="009E3425" w:rsidRPr="00D03DDE">
        <w:rPr>
          <w:rFonts w:hint="cs"/>
          <w:rtl/>
        </w:rPr>
        <w:t>ו</w:t>
      </w:r>
      <w:r w:rsidR="005370A7" w:rsidRPr="00D03DDE">
        <w:rPr>
          <w:rtl/>
        </w:rPr>
        <w:t xml:space="preserve">ת </w:t>
      </w:r>
      <w:r w:rsidR="007E54E0" w:rsidRPr="00D03DDE">
        <w:rPr>
          <w:rFonts w:hint="cs"/>
          <w:rtl/>
        </w:rPr>
        <w:t xml:space="preserve">ח/580 </w:t>
      </w:r>
      <w:r w:rsidR="009E3425" w:rsidRPr="00D03DDE">
        <w:rPr>
          <w:rFonts w:hint="cs"/>
          <w:rtl/>
        </w:rPr>
        <w:t>ו</w:t>
      </w:r>
      <w:r w:rsidR="005370A7" w:rsidRPr="00D03DDE">
        <w:rPr>
          <w:rtl/>
        </w:rPr>
        <w:t xml:space="preserve">התכנית </w:t>
      </w:r>
      <w:r w:rsidR="007E54E0" w:rsidRPr="00D03DDE">
        <w:rPr>
          <w:rtl/>
        </w:rPr>
        <w:t>רצ/</w:t>
      </w:r>
      <w:r w:rsidR="003878E2" w:rsidRPr="00D03DDE">
        <w:rPr>
          <w:rFonts w:hint="cs"/>
          <w:rtl/>
        </w:rPr>
        <w:t>5</w:t>
      </w:r>
      <w:r w:rsidR="0020614F" w:rsidRPr="00D03DDE">
        <w:rPr>
          <w:rFonts w:hint="cs"/>
          <w:rtl/>
        </w:rPr>
        <w:t>/</w:t>
      </w:r>
      <w:r w:rsidR="007E54E0" w:rsidRPr="00D03DDE">
        <w:rPr>
          <w:rtl/>
        </w:rPr>
        <w:t>5</w:t>
      </w:r>
      <w:r w:rsidR="003878E2" w:rsidRPr="00D03DDE">
        <w:rPr>
          <w:rFonts w:hint="cs"/>
          <w:rtl/>
        </w:rPr>
        <w:t>2</w:t>
      </w:r>
      <w:r w:rsidR="007E54E0" w:rsidRPr="00D03DDE">
        <w:rPr>
          <w:rtl/>
        </w:rPr>
        <w:t>/5</w:t>
      </w:r>
      <w:r w:rsidR="003878E2" w:rsidRPr="00D03DDE">
        <w:rPr>
          <w:rFonts w:hint="cs"/>
          <w:rtl/>
        </w:rPr>
        <w:t>0</w:t>
      </w:r>
      <w:r w:rsidR="007E54E0" w:rsidRPr="00D03DDE">
        <w:rPr>
          <w:rtl/>
        </w:rPr>
        <w:t>/</w:t>
      </w:r>
      <w:r w:rsidR="003878E2" w:rsidRPr="00D03DDE">
        <w:rPr>
          <w:rFonts w:hint="cs"/>
          <w:rtl/>
        </w:rPr>
        <w:t>1</w:t>
      </w:r>
      <w:r w:rsidR="007E54E0" w:rsidRPr="00D03DDE">
        <w:rPr>
          <w:rtl/>
        </w:rPr>
        <w:t xml:space="preserve"> </w:t>
      </w:r>
      <w:r w:rsidR="009E3425" w:rsidRPr="00D03DDE">
        <w:rPr>
          <w:rFonts w:hint="cs"/>
          <w:rtl/>
        </w:rPr>
        <w:t>מאושרות</w:t>
      </w:r>
      <w:r w:rsidR="007E54E0" w:rsidRPr="00D03DDE">
        <w:rPr>
          <w:rFonts w:hint="cs"/>
          <w:rtl/>
        </w:rPr>
        <w:t>.</w:t>
      </w:r>
      <w:bookmarkEnd w:id="44"/>
      <w:r w:rsidR="007E54E0" w:rsidRPr="00D03DDE">
        <w:rPr>
          <w:rFonts w:hint="cs"/>
          <w:rtl/>
        </w:rPr>
        <w:t xml:space="preserve"> </w:t>
      </w:r>
      <w:r w:rsidR="005370A7" w:rsidRPr="00D03DDE">
        <w:rPr>
          <w:rtl/>
        </w:rPr>
        <w:t xml:space="preserve"> </w:t>
      </w:r>
    </w:p>
    <w:p w14:paraId="4F097439" w14:textId="77777777" w:rsidR="009B0C63" w:rsidRPr="00D03DDE" w:rsidRDefault="00EB0D00" w:rsidP="00746DAD">
      <w:pPr>
        <w:pStyle w:val="Normal77"/>
      </w:pPr>
      <w:bookmarkStart w:id="45" w:name="_Toc3840469"/>
      <w:r w:rsidRPr="00D03DDE">
        <w:rPr>
          <w:rFonts w:hint="cs"/>
          <w:rtl/>
        </w:rPr>
        <w:t>הקמת קריית ספורט</w:t>
      </w:r>
      <w:r w:rsidR="007A795A" w:rsidRPr="00D03DDE">
        <w:rPr>
          <w:rFonts w:hint="cs"/>
          <w:rtl/>
        </w:rPr>
        <w:t xml:space="preserve"> </w:t>
      </w:r>
      <w:r w:rsidRPr="00D03DDE">
        <w:rPr>
          <w:rFonts w:hint="cs"/>
          <w:rtl/>
        </w:rPr>
        <w:t xml:space="preserve">מטרופולינית ופינוי </w:t>
      </w:r>
      <w:r w:rsidR="009B0C63" w:rsidRPr="00D03DDE">
        <w:rPr>
          <w:rFonts w:hint="cs"/>
          <w:rtl/>
        </w:rPr>
        <w:t>קריית הספורט</w:t>
      </w:r>
      <w:r w:rsidRPr="00D03DDE">
        <w:rPr>
          <w:rFonts w:hint="cs"/>
          <w:rtl/>
        </w:rPr>
        <w:t xml:space="preserve"> הקיימת ב</w:t>
      </w:r>
      <w:r w:rsidR="006B1DFB" w:rsidRPr="00D03DDE">
        <w:rPr>
          <w:rFonts w:hint="cs"/>
          <w:rtl/>
        </w:rPr>
        <w:t xml:space="preserve">קריית </w:t>
      </w:r>
      <w:r w:rsidRPr="00D03DDE">
        <w:rPr>
          <w:rFonts w:hint="cs"/>
          <w:rtl/>
        </w:rPr>
        <w:t xml:space="preserve"> מיכה.</w:t>
      </w:r>
      <w:bookmarkEnd w:id="45"/>
      <w:r w:rsidR="009B0C63" w:rsidRPr="00D03DDE">
        <w:rPr>
          <w:rFonts w:hint="cs"/>
          <w:rtl/>
        </w:rPr>
        <w:t xml:space="preserve"> </w:t>
      </w:r>
    </w:p>
    <w:p w14:paraId="38BC89E5" w14:textId="77777777" w:rsidR="00D92EFD" w:rsidRPr="00D03DDE" w:rsidRDefault="00D92EFD" w:rsidP="00746DAD">
      <w:pPr>
        <w:pStyle w:val="Normal87"/>
      </w:pPr>
      <w:bookmarkStart w:id="46" w:name="_Toc3840470"/>
      <w:r w:rsidRPr="00D03DDE">
        <w:rPr>
          <w:rFonts w:hint="cs"/>
          <w:rtl/>
        </w:rPr>
        <w:t>מטלות מזכות יח"ד עפ"י תכנית ח/500:</w:t>
      </w:r>
      <w:bookmarkEnd w:id="46"/>
    </w:p>
    <w:p w14:paraId="3402F234" w14:textId="77777777" w:rsidR="00960BB6" w:rsidRPr="00D03DDE" w:rsidRDefault="00960BB6" w:rsidP="00746DAD">
      <w:pPr>
        <w:pStyle w:val="Normal97"/>
      </w:pPr>
      <w:r w:rsidRPr="00D03DDE">
        <w:rPr>
          <w:rFonts w:hint="cs"/>
          <w:rtl/>
        </w:rPr>
        <w:t>פינוי מלא של האתר לסילוק פסולת. שטח האתר כ-180 דונם וכמות החומר בו</w:t>
      </w:r>
      <w:r w:rsidR="00E62895" w:rsidRPr="00D03DDE">
        <w:rPr>
          <w:rFonts w:hint="cs"/>
          <w:rtl/>
        </w:rPr>
        <w:t xml:space="preserve"> מוערכת בכ-</w:t>
      </w:r>
      <w:r w:rsidRPr="00D03DDE">
        <w:rPr>
          <w:rFonts w:hint="cs"/>
          <w:rtl/>
        </w:rPr>
        <w:t xml:space="preserve"> 2.5 מיליון מ"ק. </w:t>
      </w:r>
    </w:p>
    <w:p w14:paraId="701290D3" w14:textId="77777777" w:rsidR="00A458DD" w:rsidRPr="00D03DDE" w:rsidRDefault="00A458DD" w:rsidP="00746DAD">
      <w:pPr>
        <w:pStyle w:val="Normal108"/>
      </w:pPr>
      <w:r w:rsidRPr="00D03DDE">
        <w:rPr>
          <w:rFonts w:hint="cs"/>
          <w:rtl/>
        </w:rPr>
        <w:t xml:space="preserve">פינוי </w:t>
      </w:r>
      <w:r w:rsidRPr="00D03DDE">
        <w:rPr>
          <w:rtl/>
        </w:rPr>
        <w:t xml:space="preserve">שכונת </w:t>
      </w:r>
      <w:r w:rsidRPr="00D03DDE">
        <w:rPr>
          <w:rFonts w:hint="cs"/>
          <w:rtl/>
        </w:rPr>
        <w:t>"</w:t>
      </w:r>
      <w:r w:rsidRPr="00D03DDE">
        <w:rPr>
          <w:rtl/>
        </w:rPr>
        <w:t>מולדת"</w:t>
      </w:r>
      <w:r w:rsidRPr="00D03DDE">
        <w:rPr>
          <w:rFonts w:hint="cs"/>
          <w:rtl/>
        </w:rPr>
        <w:t xml:space="preserve"> ("גבעת חולון") תוך מעבר על שטחים מופרים בלבד לפינוי ומניעת פגיעה נוספת של הטבע בשל עבודות הפינוי.</w:t>
      </w:r>
    </w:p>
    <w:p w14:paraId="134AE9FD" w14:textId="77777777" w:rsidR="008346BD" w:rsidRDefault="008346BD" w:rsidP="00746DAD">
      <w:pPr>
        <w:pStyle w:val="Normal19"/>
      </w:pPr>
      <w:r w:rsidRPr="00D03DDE">
        <w:rPr>
          <w:rFonts w:hint="cs"/>
          <w:rtl/>
        </w:rPr>
        <w:t>בית המטבחיים</w:t>
      </w:r>
      <w:r w:rsidR="00F345C8" w:rsidRPr="00D03DDE">
        <w:rPr>
          <w:rFonts w:hint="cs"/>
          <w:rtl/>
        </w:rPr>
        <w:t xml:space="preserve"> </w:t>
      </w:r>
      <w:r w:rsidR="00F345C8" w:rsidRPr="00D03DDE">
        <w:rPr>
          <w:rtl/>
        </w:rPr>
        <w:t>–</w:t>
      </w:r>
      <w:r w:rsidR="00F345C8" w:rsidRPr="00D03DDE">
        <w:rPr>
          <w:rFonts w:hint="cs"/>
          <w:rtl/>
        </w:rPr>
        <w:t xml:space="preserve"> התפנה. </w:t>
      </w:r>
      <w:r w:rsidR="009A5CA0" w:rsidRPr="00D03DDE">
        <w:rPr>
          <w:rFonts w:hint="cs"/>
          <w:rtl/>
        </w:rPr>
        <w:t>המטלה מזוכה ביחידות דיור.</w:t>
      </w:r>
    </w:p>
    <w:p w14:paraId="3BFF41C9" w14:textId="77777777" w:rsidR="00182A61" w:rsidRPr="00F075B9" w:rsidRDefault="00182A61" w:rsidP="00746DAD">
      <w:pPr>
        <w:pStyle w:val="Normal29"/>
      </w:pPr>
      <w:bookmarkStart w:id="47" w:name="_Toc3840471"/>
      <w:r w:rsidRPr="00F075B9">
        <w:rPr>
          <w:rFonts w:hint="cs"/>
          <w:rtl/>
        </w:rPr>
        <w:t>קביעת אופן המימון והמימוש של 800 יחידות הדיור שיתקבלו.</w:t>
      </w:r>
      <w:bookmarkEnd w:id="47"/>
    </w:p>
    <w:p w14:paraId="4A8BA2AC" w14:textId="77777777" w:rsidR="006B1DFB" w:rsidRDefault="004C5A07" w:rsidP="00746DAD">
      <w:pPr>
        <w:pStyle w:val="Normal39"/>
      </w:pPr>
      <w:bookmarkStart w:id="48" w:name="_Toc3840472"/>
      <w:r w:rsidRPr="00F075B9">
        <w:rPr>
          <w:rFonts w:hint="cs"/>
          <w:rtl/>
        </w:rPr>
        <w:t>כביש גבולות</w:t>
      </w:r>
      <w:r w:rsidR="00216BE5" w:rsidRPr="00F075B9">
        <w:rPr>
          <w:rFonts w:hint="cs"/>
          <w:rtl/>
        </w:rPr>
        <w:t xml:space="preserve"> </w:t>
      </w:r>
      <w:r w:rsidRPr="00F075B9">
        <w:rPr>
          <w:rFonts w:hint="cs"/>
          <w:rtl/>
        </w:rPr>
        <w:t>- דרך שהתוואי שלה יהיה בחלקו בתחום השיפוט של ראשון לציון ובחלקו בתחום השיפוט של חולון. התכנון מקודם ע"י עיריית ראשון לציון בתיאום עם עיריית חולון.</w:t>
      </w:r>
      <w:bookmarkEnd w:id="48"/>
    </w:p>
    <w:p w14:paraId="69EC747A" w14:textId="77777777" w:rsidR="00CA1DFA" w:rsidRDefault="00CA1DFA" w:rsidP="00746DAD">
      <w:pPr>
        <w:pStyle w:val="Normal49"/>
      </w:pPr>
      <w:bookmarkStart w:id="49" w:name="_Toc3840473"/>
      <w:r>
        <w:rPr>
          <w:rFonts w:hint="cs"/>
          <w:rtl/>
        </w:rPr>
        <w:t>תכנית "דרך הביטחון" עפ"י תמ"א 21, בהתאם להוראות ח/500.</w:t>
      </w:r>
      <w:bookmarkEnd w:id="49"/>
      <w:r>
        <w:rPr>
          <w:rFonts w:hint="cs"/>
          <w:rtl/>
        </w:rPr>
        <w:t xml:space="preserve"> </w:t>
      </w:r>
    </w:p>
    <w:p w14:paraId="2F3D5DEA" w14:textId="77777777" w:rsidR="00807C05" w:rsidRDefault="00807C05" w:rsidP="00807C05">
      <w:pPr>
        <w:rPr>
          <w:rtl/>
          <w:lang w:val="x-none" w:eastAsia="x-none"/>
        </w:rPr>
      </w:pPr>
    </w:p>
    <w:p w14:paraId="60489B92" w14:textId="77777777" w:rsidR="00807C05" w:rsidRPr="00807C05" w:rsidRDefault="00807C05" w:rsidP="00807C05">
      <w:pPr>
        <w:rPr>
          <w:lang w:val="x-none" w:eastAsia="x-none"/>
        </w:rPr>
      </w:pPr>
    </w:p>
    <w:p w14:paraId="5C850767" w14:textId="77777777" w:rsidR="00B363EC" w:rsidRPr="00675DB3" w:rsidRDefault="00746DAD" w:rsidP="00746DAD">
      <w:pPr>
        <w:pStyle w:val="Normal58"/>
        <w:rPr>
          <w:rtl/>
        </w:rPr>
      </w:pPr>
      <w:bookmarkStart w:id="50" w:name="_Toc3840474"/>
      <w:bookmarkStart w:id="51" w:name="_Toc5636751"/>
      <w:r>
        <w:rPr>
          <w:rtl/>
        </w:rPr>
        <w:br w:type="page"/>
      </w:r>
      <w:r w:rsidR="00B363EC" w:rsidRPr="00675DB3">
        <w:rPr>
          <w:rFonts w:hint="cs"/>
          <w:rtl/>
        </w:rPr>
        <w:lastRenderedPageBreak/>
        <w:t>שלבי הפרויקט</w:t>
      </w:r>
      <w:bookmarkEnd w:id="50"/>
      <w:bookmarkEnd w:id="51"/>
    </w:p>
    <w:p w14:paraId="7679F2AD" w14:textId="77777777" w:rsidR="00EB14B0" w:rsidRPr="00CF109E" w:rsidRDefault="00EB14B0" w:rsidP="00746DAD">
      <w:pPr>
        <w:pStyle w:val="Normal69"/>
        <w:rPr>
          <w:rtl/>
        </w:rPr>
      </w:pPr>
      <w:bookmarkStart w:id="52" w:name="_Toc3840475"/>
      <w:r w:rsidRPr="00CF109E">
        <w:rPr>
          <w:rFonts w:hint="cs"/>
          <w:rtl/>
        </w:rPr>
        <w:t xml:space="preserve">ייעוץ וניהול </w:t>
      </w:r>
      <w:r w:rsidR="0080541D" w:rsidRPr="00CF109E">
        <w:rPr>
          <w:rFonts w:hint="cs"/>
          <w:rtl/>
        </w:rPr>
        <w:t xml:space="preserve">צוות המתכננים והיועצים אשר נשכר ע"י העירייה </w:t>
      </w:r>
      <w:r w:rsidRPr="00CF109E">
        <w:rPr>
          <w:rFonts w:hint="cs"/>
          <w:rtl/>
        </w:rPr>
        <w:t>עבור המשימות הבאות וכנדרש ע"י מינהל ההנדסה בעיריית חולון:</w:t>
      </w:r>
      <w:bookmarkEnd w:id="52"/>
    </w:p>
    <w:p w14:paraId="3F5FC524" w14:textId="77777777" w:rsidR="0072312C" w:rsidRPr="00E10E1C" w:rsidRDefault="0072312C" w:rsidP="00746DAD">
      <w:pPr>
        <w:ind w:left="706"/>
        <w:outlineLvl w:val="3"/>
        <w:rPr>
          <w:u w:val="single"/>
          <w:rtl/>
          <w:lang w:val="x-none" w:eastAsia="x-none"/>
        </w:rPr>
      </w:pPr>
      <w:r w:rsidRPr="00E10E1C">
        <w:rPr>
          <w:rFonts w:hint="cs"/>
          <w:u w:val="single"/>
          <w:rtl/>
          <w:lang w:val="x-none" w:eastAsia="x-none"/>
        </w:rPr>
        <w:t>שלב מקדים</w:t>
      </w:r>
      <w:r w:rsidR="00D71D0D" w:rsidRPr="00E10E1C">
        <w:rPr>
          <w:rFonts w:hint="cs"/>
          <w:u w:val="single"/>
          <w:rtl/>
          <w:lang w:val="x-none" w:eastAsia="x-none"/>
        </w:rPr>
        <w:t xml:space="preserve"> </w:t>
      </w:r>
      <w:r w:rsidR="00B54E0B" w:rsidRPr="00E10E1C">
        <w:rPr>
          <w:rFonts w:hint="cs"/>
          <w:u w:val="single"/>
          <w:rtl/>
          <w:lang w:val="x-none" w:eastAsia="x-none"/>
        </w:rPr>
        <w:t>-</w:t>
      </w:r>
      <w:r w:rsidR="00D71D0D" w:rsidRPr="00E10E1C">
        <w:rPr>
          <w:rFonts w:hint="cs"/>
          <w:u w:val="single"/>
          <w:rtl/>
          <w:lang w:val="x-none" w:eastAsia="x-none"/>
        </w:rPr>
        <w:t xml:space="preserve"> שלב היערכות לפעילות</w:t>
      </w:r>
    </w:p>
    <w:p w14:paraId="581ADE4D" w14:textId="77777777" w:rsidR="00D71D0D" w:rsidRPr="00342267" w:rsidRDefault="00D71D0D" w:rsidP="00746DAD">
      <w:pPr>
        <w:pStyle w:val="Normal79"/>
      </w:pPr>
      <w:bookmarkStart w:id="53" w:name="_Toc3840476"/>
      <w:r w:rsidRPr="00342267">
        <w:rPr>
          <w:rFonts w:hint="cs"/>
          <w:rtl/>
        </w:rPr>
        <w:t>ממשקים מוצעים ומנגנוני חלוקת משימות, סמכות ואחריות בין החברה לתכנון אסטרטגי לצוות</w:t>
      </w:r>
      <w:r w:rsidR="00CF109E" w:rsidRPr="00342267">
        <w:rPr>
          <w:rFonts w:hint="cs"/>
          <w:rtl/>
        </w:rPr>
        <w:t>י</w:t>
      </w:r>
      <w:r w:rsidRPr="00342267">
        <w:rPr>
          <w:rFonts w:hint="cs"/>
          <w:rtl/>
        </w:rPr>
        <w:t xml:space="preserve"> ה</w:t>
      </w:r>
      <w:r w:rsidR="00CF109E" w:rsidRPr="00342267">
        <w:rPr>
          <w:rFonts w:hint="cs"/>
          <w:rtl/>
        </w:rPr>
        <w:t xml:space="preserve">ניהול ותיאום התכנון </w:t>
      </w:r>
      <w:r w:rsidRPr="00342267">
        <w:rPr>
          <w:rFonts w:hint="cs"/>
          <w:rtl/>
        </w:rPr>
        <w:t>המופעל</w:t>
      </w:r>
      <w:r w:rsidR="00CF109E" w:rsidRPr="00342267">
        <w:rPr>
          <w:rFonts w:hint="cs"/>
          <w:rtl/>
        </w:rPr>
        <w:t>ים</w:t>
      </w:r>
      <w:r w:rsidRPr="00342267">
        <w:rPr>
          <w:rFonts w:hint="cs"/>
          <w:rtl/>
        </w:rPr>
        <w:t xml:space="preserve"> בנפרד ע"י העירייה.</w:t>
      </w:r>
      <w:bookmarkEnd w:id="53"/>
      <w:r w:rsidRPr="00342267">
        <w:rPr>
          <w:rFonts w:hint="cs"/>
          <w:rtl/>
        </w:rPr>
        <w:t xml:space="preserve"> </w:t>
      </w:r>
    </w:p>
    <w:p w14:paraId="19CF2337" w14:textId="77777777" w:rsidR="0092293E" w:rsidRPr="00746DAD" w:rsidRDefault="0092293E" w:rsidP="00746DAD">
      <w:pPr>
        <w:pStyle w:val="Normal89"/>
        <w:ind w:left="720"/>
        <w:outlineLvl w:val="3"/>
        <w:rPr>
          <w:u w:val="single"/>
          <w:rtl/>
        </w:rPr>
      </w:pPr>
      <w:bookmarkStart w:id="54" w:name="_Toc3840477"/>
      <w:r w:rsidRPr="00746DAD">
        <w:rPr>
          <w:rFonts w:hint="cs"/>
          <w:u w:val="single"/>
          <w:rtl/>
        </w:rPr>
        <w:t>שלב א'</w:t>
      </w:r>
      <w:r w:rsidR="00B54E0B" w:rsidRPr="00746DAD">
        <w:rPr>
          <w:rFonts w:hint="cs"/>
          <w:u w:val="single"/>
          <w:rtl/>
        </w:rPr>
        <w:t xml:space="preserve"> </w:t>
      </w:r>
      <w:r w:rsidR="00653B77" w:rsidRPr="00746DAD">
        <w:rPr>
          <w:rFonts w:hint="cs"/>
          <w:u w:val="single"/>
          <w:rtl/>
        </w:rPr>
        <w:t>- הכנת תכנית אסטרטגית</w:t>
      </w:r>
      <w:r w:rsidR="00F06567" w:rsidRPr="00746DAD">
        <w:rPr>
          <w:rFonts w:hint="cs"/>
          <w:u w:val="single"/>
          <w:rtl/>
        </w:rPr>
        <w:t xml:space="preserve"> ע"י החברה המנהלת את התכנית האסטרטגית</w:t>
      </w:r>
      <w:bookmarkEnd w:id="54"/>
    </w:p>
    <w:p w14:paraId="3A86B665" w14:textId="77777777" w:rsidR="00672F30" w:rsidRDefault="00672F30" w:rsidP="00746DAD">
      <w:pPr>
        <w:pStyle w:val="Normal99"/>
      </w:pPr>
      <w:bookmarkStart w:id="55" w:name="_Toc3840478"/>
      <w:r>
        <w:rPr>
          <w:rFonts w:hint="cs"/>
          <w:rtl/>
        </w:rPr>
        <w:t>בחינת תמונת העתיד הרצויה של הרובע</w:t>
      </w:r>
      <w:r w:rsidR="007F74EE">
        <w:rPr>
          <w:rFonts w:hint="cs"/>
          <w:rtl/>
        </w:rPr>
        <w:t xml:space="preserve"> וקביעת מדיניות כללית לפיתוח הרובע וממשקיו בעיר חולון.</w:t>
      </w:r>
      <w:bookmarkEnd w:id="55"/>
      <w:r w:rsidR="007F74EE">
        <w:rPr>
          <w:rFonts w:hint="cs"/>
          <w:rtl/>
        </w:rPr>
        <w:t xml:space="preserve"> </w:t>
      </w:r>
    </w:p>
    <w:p w14:paraId="5D100A1F" w14:textId="77777777" w:rsidR="0092293E" w:rsidRDefault="0092293E" w:rsidP="00746DAD">
      <w:pPr>
        <w:pStyle w:val="Normal10a"/>
      </w:pPr>
      <w:bookmarkStart w:id="56" w:name="_Toc3840479"/>
      <w:r w:rsidRPr="00327F59">
        <w:rPr>
          <w:rFonts w:hint="cs"/>
          <w:rtl/>
        </w:rPr>
        <w:t xml:space="preserve">הכנת תכנית אסטרטגית </w:t>
      </w:r>
      <w:r w:rsidR="00653B77" w:rsidRPr="00327F59">
        <w:rPr>
          <w:rFonts w:hint="cs"/>
          <w:rtl/>
        </w:rPr>
        <w:t xml:space="preserve">וחלופות </w:t>
      </w:r>
      <w:r w:rsidRPr="00327F59">
        <w:rPr>
          <w:rFonts w:hint="cs"/>
          <w:rtl/>
        </w:rPr>
        <w:t>למשימות מימוש התכנית המתארית</w:t>
      </w:r>
      <w:r w:rsidR="008357DE" w:rsidRPr="00327F59">
        <w:rPr>
          <w:rFonts w:hint="cs"/>
          <w:rtl/>
        </w:rPr>
        <w:t xml:space="preserve"> </w:t>
      </w:r>
      <w:r w:rsidR="003251AD" w:rsidRPr="00327F59">
        <w:rPr>
          <w:rFonts w:hint="cs"/>
          <w:rtl/>
        </w:rPr>
        <w:t xml:space="preserve">ותכנית הצל </w:t>
      </w:r>
      <w:r w:rsidR="008357DE" w:rsidRPr="00327F59">
        <w:rPr>
          <w:rFonts w:hint="cs"/>
          <w:rtl/>
        </w:rPr>
        <w:t>(כולל שלביות תכנון וביצוע)</w:t>
      </w:r>
      <w:r w:rsidRPr="00327F59">
        <w:rPr>
          <w:rFonts w:hint="cs"/>
          <w:rtl/>
        </w:rPr>
        <w:t>.</w:t>
      </w:r>
      <w:r w:rsidR="00C856D2" w:rsidRPr="00327F59">
        <w:rPr>
          <w:rFonts w:hint="cs"/>
          <w:rtl/>
        </w:rPr>
        <w:t xml:space="preserve"> שלביות הפרויקט תתבסס על הנחיות תכנית ח/500 המחייבות לביצועה.</w:t>
      </w:r>
      <w:bookmarkEnd w:id="56"/>
    </w:p>
    <w:p w14:paraId="4B612166" w14:textId="77777777" w:rsidR="006F1007" w:rsidRPr="00327F59" w:rsidRDefault="006F1007" w:rsidP="00746DAD">
      <w:pPr>
        <w:pStyle w:val="Normal1b"/>
      </w:pPr>
      <w:bookmarkStart w:id="57" w:name="_Toc3840480"/>
      <w:r>
        <w:rPr>
          <w:rFonts w:hint="cs"/>
          <w:rtl/>
        </w:rPr>
        <w:t>ניתוח התניות ואילוצים צפויים במימוש התכנית.</w:t>
      </w:r>
      <w:bookmarkEnd w:id="57"/>
      <w:r>
        <w:rPr>
          <w:rFonts w:hint="cs"/>
          <w:rtl/>
        </w:rPr>
        <w:t xml:space="preserve"> </w:t>
      </w:r>
    </w:p>
    <w:p w14:paraId="684B3399" w14:textId="77777777" w:rsidR="007E3517" w:rsidRPr="00912676" w:rsidRDefault="007E3517" w:rsidP="00746DAD">
      <w:pPr>
        <w:pStyle w:val="Normal2b"/>
      </w:pPr>
      <w:bookmarkStart w:id="58" w:name="_Toc3840481"/>
      <w:r w:rsidRPr="00912676">
        <w:rPr>
          <w:rtl/>
        </w:rPr>
        <w:t>למידה והטמעה ממקרים אחרים בארץ ובעולם.</w:t>
      </w:r>
      <w:bookmarkEnd w:id="58"/>
      <w:r w:rsidRPr="00912676">
        <w:rPr>
          <w:rtl/>
        </w:rPr>
        <w:t> </w:t>
      </w:r>
    </w:p>
    <w:p w14:paraId="280763DA" w14:textId="77777777" w:rsidR="0092293E" w:rsidRPr="00D03DDE" w:rsidRDefault="0092293E" w:rsidP="00746DAD">
      <w:pPr>
        <w:pStyle w:val="Normal3b"/>
      </w:pPr>
      <w:bookmarkStart w:id="59" w:name="_Toc3840482"/>
      <w:r w:rsidRPr="00D03DDE">
        <w:rPr>
          <w:rFonts w:hint="cs"/>
          <w:rtl/>
        </w:rPr>
        <w:t>יעוץ כלכלי</w:t>
      </w:r>
      <w:r w:rsidR="003956D3" w:rsidRPr="00D03DDE">
        <w:rPr>
          <w:rFonts w:hint="cs"/>
          <w:rtl/>
        </w:rPr>
        <w:t xml:space="preserve">, </w:t>
      </w:r>
      <w:r w:rsidRPr="00D03DDE">
        <w:rPr>
          <w:rFonts w:hint="cs"/>
          <w:rtl/>
        </w:rPr>
        <w:t>פרויקטאלי</w:t>
      </w:r>
      <w:r w:rsidR="006B4EC4" w:rsidRPr="00D03DDE">
        <w:rPr>
          <w:rFonts w:hint="cs"/>
          <w:rtl/>
        </w:rPr>
        <w:t xml:space="preserve">, ניתוח אילוצים </w:t>
      </w:r>
      <w:r w:rsidRPr="00D03DDE">
        <w:rPr>
          <w:rFonts w:hint="cs"/>
          <w:rtl/>
        </w:rPr>
        <w:t>וניהול סיכונים בקבלת החלטות</w:t>
      </w:r>
      <w:r w:rsidR="003956D3" w:rsidRPr="00D03DDE">
        <w:rPr>
          <w:rFonts w:hint="cs"/>
          <w:rtl/>
        </w:rPr>
        <w:t xml:space="preserve"> עירוניות</w:t>
      </w:r>
      <w:r w:rsidR="00B5227C" w:rsidRPr="00D03DDE">
        <w:rPr>
          <w:rFonts w:hint="cs"/>
          <w:rtl/>
        </w:rPr>
        <w:t>, ב</w:t>
      </w:r>
      <w:r w:rsidR="0072312C" w:rsidRPr="00D03DDE">
        <w:rPr>
          <w:rFonts w:hint="cs"/>
          <w:rtl/>
        </w:rPr>
        <w:t>תיאום עם הנ</w:t>
      </w:r>
      <w:r w:rsidR="00B5227C" w:rsidRPr="00D03DDE">
        <w:rPr>
          <w:rFonts w:hint="cs"/>
          <w:rtl/>
        </w:rPr>
        <w:t xml:space="preserve">תונים </w:t>
      </w:r>
      <w:r w:rsidR="0072312C" w:rsidRPr="00D03DDE">
        <w:rPr>
          <w:rFonts w:hint="cs"/>
          <w:rtl/>
        </w:rPr>
        <w:t xml:space="preserve">אשר </w:t>
      </w:r>
      <w:r w:rsidR="00B5227C" w:rsidRPr="00D03DDE">
        <w:rPr>
          <w:rFonts w:hint="cs"/>
          <w:rtl/>
        </w:rPr>
        <w:t>יועברו ממנהל הפרויקט לביצוע.</w:t>
      </w:r>
      <w:bookmarkEnd w:id="59"/>
    </w:p>
    <w:p w14:paraId="3E8E71EB" w14:textId="77777777" w:rsidR="003251AD" w:rsidRPr="00675DB3" w:rsidRDefault="003251AD" w:rsidP="00746DAD">
      <w:pPr>
        <w:pStyle w:val="Normal4b"/>
      </w:pPr>
      <w:bookmarkStart w:id="60" w:name="_Toc3840483"/>
      <w:r>
        <w:rPr>
          <w:rFonts w:hint="cs"/>
          <w:rtl/>
        </w:rPr>
        <w:t>יעוץ להפעלת מנגנונים מול בעלים, רשויות ורגולטורים.</w:t>
      </w:r>
      <w:bookmarkEnd w:id="60"/>
    </w:p>
    <w:p w14:paraId="79B52866" w14:textId="77777777" w:rsidR="0092293E" w:rsidRDefault="007C2A91" w:rsidP="00746DAD">
      <w:pPr>
        <w:pStyle w:val="Normal5a"/>
      </w:pPr>
      <w:bookmarkStart w:id="61" w:name="_Toc3840484"/>
      <w:r>
        <w:rPr>
          <w:rFonts w:hint="cs"/>
          <w:rtl/>
        </w:rPr>
        <w:t xml:space="preserve">מעקב תוכן, לוח זמנים, </w:t>
      </w:r>
      <w:r w:rsidR="004979F7" w:rsidRPr="00675DB3">
        <w:rPr>
          <w:rFonts w:hint="cs"/>
          <w:rtl/>
        </w:rPr>
        <w:t>שליטה</w:t>
      </w:r>
      <w:r>
        <w:rPr>
          <w:rFonts w:hint="cs"/>
          <w:rtl/>
        </w:rPr>
        <w:t xml:space="preserve"> </w:t>
      </w:r>
      <w:r w:rsidR="0092293E" w:rsidRPr="00675DB3">
        <w:rPr>
          <w:rFonts w:hint="cs"/>
          <w:rtl/>
        </w:rPr>
        <w:t>ובקרה.</w:t>
      </w:r>
      <w:bookmarkEnd w:id="61"/>
    </w:p>
    <w:p w14:paraId="35DBBDB4" w14:textId="77777777" w:rsidR="0092293E" w:rsidRPr="00675DB3" w:rsidRDefault="0092293E" w:rsidP="0092293E">
      <w:pPr>
        <w:rPr>
          <w:rtl/>
          <w:lang w:val="x-none" w:eastAsia="x-none"/>
        </w:rPr>
      </w:pPr>
    </w:p>
    <w:p w14:paraId="4A09648D" w14:textId="77777777" w:rsidR="0092293E" w:rsidRPr="00743BF6" w:rsidRDefault="0092293E" w:rsidP="00746DAD">
      <w:pPr>
        <w:pStyle w:val="Normal89"/>
        <w:ind w:left="720"/>
        <w:outlineLvl w:val="3"/>
        <w:rPr>
          <w:u w:val="single"/>
        </w:rPr>
      </w:pPr>
      <w:bookmarkStart w:id="62" w:name="_Toc3840485"/>
      <w:r w:rsidRPr="00743BF6">
        <w:rPr>
          <w:rFonts w:hint="cs"/>
          <w:u w:val="single"/>
          <w:rtl/>
        </w:rPr>
        <w:t>שלב ב'</w:t>
      </w:r>
      <w:r w:rsidR="00653B77" w:rsidRPr="00743BF6">
        <w:rPr>
          <w:rFonts w:hint="cs"/>
          <w:u w:val="single"/>
          <w:rtl/>
        </w:rPr>
        <w:t xml:space="preserve"> </w:t>
      </w:r>
      <w:r w:rsidR="00653B77" w:rsidRPr="00743BF6">
        <w:rPr>
          <w:u w:val="single"/>
          <w:rtl/>
        </w:rPr>
        <w:t>–</w:t>
      </w:r>
      <w:r w:rsidR="007E3517" w:rsidRPr="00743BF6">
        <w:rPr>
          <w:rFonts w:hint="cs"/>
          <w:u w:val="single"/>
          <w:rtl/>
        </w:rPr>
        <w:t xml:space="preserve">קביעת קווי פעולה </w:t>
      </w:r>
      <w:r w:rsidR="00944B25" w:rsidRPr="00743BF6">
        <w:rPr>
          <w:rFonts w:hint="cs"/>
          <w:u w:val="single"/>
          <w:rtl/>
        </w:rPr>
        <w:t>ואמצעים לפעולה</w:t>
      </w:r>
      <w:r w:rsidR="005758E4" w:rsidRPr="00743BF6">
        <w:rPr>
          <w:rFonts w:hint="cs"/>
          <w:u w:val="single"/>
          <w:rtl/>
        </w:rPr>
        <w:t xml:space="preserve"> </w:t>
      </w:r>
      <w:r w:rsidR="005758E4" w:rsidRPr="00743BF6">
        <w:rPr>
          <w:u w:val="single"/>
          <w:rtl/>
        </w:rPr>
        <w:t>–</w:t>
      </w:r>
      <w:r w:rsidR="005758E4" w:rsidRPr="00743BF6">
        <w:rPr>
          <w:rFonts w:hint="cs"/>
          <w:u w:val="single"/>
          <w:rtl/>
        </w:rPr>
        <w:t xml:space="preserve"> </w:t>
      </w:r>
      <w:r w:rsidR="00944B25" w:rsidRPr="00743BF6">
        <w:rPr>
          <w:rFonts w:hint="cs"/>
          <w:u w:val="single"/>
          <w:rtl/>
        </w:rPr>
        <w:t xml:space="preserve">ע"י </w:t>
      </w:r>
      <w:r w:rsidR="00B5227C" w:rsidRPr="00743BF6">
        <w:rPr>
          <w:rFonts w:hint="cs"/>
          <w:u w:val="single"/>
          <w:rtl/>
        </w:rPr>
        <w:t>מנהל פרויקט הנדסי</w:t>
      </w:r>
      <w:bookmarkEnd w:id="62"/>
    </w:p>
    <w:p w14:paraId="65635DF8" w14:textId="77777777" w:rsidR="00862876" w:rsidRPr="00862876" w:rsidRDefault="00464FD0" w:rsidP="00746DAD">
      <w:pPr>
        <w:pStyle w:val="Normal6b"/>
        <w:rPr>
          <w:rtl/>
        </w:rPr>
      </w:pPr>
      <w:bookmarkStart w:id="63" w:name="_Toc3840486"/>
      <w:r w:rsidRPr="00862876">
        <w:rPr>
          <w:rFonts w:hint="cs"/>
          <w:rtl/>
        </w:rPr>
        <w:t xml:space="preserve">הפעלת מערכי </w:t>
      </w:r>
      <w:r w:rsidR="00E71B94" w:rsidRPr="00862876">
        <w:rPr>
          <w:rFonts w:hint="cs"/>
          <w:rtl/>
        </w:rPr>
        <w:t xml:space="preserve">ניהול </w:t>
      </w:r>
      <w:r w:rsidR="00381D51" w:rsidRPr="00862876">
        <w:rPr>
          <w:rFonts w:hint="cs"/>
          <w:rtl/>
        </w:rPr>
        <w:t xml:space="preserve">פרויקט, </w:t>
      </w:r>
      <w:r w:rsidRPr="00862876">
        <w:rPr>
          <w:rFonts w:hint="cs"/>
          <w:rtl/>
        </w:rPr>
        <w:t>יועצים ומתכננים.</w:t>
      </w:r>
      <w:r w:rsidR="00862876" w:rsidRPr="00862876">
        <w:rPr>
          <w:rFonts w:hint="cs"/>
          <w:rtl/>
        </w:rPr>
        <w:t xml:space="preserve"> לדוגמא: </w:t>
      </w:r>
      <w:r w:rsidR="00862876" w:rsidRPr="00862876">
        <w:rPr>
          <w:rtl/>
        </w:rPr>
        <w:t xml:space="preserve">צוות תחבורה חכמה, צוות תשתיות/הנדסה </w:t>
      </w:r>
      <w:r w:rsidR="001B20D3">
        <w:rPr>
          <w:rFonts w:hint="cs"/>
          <w:rtl/>
        </w:rPr>
        <w:t>בעלי</w:t>
      </w:r>
      <w:r w:rsidR="00862876" w:rsidRPr="00862876">
        <w:rPr>
          <w:rtl/>
        </w:rPr>
        <w:t xml:space="preserve"> ניסיון בפרויקטים ברי קיימא.</w:t>
      </w:r>
      <w:bookmarkEnd w:id="63"/>
    </w:p>
    <w:p w14:paraId="3018F0C0" w14:textId="77777777" w:rsidR="0085781C" w:rsidRPr="00E42A47" w:rsidRDefault="0085781C" w:rsidP="00746DAD">
      <w:pPr>
        <w:pStyle w:val="Normal7b"/>
      </w:pPr>
      <w:bookmarkStart w:id="64" w:name="_Toc3840487"/>
      <w:r w:rsidRPr="00E42A47">
        <w:rPr>
          <w:rtl/>
        </w:rPr>
        <w:t>בחינה מטרופולינית</w:t>
      </w:r>
      <w:r w:rsidR="00142FE3">
        <w:rPr>
          <w:rFonts w:hint="cs"/>
          <w:rtl/>
        </w:rPr>
        <w:t>/</w:t>
      </w:r>
      <w:r w:rsidRPr="00E42A47">
        <w:rPr>
          <w:rtl/>
        </w:rPr>
        <w:t>עירונית של ניהול והקמת הרובע (</w:t>
      </w:r>
      <w:r w:rsidR="001466D9">
        <w:rPr>
          <w:rFonts w:hint="cs"/>
          <w:rtl/>
        </w:rPr>
        <w:t xml:space="preserve">תשתיות, </w:t>
      </w:r>
      <w:r w:rsidRPr="00E42A47">
        <w:rPr>
          <w:rtl/>
        </w:rPr>
        <w:t>שינוע הפסולת, אשפה פניאומטית, ייצור אנרגיה, תחבורה ציבורית).</w:t>
      </w:r>
      <w:bookmarkEnd w:id="64"/>
      <w:r w:rsidRPr="00E42A47">
        <w:rPr>
          <w:rtl/>
        </w:rPr>
        <w:t xml:space="preserve"> </w:t>
      </w:r>
    </w:p>
    <w:p w14:paraId="47D8C0AE" w14:textId="77777777" w:rsidR="00B363EC" w:rsidRPr="00675DB3" w:rsidRDefault="00B363EC" w:rsidP="00746DAD">
      <w:pPr>
        <w:pStyle w:val="Normal8b"/>
        <w:rPr>
          <w:rtl/>
        </w:rPr>
      </w:pPr>
      <w:bookmarkStart w:id="65" w:name="_Toc3840488"/>
      <w:r w:rsidRPr="00675DB3">
        <w:rPr>
          <w:rFonts w:hint="cs"/>
          <w:rtl/>
        </w:rPr>
        <w:t>פינוי האתר לסילוק פסולת.</w:t>
      </w:r>
      <w:bookmarkEnd w:id="65"/>
    </w:p>
    <w:p w14:paraId="61649F43" w14:textId="77777777" w:rsidR="00B363EC" w:rsidRPr="00342267" w:rsidRDefault="00D80D87" w:rsidP="00746DAD">
      <w:pPr>
        <w:pStyle w:val="Normal9b"/>
        <w:rPr>
          <w:rtl/>
        </w:rPr>
      </w:pPr>
      <w:bookmarkStart w:id="66" w:name="_Toc3840489"/>
      <w:r w:rsidRPr="00342267">
        <w:rPr>
          <w:rFonts w:hint="cs"/>
          <w:rtl/>
        </w:rPr>
        <w:t xml:space="preserve">תכנון שלביות ביצוע מערך התנועה והתחבורה, </w:t>
      </w:r>
      <w:r w:rsidR="00374635" w:rsidRPr="00342267">
        <w:rPr>
          <w:rFonts w:hint="cs"/>
          <w:rtl/>
        </w:rPr>
        <w:t xml:space="preserve">בהיבט הכלכלי והפיסי, </w:t>
      </w:r>
      <w:r w:rsidRPr="00342267">
        <w:rPr>
          <w:rFonts w:hint="cs"/>
          <w:rtl/>
        </w:rPr>
        <w:t xml:space="preserve">לרבות </w:t>
      </w:r>
      <w:r w:rsidR="00CE74D3" w:rsidRPr="00342267">
        <w:rPr>
          <w:rFonts w:hint="cs"/>
          <w:rtl/>
        </w:rPr>
        <w:t xml:space="preserve">תכנון </w:t>
      </w:r>
      <w:r w:rsidR="00B363EC" w:rsidRPr="00342267">
        <w:rPr>
          <w:rFonts w:hint="cs"/>
          <w:rtl/>
        </w:rPr>
        <w:t>כביש הטבעת</w:t>
      </w:r>
      <w:r w:rsidR="00CE74D3" w:rsidRPr="00342267">
        <w:rPr>
          <w:rFonts w:hint="cs"/>
          <w:rtl/>
        </w:rPr>
        <w:t xml:space="preserve"> </w:t>
      </w:r>
      <w:r w:rsidR="00256133" w:rsidRPr="00342267">
        <w:rPr>
          <w:rFonts w:hint="cs"/>
          <w:rtl/>
        </w:rPr>
        <w:t xml:space="preserve">תוך </w:t>
      </w:r>
      <w:r w:rsidR="00CE74D3" w:rsidRPr="00342267">
        <w:rPr>
          <w:rFonts w:hint="cs"/>
          <w:rtl/>
        </w:rPr>
        <w:t>חיבורו לתשתיות ארציות ועירוניות</w:t>
      </w:r>
      <w:r w:rsidR="00374635" w:rsidRPr="00342267">
        <w:rPr>
          <w:rFonts w:hint="cs"/>
          <w:rtl/>
        </w:rPr>
        <w:t>, בתיאום עם מנהל הפרויקט לביצוע</w:t>
      </w:r>
      <w:r w:rsidR="00B363EC" w:rsidRPr="00342267">
        <w:rPr>
          <w:rFonts w:hint="cs"/>
          <w:rtl/>
        </w:rPr>
        <w:t>.</w:t>
      </w:r>
      <w:bookmarkEnd w:id="66"/>
    </w:p>
    <w:p w14:paraId="6C3EB530" w14:textId="77777777" w:rsidR="00B363EC" w:rsidRPr="00342267" w:rsidRDefault="00374635" w:rsidP="00746DAD">
      <w:pPr>
        <w:pStyle w:val="Normal10c"/>
        <w:rPr>
          <w:rtl/>
        </w:rPr>
      </w:pPr>
      <w:bookmarkStart w:id="67" w:name="_Toc3840490"/>
      <w:r w:rsidRPr="00342267">
        <w:rPr>
          <w:rFonts w:hint="cs"/>
          <w:rtl/>
        </w:rPr>
        <w:t>הנחיות לתכנון והתייחסות ל</w:t>
      </w:r>
      <w:r w:rsidR="00B363EC" w:rsidRPr="00342267">
        <w:rPr>
          <w:rFonts w:hint="cs"/>
          <w:rtl/>
        </w:rPr>
        <w:t>תכנון פארק החולות.</w:t>
      </w:r>
      <w:bookmarkEnd w:id="67"/>
    </w:p>
    <w:p w14:paraId="3CB9E933" w14:textId="77777777" w:rsidR="008251C7" w:rsidRPr="00342267" w:rsidRDefault="008251C7" w:rsidP="00746DAD">
      <w:pPr>
        <w:pStyle w:val="Normal1d"/>
        <w:rPr>
          <w:rtl/>
        </w:rPr>
      </w:pPr>
      <w:bookmarkStart w:id="68" w:name="_Toc3840491"/>
      <w:r w:rsidRPr="00342267">
        <w:rPr>
          <w:rFonts w:hint="cs"/>
          <w:rtl/>
        </w:rPr>
        <w:t>תכנון מערך האנרגיה.</w:t>
      </w:r>
      <w:bookmarkEnd w:id="68"/>
    </w:p>
    <w:p w14:paraId="43341F9F" w14:textId="77777777" w:rsidR="002B7CAC" w:rsidRPr="00342267" w:rsidRDefault="002B7CAC" w:rsidP="00746DAD">
      <w:pPr>
        <w:pStyle w:val="Normal2d"/>
      </w:pPr>
      <w:bookmarkStart w:id="69" w:name="_Toc3840492"/>
      <w:r w:rsidRPr="00342267">
        <w:rPr>
          <w:rFonts w:hint="cs"/>
          <w:rtl/>
        </w:rPr>
        <w:t>תכנון תכניות מפורטות</w:t>
      </w:r>
      <w:r w:rsidR="006B1DFB" w:rsidRPr="00342267">
        <w:rPr>
          <w:rFonts w:hint="cs"/>
          <w:rtl/>
        </w:rPr>
        <w:t xml:space="preserve"> עבור 7 המתחמים</w:t>
      </w:r>
      <w:r w:rsidR="00331059" w:rsidRPr="00342267">
        <w:rPr>
          <w:rFonts w:hint="cs"/>
          <w:rtl/>
        </w:rPr>
        <w:t xml:space="preserve"> ו</w:t>
      </w:r>
      <w:r w:rsidR="0044320A" w:rsidRPr="00342267">
        <w:rPr>
          <w:rFonts w:hint="cs"/>
          <w:rtl/>
        </w:rPr>
        <w:t>הנחיות עקרוניות ל</w:t>
      </w:r>
      <w:r w:rsidR="00331059" w:rsidRPr="00342267">
        <w:rPr>
          <w:rFonts w:hint="cs"/>
          <w:rtl/>
        </w:rPr>
        <w:t>שיווק</w:t>
      </w:r>
      <w:r w:rsidRPr="00342267">
        <w:rPr>
          <w:rFonts w:hint="cs"/>
          <w:rtl/>
        </w:rPr>
        <w:t>.</w:t>
      </w:r>
      <w:bookmarkEnd w:id="69"/>
    </w:p>
    <w:p w14:paraId="41ADE549" w14:textId="77777777" w:rsidR="0092293E" w:rsidRPr="00342267" w:rsidRDefault="0092293E" w:rsidP="00746DAD">
      <w:pPr>
        <w:pStyle w:val="Normal3d"/>
      </w:pPr>
      <w:bookmarkStart w:id="70" w:name="_Toc3840493"/>
      <w:r w:rsidRPr="00342267">
        <w:rPr>
          <w:rFonts w:hint="cs"/>
          <w:rtl/>
        </w:rPr>
        <w:t>מטלות עירוניות</w:t>
      </w:r>
      <w:r w:rsidR="0075702D" w:rsidRPr="00342267">
        <w:rPr>
          <w:rFonts w:hint="cs"/>
          <w:rtl/>
        </w:rPr>
        <w:t xml:space="preserve"> (תכנון מערך מבני הציבור)</w:t>
      </w:r>
      <w:r w:rsidRPr="00342267">
        <w:rPr>
          <w:rFonts w:hint="cs"/>
          <w:rtl/>
        </w:rPr>
        <w:t>.</w:t>
      </w:r>
      <w:bookmarkEnd w:id="70"/>
    </w:p>
    <w:p w14:paraId="47420925" w14:textId="77777777" w:rsidR="00BF4ED8" w:rsidRDefault="00BF4ED8" w:rsidP="00BF2827">
      <w:pPr>
        <w:rPr>
          <w:rtl/>
          <w:lang w:val="x-none" w:eastAsia="x-none"/>
        </w:rPr>
      </w:pPr>
    </w:p>
    <w:p w14:paraId="4B65B24C" w14:textId="77777777" w:rsidR="00885480" w:rsidRPr="00675DB3" w:rsidRDefault="00885480" w:rsidP="00746DAD">
      <w:pPr>
        <w:pStyle w:val="Normal4d"/>
        <w:rPr>
          <w:rtl/>
        </w:rPr>
      </w:pPr>
      <w:bookmarkStart w:id="71" w:name="_Toc3840494"/>
      <w:bookmarkStart w:id="72" w:name="_Toc5636752"/>
      <w:r w:rsidRPr="00675DB3">
        <w:rPr>
          <w:rFonts w:hint="cs"/>
          <w:rtl/>
        </w:rPr>
        <w:t>הגדרות</w:t>
      </w:r>
      <w:bookmarkEnd w:id="71"/>
      <w:bookmarkEnd w:id="72"/>
    </w:p>
    <w:p w14:paraId="1775EFFE" w14:textId="77777777" w:rsidR="00E10E1C" w:rsidRDefault="00E10E1C" w:rsidP="00746DAD">
      <w:pPr>
        <w:pStyle w:val="Normal5c"/>
      </w:pPr>
      <w:bookmarkStart w:id="73" w:name="_Toc3840495"/>
      <w:r>
        <w:rPr>
          <w:rFonts w:hint="cs"/>
          <w:rtl/>
        </w:rPr>
        <w:t>"מענה" משמעו: מענה לבקשה לקבלת מידע זו.</w:t>
      </w:r>
      <w:bookmarkEnd w:id="73"/>
    </w:p>
    <w:p w14:paraId="2284A9B5" w14:textId="77777777" w:rsidR="00FA1FE2" w:rsidRPr="008A11AE" w:rsidRDefault="00012917" w:rsidP="00746DAD">
      <w:pPr>
        <w:pStyle w:val="Normal6d"/>
      </w:pPr>
      <w:bookmarkStart w:id="74" w:name="_Toc3840496"/>
      <w:r w:rsidRPr="008A11AE">
        <w:rPr>
          <w:rtl/>
        </w:rPr>
        <w:t>"פרויקט בינוי" משמעו:</w:t>
      </w:r>
      <w:r w:rsidR="00FA1FE2" w:rsidRPr="008A11AE">
        <w:rPr>
          <w:rFonts w:hint="cs"/>
          <w:rtl/>
        </w:rPr>
        <w:t xml:space="preserve"> </w:t>
      </w:r>
      <w:r w:rsidRPr="008A11AE">
        <w:rPr>
          <w:rtl/>
        </w:rPr>
        <w:t xml:space="preserve">פרויקט של </w:t>
      </w:r>
      <w:r w:rsidR="008A11AE" w:rsidRPr="008A11AE">
        <w:rPr>
          <w:rFonts w:hint="cs"/>
          <w:rtl/>
        </w:rPr>
        <w:t>תכנון ו</w:t>
      </w:r>
      <w:r w:rsidRPr="008A11AE">
        <w:rPr>
          <w:rtl/>
        </w:rPr>
        <w:t>ביצוע מבנים</w:t>
      </w:r>
      <w:r w:rsidR="00FA1FE2" w:rsidRPr="008A11AE">
        <w:rPr>
          <w:rFonts w:hint="cs"/>
          <w:rtl/>
        </w:rPr>
        <w:t>.</w:t>
      </w:r>
      <w:bookmarkEnd w:id="74"/>
    </w:p>
    <w:p w14:paraId="566F54B4" w14:textId="77777777" w:rsidR="00012917" w:rsidRPr="00D03DDE" w:rsidRDefault="00012917" w:rsidP="00746DAD">
      <w:pPr>
        <w:pStyle w:val="Normal7d"/>
        <w:rPr>
          <w:rtl/>
        </w:rPr>
      </w:pPr>
      <w:bookmarkStart w:id="75" w:name="_Toc3840497"/>
      <w:r w:rsidRPr="00D03DDE">
        <w:rPr>
          <w:rtl/>
        </w:rPr>
        <w:t>"פרויקט תשתית" משמעו</w:t>
      </w:r>
      <w:r w:rsidR="00FA1FE2" w:rsidRPr="00D03DDE">
        <w:rPr>
          <w:rFonts w:hint="cs"/>
          <w:rtl/>
        </w:rPr>
        <w:t xml:space="preserve">: </w:t>
      </w:r>
      <w:r w:rsidRPr="00D03DDE">
        <w:rPr>
          <w:rtl/>
        </w:rPr>
        <w:t xml:space="preserve">פרויקט של </w:t>
      </w:r>
      <w:r w:rsidR="008A11AE" w:rsidRPr="00D03DDE">
        <w:rPr>
          <w:rFonts w:hint="cs"/>
          <w:rtl/>
        </w:rPr>
        <w:t>תכנון ו</w:t>
      </w:r>
      <w:r w:rsidRPr="00D03DDE">
        <w:rPr>
          <w:rtl/>
        </w:rPr>
        <w:t>ביצוע תשתית הנדסה אזרחית כגון</w:t>
      </w:r>
      <w:r w:rsidR="00FA1FE2" w:rsidRPr="00D03DDE">
        <w:rPr>
          <w:rFonts w:hint="cs"/>
          <w:rtl/>
        </w:rPr>
        <w:t>:</w:t>
      </w:r>
      <w:r w:rsidRPr="00D03DDE">
        <w:rPr>
          <w:rtl/>
        </w:rPr>
        <w:t xml:space="preserve"> קווי מים</w:t>
      </w:r>
      <w:r w:rsidR="00FA1FE2" w:rsidRPr="00D03DDE">
        <w:rPr>
          <w:rFonts w:hint="cs"/>
          <w:rtl/>
        </w:rPr>
        <w:t xml:space="preserve">, </w:t>
      </w:r>
      <w:r w:rsidRPr="00D03DDE">
        <w:rPr>
          <w:rtl/>
        </w:rPr>
        <w:t>קווי ביוב, תשתיות רטובות</w:t>
      </w:r>
      <w:r w:rsidR="00FA1FE2" w:rsidRPr="00D03DDE">
        <w:rPr>
          <w:rFonts w:hint="cs"/>
          <w:rtl/>
        </w:rPr>
        <w:t xml:space="preserve">, </w:t>
      </w:r>
      <w:r w:rsidRPr="00D03DDE">
        <w:rPr>
          <w:rtl/>
        </w:rPr>
        <w:t>תשתיות יבשות</w:t>
      </w:r>
      <w:r w:rsidR="00FA1FE2" w:rsidRPr="00D03DDE">
        <w:rPr>
          <w:rFonts w:hint="cs"/>
          <w:rtl/>
        </w:rPr>
        <w:t xml:space="preserve">, </w:t>
      </w:r>
      <w:r w:rsidRPr="00D03DDE">
        <w:rPr>
          <w:rtl/>
        </w:rPr>
        <w:t>כבישים</w:t>
      </w:r>
      <w:r w:rsidR="00FA1FE2" w:rsidRPr="00D03DDE">
        <w:rPr>
          <w:rFonts w:hint="cs"/>
          <w:rtl/>
        </w:rPr>
        <w:t xml:space="preserve">, </w:t>
      </w:r>
      <w:r w:rsidRPr="00D03DDE">
        <w:rPr>
          <w:rtl/>
        </w:rPr>
        <w:t>מסילות</w:t>
      </w:r>
      <w:r w:rsidR="00FA1FE2" w:rsidRPr="00D03DDE">
        <w:rPr>
          <w:rFonts w:hint="cs"/>
          <w:rtl/>
        </w:rPr>
        <w:t xml:space="preserve">, </w:t>
      </w:r>
      <w:r w:rsidRPr="00D03DDE">
        <w:rPr>
          <w:rtl/>
        </w:rPr>
        <w:t>גשרים</w:t>
      </w:r>
      <w:r w:rsidR="00FA1FE2" w:rsidRPr="00D03DDE">
        <w:rPr>
          <w:rFonts w:hint="cs"/>
          <w:rtl/>
        </w:rPr>
        <w:t xml:space="preserve">, </w:t>
      </w:r>
      <w:r w:rsidRPr="00D03DDE">
        <w:rPr>
          <w:rtl/>
        </w:rPr>
        <w:t>מנהור</w:t>
      </w:r>
      <w:r w:rsidR="00FA1FE2" w:rsidRPr="00D03DDE">
        <w:rPr>
          <w:rFonts w:hint="cs"/>
          <w:rtl/>
        </w:rPr>
        <w:t xml:space="preserve">, </w:t>
      </w:r>
      <w:r w:rsidRPr="00D03DDE">
        <w:rPr>
          <w:rtl/>
        </w:rPr>
        <w:t>תחבורה ו</w:t>
      </w:r>
      <w:r w:rsidR="007D4B25" w:rsidRPr="00D03DDE">
        <w:rPr>
          <w:rFonts w:hint="cs"/>
          <w:rtl/>
        </w:rPr>
        <w:t>כדומה</w:t>
      </w:r>
      <w:r w:rsidRPr="00D03DDE">
        <w:rPr>
          <w:rtl/>
        </w:rPr>
        <w:t>.</w:t>
      </w:r>
      <w:r w:rsidR="00B5227C" w:rsidRPr="00D03DDE">
        <w:rPr>
          <w:rFonts w:hint="cs"/>
          <w:rtl/>
        </w:rPr>
        <w:t xml:space="preserve"> יפורסם במכרזים נפרדים.</w:t>
      </w:r>
      <w:bookmarkEnd w:id="75"/>
    </w:p>
    <w:p w14:paraId="08114FF7" w14:textId="77777777" w:rsidR="00F473C3" w:rsidRPr="00D03DDE" w:rsidRDefault="00F473C3" w:rsidP="00746DAD">
      <w:pPr>
        <w:pStyle w:val="Normal8d"/>
        <w:rPr>
          <w:rtl/>
        </w:rPr>
      </w:pPr>
      <w:bookmarkStart w:id="76" w:name="_Toc3840498"/>
      <w:r w:rsidRPr="00D03DDE">
        <w:rPr>
          <w:rFonts w:hint="cs"/>
          <w:rtl/>
        </w:rPr>
        <w:t xml:space="preserve">"משיב" משמעו: החברה אשר תספק מענה </w:t>
      </w:r>
      <w:bookmarkEnd w:id="76"/>
      <w:r w:rsidR="00E46FC3">
        <w:rPr>
          <w:rFonts w:hint="cs"/>
          <w:rtl/>
        </w:rPr>
        <w:t>לבקשה לקבלת מידע</w:t>
      </w:r>
      <w:r w:rsidR="00671468">
        <w:rPr>
          <w:rFonts w:hint="cs"/>
          <w:rtl/>
        </w:rPr>
        <w:t xml:space="preserve"> זו</w:t>
      </w:r>
      <w:r w:rsidR="00E46FC3">
        <w:rPr>
          <w:rFonts w:hint="cs"/>
          <w:rtl/>
        </w:rPr>
        <w:t>.</w:t>
      </w:r>
    </w:p>
    <w:p w14:paraId="1B3570A7" w14:textId="77777777" w:rsidR="004F636A" w:rsidRPr="00675DB3" w:rsidRDefault="004F636A" w:rsidP="00BF2827">
      <w:pPr>
        <w:rPr>
          <w:rtl/>
          <w:lang w:val="x-none" w:eastAsia="x-none"/>
        </w:rPr>
      </w:pPr>
    </w:p>
    <w:p w14:paraId="6C2F79CD" w14:textId="77777777" w:rsidR="00982E04" w:rsidRPr="00675DB3" w:rsidRDefault="00982E04" w:rsidP="00746DAD">
      <w:pPr>
        <w:pStyle w:val="Normal9d"/>
        <w:rPr>
          <w:rtl/>
        </w:rPr>
      </w:pPr>
      <w:bookmarkStart w:id="77" w:name="_Toc3840499"/>
      <w:bookmarkStart w:id="78" w:name="_Toc5636753"/>
      <w:r w:rsidRPr="00675DB3">
        <w:rPr>
          <w:rFonts w:hint="cs"/>
          <w:rtl/>
        </w:rPr>
        <w:lastRenderedPageBreak/>
        <w:t>עקרונות מנחים</w:t>
      </w:r>
      <w:r w:rsidR="005F2ECA" w:rsidRPr="00675DB3">
        <w:rPr>
          <w:rFonts w:hint="cs"/>
          <w:rtl/>
        </w:rPr>
        <w:t xml:space="preserve"> וקווים אסטרטגיים</w:t>
      </w:r>
      <w:bookmarkEnd w:id="77"/>
      <w:bookmarkEnd w:id="78"/>
    </w:p>
    <w:p w14:paraId="7460A415" w14:textId="77777777" w:rsidR="009B0C63" w:rsidRDefault="009B0C63" w:rsidP="00746DAD">
      <w:pPr>
        <w:pStyle w:val="Normal10e"/>
        <w:rPr>
          <w:rtl/>
        </w:rPr>
      </w:pPr>
      <w:bookmarkStart w:id="79" w:name="_Toc3840500"/>
      <w:r w:rsidRPr="00675DB3">
        <w:rPr>
          <w:rFonts w:hint="cs"/>
          <w:rtl/>
        </w:rPr>
        <w:t xml:space="preserve">תושבי העיר </w:t>
      </w:r>
      <w:r w:rsidR="00D34863">
        <w:rPr>
          <w:rFonts w:hint="cs"/>
          <w:rtl/>
        </w:rPr>
        <w:t>ה"</w:t>
      </w:r>
      <w:r w:rsidR="00C51677">
        <w:rPr>
          <w:rFonts w:hint="cs"/>
          <w:rtl/>
        </w:rPr>
        <w:t>ישנה</w:t>
      </w:r>
      <w:r w:rsidR="00D34863">
        <w:rPr>
          <w:rFonts w:hint="cs"/>
          <w:rtl/>
        </w:rPr>
        <w:t xml:space="preserve">" </w:t>
      </w:r>
      <w:r w:rsidRPr="00675DB3">
        <w:rPr>
          <w:rFonts w:hint="cs"/>
          <w:rtl/>
        </w:rPr>
        <w:t>אינם נושאים בנטל הקמת ה</w:t>
      </w:r>
      <w:r w:rsidR="00282F8B" w:rsidRPr="00675DB3">
        <w:rPr>
          <w:rFonts w:hint="cs"/>
          <w:rtl/>
        </w:rPr>
        <w:t xml:space="preserve">מתחם </w:t>
      </w:r>
      <w:r w:rsidRPr="00675DB3">
        <w:rPr>
          <w:rFonts w:hint="cs"/>
          <w:rtl/>
        </w:rPr>
        <w:t>החדש.</w:t>
      </w:r>
      <w:bookmarkEnd w:id="79"/>
    </w:p>
    <w:p w14:paraId="3A83A826" w14:textId="77777777" w:rsidR="00B144BD" w:rsidRPr="00B144BD" w:rsidRDefault="00B144BD" w:rsidP="00746DAD">
      <w:pPr>
        <w:pStyle w:val="Normal1f"/>
        <w:rPr>
          <w:rtl/>
        </w:rPr>
      </w:pPr>
      <w:bookmarkStart w:id="80" w:name="_Toc3840501"/>
      <w:r>
        <w:rPr>
          <w:rFonts w:hint="cs"/>
          <w:rtl/>
        </w:rPr>
        <w:t>קווים אסטרטגיים ועוגנים- ייקבעו במסגרת התכנית האסטרטגית.</w:t>
      </w:r>
      <w:bookmarkEnd w:id="80"/>
    </w:p>
    <w:p w14:paraId="67D690A5" w14:textId="77777777" w:rsidR="008C2E49" w:rsidRDefault="008C2E49" w:rsidP="009A1F85">
      <w:pPr>
        <w:rPr>
          <w:rtl/>
          <w:lang w:val="x-none" w:eastAsia="x-none"/>
        </w:rPr>
      </w:pPr>
    </w:p>
    <w:p w14:paraId="2D77F7CA" w14:textId="77777777" w:rsidR="00982E04" w:rsidRDefault="00982E04" w:rsidP="00746DAD">
      <w:pPr>
        <w:pStyle w:val="Normal2f"/>
        <w:rPr>
          <w:rtl/>
        </w:rPr>
      </w:pPr>
      <w:bookmarkStart w:id="81" w:name="_Toc3840502"/>
      <w:bookmarkStart w:id="82" w:name="_Toc5636754"/>
      <w:r w:rsidRPr="00675DB3">
        <w:rPr>
          <w:rFonts w:hint="cs"/>
          <w:rtl/>
        </w:rPr>
        <w:t>תהליכים מרכזיים</w:t>
      </w:r>
      <w:r w:rsidR="005E58CA">
        <w:rPr>
          <w:rFonts w:hint="cs"/>
          <w:rtl/>
        </w:rPr>
        <w:t xml:space="preserve"> במימוש תכנית ח/500</w:t>
      </w:r>
      <w:bookmarkEnd w:id="81"/>
      <w:bookmarkEnd w:id="82"/>
      <w:r w:rsidR="00106B35">
        <w:rPr>
          <w:rFonts w:hint="cs"/>
          <w:rtl/>
        </w:rPr>
        <w:t xml:space="preserve"> </w:t>
      </w:r>
    </w:p>
    <w:p w14:paraId="6E69BECC" w14:textId="77777777" w:rsidR="007218D0" w:rsidRPr="007218D0" w:rsidRDefault="00AC32E0" w:rsidP="00746DAD">
      <w:pPr>
        <w:ind w:left="940"/>
        <w:rPr>
          <w:rtl/>
          <w:lang w:val="x-none"/>
        </w:rPr>
      </w:pPr>
      <w:r>
        <w:rPr>
          <w:rFonts w:hint="cs"/>
          <w:rtl/>
          <w:lang w:val="x-none"/>
        </w:rPr>
        <w:t>מענה</w:t>
      </w:r>
      <w:r w:rsidR="007218D0" w:rsidRPr="00342267">
        <w:rPr>
          <w:rFonts w:hint="cs"/>
          <w:rtl/>
          <w:lang w:val="x-none"/>
        </w:rPr>
        <w:t xml:space="preserve"> המשיב </w:t>
      </w:r>
      <w:r>
        <w:rPr>
          <w:rFonts w:hint="cs"/>
          <w:rtl/>
          <w:lang w:val="x-none"/>
        </w:rPr>
        <w:t>י</w:t>
      </w:r>
      <w:r w:rsidR="007218D0" w:rsidRPr="00342267">
        <w:rPr>
          <w:rFonts w:hint="cs"/>
          <w:rtl/>
          <w:lang w:val="x-none"/>
        </w:rPr>
        <w:t xml:space="preserve">כלול התייחסות לפחות לנושאים הבאים ואופן </w:t>
      </w:r>
      <w:r w:rsidR="00C22B94" w:rsidRPr="00C22B94">
        <w:rPr>
          <w:rFonts w:hint="cs"/>
          <w:u w:val="single"/>
          <w:rtl/>
          <w:lang w:val="x-none"/>
        </w:rPr>
        <w:t>ה</w:t>
      </w:r>
      <w:r w:rsidR="007218D0" w:rsidRPr="00342267">
        <w:rPr>
          <w:rFonts w:hint="cs"/>
          <w:u w:val="single"/>
          <w:rtl/>
          <w:lang w:val="x-none"/>
        </w:rPr>
        <w:t>הערכות</w:t>
      </w:r>
      <w:r w:rsidR="007218D0" w:rsidRPr="00342267">
        <w:rPr>
          <w:rFonts w:hint="cs"/>
          <w:rtl/>
          <w:lang w:val="x-none"/>
        </w:rPr>
        <w:t xml:space="preserve"> לקידום התכולות הבאות:</w:t>
      </w:r>
      <w:r w:rsidR="007218D0">
        <w:rPr>
          <w:rFonts w:hint="cs"/>
          <w:rtl/>
          <w:lang w:val="x-none"/>
        </w:rPr>
        <w:t xml:space="preserve"> </w:t>
      </w:r>
    </w:p>
    <w:p w14:paraId="69C97DB6" w14:textId="77777777" w:rsidR="004F636A" w:rsidRPr="00675DB3" w:rsidRDefault="004F636A" w:rsidP="00746DAD">
      <w:pPr>
        <w:pStyle w:val="Normal3f"/>
      </w:pPr>
      <w:bookmarkStart w:id="83" w:name="_Toc3840503"/>
      <w:r w:rsidRPr="00675DB3">
        <w:rPr>
          <w:rFonts w:hint="cs"/>
          <w:rtl/>
        </w:rPr>
        <w:t>סקרי מצב קיים: ביקושים, צרכים, מגמות עתידיות, תחרות מול רשויות גובלות, אל מול אילוצים וסיכונים.</w:t>
      </w:r>
      <w:bookmarkEnd w:id="83"/>
    </w:p>
    <w:p w14:paraId="71E894A4" w14:textId="77777777" w:rsidR="004541A5" w:rsidRPr="00675DB3" w:rsidRDefault="00205A88" w:rsidP="00746DAD">
      <w:pPr>
        <w:pStyle w:val="Normal4f"/>
        <w:rPr>
          <w:rtl/>
        </w:rPr>
      </w:pPr>
      <w:bookmarkStart w:id="84" w:name="_Toc3840504"/>
      <w:r>
        <w:rPr>
          <w:rFonts w:hint="cs"/>
          <w:rtl/>
        </w:rPr>
        <w:t xml:space="preserve">קביעת </w:t>
      </w:r>
      <w:r w:rsidR="004F636A" w:rsidRPr="00675DB3">
        <w:rPr>
          <w:rFonts w:hint="cs"/>
          <w:rtl/>
        </w:rPr>
        <w:t xml:space="preserve">תכולות </w:t>
      </w:r>
      <w:r w:rsidR="004541A5" w:rsidRPr="00675DB3">
        <w:rPr>
          <w:rFonts w:hint="cs"/>
          <w:rtl/>
        </w:rPr>
        <w:t>הפרויקט</w:t>
      </w:r>
      <w:r w:rsidR="004F636A" w:rsidRPr="00675DB3">
        <w:rPr>
          <w:rFonts w:hint="cs"/>
          <w:rtl/>
        </w:rPr>
        <w:t xml:space="preserve"> ומדדי הצלחה.</w:t>
      </w:r>
      <w:bookmarkEnd w:id="84"/>
    </w:p>
    <w:p w14:paraId="029B5C81" w14:textId="77777777" w:rsidR="004541A5" w:rsidRDefault="004541A5" w:rsidP="00746DAD">
      <w:pPr>
        <w:pStyle w:val="Normal5e"/>
        <w:rPr>
          <w:rtl/>
        </w:rPr>
      </w:pPr>
      <w:bookmarkStart w:id="85" w:name="_Toc3840505"/>
      <w:r w:rsidRPr="00675DB3">
        <w:rPr>
          <w:rFonts w:hint="cs"/>
          <w:rtl/>
        </w:rPr>
        <w:t xml:space="preserve">תכנית </w:t>
      </w:r>
      <w:r w:rsidR="00D4236C">
        <w:rPr>
          <w:rFonts w:hint="cs"/>
          <w:rtl/>
        </w:rPr>
        <w:t>אסטרטגית ל</w:t>
      </w:r>
      <w:r w:rsidRPr="00675DB3">
        <w:rPr>
          <w:rFonts w:hint="cs"/>
          <w:rtl/>
        </w:rPr>
        <w:t xml:space="preserve">פרויקט: </w:t>
      </w:r>
      <w:r w:rsidR="00D4236C">
        <w:rPr>
          <w:rFonts w:hint="cs"/>
          <w:rtl/>
        </w:rPr>
        <w:t xml:space="preserve">קווים מנחים, אמצעים למימוש, </w:t>
      </w:r>
      <w:r w:rsidRPr="00675DB3">
        <w:rPr>
          <w:rFonts w:hint="cs"/>
          <w:rtl/>
        </w:rPr>
        <w:t>אינטגרציה, לוחות זמנ</w:t>
      </w:r>
      <w:r w:rsidR="004F636A" w:rsidRPr="00675DB3">
        <w:rPr>
          <w:rFonts w:hint="cs"/>
          <w:rtl/>
        </w:rPr>
        <w:t>י</w:t>
      </w:r>
      <w:r w:rsidRPr="00675DB3">
        <w:rPr>
          <w:rFonts w:hint="cs"/>
          <w:rtl/>
        </w:rPr>
        <w:t>ם</w:t>
      </w:r>
      <w:r w:rsidR="004F636A" w:rsidRPr="00675DB3">
        <w:rPr>
          <w:rFonts w:hint="cs"/>
          <w:rtl/>
        </w:rPr>
        <w:t>, דרישות איכות</w:t>
      </w:r>
      <w:r w:rsidRPr="00675DB3">
        <w:rPr>
          <w:rFonts w:hint="cs"/>
          <w:rtl/>
        </w:rPr>
        <w:t xml:space="preserve"> ותכניות עבודה</w:t>
      </w:r>
      <w:r w:rsidR="00D4236C">
        <w:rPr>
          <w:rFonts w:hint="cs"/>
          <w:rtl/>
        </w:rPr>
        <w:t>, בתיאום מול מנהל הפרויקט ההנדסי</w:t>
      </w:r>
      <w:r w:rsidRPr="00675DB3">
        <w:rPr>
          <w:rFonts w:hint="cs"/>
          <w:rtl/>
        </w:rPr>
        <w:t>.</w:t>
      </w:r>
      <w:bookmarkEnd w:id="85"/>
    </w:p>
    <w:p w14:paraId="1D387D55" w14:textId="77777777" w:rsidR="00EB5AEB" w:rsidRPr="00922554" w:rsidRDefault="00EB5AEB" w:rsidP="00746DAD">
      <w:pPr>
        <w:pStyle w:val="Normal6f"/>
        <w:rPr>
          <w:rtl/>
        </w:rPr>
      </w:pPr>
      <w:bookmarkStart w:id="86" w:name="_Toc3840506"/>
      <w:r w:rsidRPr="00922554">
        <w:rPr>
          <w:rFonts w:hint="cs"/>
          <w:rtl/>
        </w:rPr>
        <w:t>תכנון שלביות הביצוע תוך התחשבות ביכולות המימון.</w:t>
      </w:r>
      <w:bookmarkEnd w:id="86"/>
    </w:p>
    <w:p w14:paraId="1B2CEFC3" w14:textId="77777777" w:rsidR="004F636A" w:rsidRPr="00675DB3" w:rsidRDefault="004F636A" w:rsidP="00746DAD">
      <w:pPr>
        <w:pStyle w:val="Normal7f"/>
      </w:pPr>
      <w:bookmarkStart w:id="87" w:name="_Toc3840507"/>
      <w:r w:rsidRPr="00675DB3">
        <w:rPr>
          <w:rFonts w:hint="cs"/>
          <w:rtl/>
        </w:rPr>
        <w:t>מעקב קבלת החלטות.</w:t>
      </w:r>
      <w:bookmarkEnd w:id="87"/>
    </w:p>
    <w:p w14:paraId="25F6DA11" w14:textId="77777777" w:rsidR="004541A5" w:rsidRPr="00675DB3" w:rsidRDefault="00275BC6" w:rsidP="00746DAD">
      <w:pPr>
        <w:pStyle w:val="Normal8f"/>
        <w:rPr>
          <w:rtl/>
        </w:rPr>
      </w:pPr>
      <w:bookmarkStart w:id="88" w:name="_Toc3840508"/>
      <w:r>
        <w:rPr>
          <w:rFonts w:hint="cs"/>
          <w:rtl/>
        </w:rPr>
        <w:t xml:space="preserve">מתודולוגית </w:t>
      </w:r>
      <w:r w:rsidR="004541A5" w:rsidRPr="00675DB3">
        <w:rPr>
          <w:rFonts w:hint="cs"/>
          <w:rtl/>
        </w:rPr>
        <w:t>ניהול תקציב</w:t>
      </w:r>
      <w:r w:rsidR="004F636A" w:rsidRPr="00675DB3">
        <w:rPr>
          <w:rFonts w:hint="cs"/>
          <w:rtl/>
        </w:rPr>
        <w:t>.</w:t>
      </w:r>
      <w:bookmarkEnd w:id="88"/>
    </w:p>
    <w:p w14:paraId="0A1889EF" w14:textId="77777777" w:rsidR="004541A5" w:rsidRPr="00675DB3" w:rsidRDefault="00275BC6" w:rsidP="00746DAD">
      <w:pPr>
        <w:pStyle w:val="Normal9f"/>
        <w:rPr>
          <w:rtl/>
        </w:rPr>
      </w:pPr>
      <w:bookmarkStart w:id="89" w:name="_Toc3840509"/>
      <w:r>
        <w:rPr>
          <w:rFonts w:hint="cs"/>
          <w:rtl/>
        </w:rPr>
        <w:t xml:space="preserve">מתודולוגית </w:t>
      </w:r>
      <w:r w:rsidR="004541A5" w:rsidRPr="00675DB3">
        <w:rPr>
          <w:rFonts w:hint="cs"/>
          <w:rtl/>
        </w:rPr>
        <w:t>ניהול הסיכונים</w:t>
      </w:r>
      <w:r w:rsidR="004F636A" w:rsidRPr="00675DB3">
        <w:rPr>
          <w:rFonts w:hint="cs"/>
          <w:rtl/>
        </w:rPr>
        <w:t>.</w:t>
      </w:r>
      <w:bookmarkEnd w:id="89"/>
    </w:p>
    <w:p w14:paraId="6A703B70" w14:textId="77777777" w:rsidR="00982E04" w:rsidRDefault="00205A88" w:rsidP="00746DAD">
      <w:pPr>
        <w:pStyle w:val="Normal10f0"/>
        <w:rPr>
          <w:rtl/>
        </w:rPr>
      </w:pPr>
      <w:bookmarkStart w:id="90" w:name="_Toc3840510"/>
      <w:r>
        <w:rPr>
          <w:rFonts w:hint="cs"/>
          <w:rtl/>
        </w:rPr>
        <w:t xml:space="preserve">גיבוש </w:t>
      </w:r>
      <w:r w:rsidR="004F636A" w:rsidRPr="00675DB3">
        <w:rPr>
          <w:rFonts w:hint="cs"/>
          <w:rtl/>
        </w:rPr>
        <w:t xml:space="preserve">מנגנוני </w:t>
      </w:r>
      <w:r w:rsidR="00982E04" w:rsidRPr="00675DB3">
        <w:rPr>
          <w:rFonts w:hint="cs"/>
          <w:rtl/>
        </w:rPr>
        <w:t xml:space="preserve">שיתוף </w:t>
      </w:r>
      <w:r w:rsidR="004F636A" w:rsidRPr="00675DB3">
        <w:rPr>
          <w:rFonts w:hint="cs"/>
          <w:rtl/>
        </w:rPr>
        <w:t>ה</w:t>
      </w:r>
      <w:r w:rsidR="00982E04" w:rsidRPr="00675DB3">
        <w:rPr>
          <w:rFonts w:hint="cs"/>
          <w:rtl/>
        </w:rPr>
        <w:t>ציבור</w:t>
      </w:r>
      <w:r w:rsidR="004F636A" w:rsidRPr="00675DB3">
        <w:rPr>
          <w:rFonts w:hint="cs"/>
          <w:rtl/>
        </w:rPr>
        <w:t>.</w:t>
      </w:r>
      <w:bookmarkEnd w:id="90"/>
    </w:p>
    <w:p w14:paraId="6EA51891" w14:textId="77777777" w:rsidR="00114FEE" w:rsidRPr="00922554" w:rsidRDefault="00114FEE" w:rsidP="00746DAD">
      <w:pPr>
        <w:pStyle w:val="Normal1f1"/>
        <w:rPr>
          <w:rtl/>
        </w:rPr>
      </w:pPr>
      <w:bookmarkStart w:id="91" w:name="_Toc3840511"/>
      <w:r w:rsidRPr="00922554">
        <w:rPr>
          <w:rFonts w:hint="cs"/>
          <w:rtl/>
        </w:rPr>
        <w:t>השלכות על ערכי הנכסים בעיר ה"וותיקה"</w:t>
      </w:r>
      <w:r w:rsidR="00922554" w:rsidRPr="00922554">
        <w:rPr>
          <w:rFonts w:hint="cs"/>
          <w:rtl/>
        </w:rPr>
        <w:t xml:space="preserve"> </w:t>
      </w:r>
      <w:r w:rsidR="00922554" w:rsidRPr="00922554">
        <w:rPr>
          <w:rtl/>
        </w:rPr>
        <w:t>–</w:t>
      </w:r>
      <w:r w:rsidR="00922554" w:rsidRPr="00922554">
        <w:rPr>
          <w:rFonts w:hint="cs"/>
          <w:rtl/>
        </w:rPr>
        <w:t xml:space="preserve"> העלאתם לאורך זמן</w:t>
      </w:r>
      <w:r w:rsidRPr="00922554">
        <w:rPr>
          <w:rFonts w:hint="cs"/>
          <w:rtl/>
        </w:rPr>
        <w:t>.</w:t>
      </w:r>
      <w:bookmarkEnd w:id="91"/>
    </w:p>
    <w:p w14:paraId="4EAC6D8F" w14:textId="77777777" w:rsidR="00A65813" w:rsidRDefault="00A65813" w:rsidP="00746DAD">
      <w:pPr>
        <w:pStyle w:val="Normal2f1"/>
        <w:rPr>
          <w:rtl/>
        </w:rPr>
      </w:pPr>
      <w:bookmarkStart w:id="92" w:name="_Toc3840512"/>
      <w:r w:rsidRPr="00922554">
        <w:rPr>
          <w:rFonts w:hint="cs"/>
          <w:rtl/>
        </w:rPr>
        <w:t>מימוש השירותים העירוניים לצורך קליטת אוכלוסי</w:t>
      </w:r>
      <w:r w:rsidR="009A13C5">
        <w:rPr>
          <w:rFonts w:hint="cs"/>
          <w:rtl/>
        </w:rPr>
        <w:t>י</w:t>
      </w:r>
      <w:r w:rsidRPr="00922554">
        <w:rPr>
          <w:rFonts w:hint="cs"/>
          <w:rtl/>
        </w:rPr>
        <w:t>ה ברמה סוציו אקונומית גבוהה.</w:t>
      </w:r>
      <w:bookmarkEnd w:id="92"/>
    </w:p>
    <w:p w14:paraId="47F3DC98" w14:textId="77777777" w:rsidR="00CD48D4" w:rsidRPr="00CD48D4" w:rsidRDefault="00CD48D4" w:rsidP="00CD48D4">
      <w:pPr>
        <w:rPr>
          <w:rtl/>
          <w:lang w:val="x-none" w:eastAsia="x-none"/>
        </w:rPr>
      </w:pPr>
    </w:p>
    <w:p w14:paraId="71627E4B" w14:textId="77777777" w:rsidR="00982E04" w:rsidRPr="00675DB3" w:rsidRDefault="00982E04" w:rsidP="0016382B">
      <w:pPr>
        <w:pStyle w:val="Normal3f1"/>
        <w:rPr>
          <w:rtl/>
        </w:rPr>
      </w:pPr>
      <w:bookmarkStart w:id="93" w:name="_Toc3840513"/>
      <w:bookmarkStart w:id="94" w:name="_Toc5636755"/>
      <w:r w:rsidRPr="00675DB3">
        <w:rPr>
          <w:rFonts w:hint="cs"/>
          <w:rtl/>
        </w:rPr>
        <w:t>מתווה המענה</w:t>
      </w:r>
      <w:bookmarkEnd w:id="93"/>
      <w:bookmarkEnd w:id="94"/>
    </w:p>
    <w:p w14:paraId="6A940399" w14:textId="77777777" w:rsidR="0014762C" w:rsidRPr="00675DB3" w:rsidRDefault="00392B8D" w:rsidP="0016382B">
      <w:pPr>
        <w:pStyle w:val="Normal4f1"/>
      </w:pPr>
      <w:bookmarkStart w:id="95" w:name="_Toc3840514"/>
      <w:r w:rsidRPr="00675DB3">
        <w:rPr>
          <w:rtl/>
        </w:rPr>
        <w:t xml:space="preserve">על המשיבים לבקשה זו (להלן: </w:t>
      </w:r>
      <w:r w:rsidRPr="00E46FC3">
        <w:rPr>
          <w:b/>
          <w:bCs/>
          <w:rtl/>
        </w:rPr>
        <w:t>"המשיבים"</w:t>
      </w:r>
      <w:r w:rsidRPr="00675DB3">
        <w:rPr>
          <w:rtl/>
        </w:rPr>
        <w:t xml:space="preserve">) להתייחס בתשובותיהם, </w:t>
      </w:r>
      <w:r w:rsidR="0014762C" w:rsidRPr="00675DB3">
        <w:rPr>
          <w:rFonts w:hint="cs"/>
          <w:rtl/>
        </w:rPr>
        <w:t xml:space="preserve">תוך תיאור מפורט, </w:t>
      </w:r>
      <w:r w:rsidRPr="00675DB3">
        <w:rPr>
          <w:rtl/>
        </w:rPr>
        <w:t>בין היתר, לנתונים הבאים</w:t>
      </w:r>
      <w:r w:rsidR="00667FD7" w:rsidRPr="00675DB3">
        <w:rPr>
          <w:rFonts w:hint="cs"/>
          <w:rtl/>
        </w:rPr>
        <w:t>, עבור כל שלב באבני הדרך של הפרויקט</w:t>
      </w:r>
      <w:r w:rsidRPr="00675DB3">
        <w:rPr>
          <w:rtl/>
        </w:rPr>
        <w:t>:</w:t>
      </w:r>
      <w:bookmarkEnd w:id="95"/>
      <w:r w:rsidRPr="00675DB3">
        <w:rPr>
          <w:rtl/>
        </w:rPr>
        <w:t xml:space="preserve"> </w:t>
      </w:r>
    </w:p>
    <w:p w14:paraId="4B5AE444" w14:textId="77777777" w:rsidR="0014762C" w:rsidRPr="00675DB3" w:rsidRDefault="00392B8D" w:rsidP="0016382B">
      <w:pPr>
        <w:pStyle w:val="Normal5f0"/>
      </w:pPr>
      <w:bookmarkStart w:id="96" w:name="_Toc3840515"/>
      <w:r w:rsidRPr="00675DB3">
        <w:rPr>
          <w:rtl/>
        </w:rPr>
        <w:t xml:space="preserve">אופן </w:t>
      </w:r>
      <w:r w:rsidR="00667FD7" w:rsidRPr="00675DB3">
        <w:rPr>
          <w:rFonts w:hint="cs"/>
          <w:rtl/>
        </w:rPr>
        <w:t>העבודה: יעוץ, ניהול.</w:t>
      </w:r>
      <w:bookmarkEnd w:id="96"/>
    </w:p>
    <w:p w14:paraId="78F3DCD1" w14:textId="77777777" w:rsidR="0014762C" w:rsidRPr="00675DB3" w:rsidRDefault="00667FD7" w:rsidP="0016382B">
      <w:pPr>
        <w:pStyle w:val="Normal6f1"/>
      </w:pPr>
      <w:bookmarkStart w:id="97" w:name="_Toc3840516"/>
      <w:r w:rsidRPr="00675DB3">
        <w:rPr>
          <w:rFonts w:hint="cs"/>
          <w:rtl/>
        </w:rPr>
        <w:t>מקורות המידע.</w:t>
      </w:r>
      <w:bookmarkEnd w:id="97"/>
    </w:p>
    <w:p w14:paraId="3E6B2F25" w14:textId="77777777" w:rsidR="0014762C" w:rsidRPr="00675DB3" w:rsidRDefault="0014762C" w:rsidP="0016382B">
      <w:pPr>
        <w:pStyle w:val="Normal7f1"/>
      </w:pPr>
      <w:bookmarkStart w:id="98" w:name="_Toc3840517"/>
      <w:r w:rsidRPr="00675DB3">
        <w:rPr>
          <w:rFonts w:hint="cs"/>
          <w:rtl/>
        </w:rPr>
        <w:t>מתודולוגיה</w:t>
      </w:r>
      <w:r w:rsidR="00667FD7" w:rsidRPr="00675DB3">
        <w:rPr>
          <w:rFonts w:hint="cs"/>
          <w:rtl/>
        </w:rPr>
        <w:t xml:space="preserve"> </w:t>
      </w:r>
      <w:r w:rsidR="002E0D8A">
        <w:rPr>
          <w:rFonts w:hint="cs"/>
          <w:rtl/>
        </w:rPr>
        <w:t>.</w:t>
      </w:r>
      <w:bookmarkEnd w:id="98"/>
    </w:p>
    <w:p w14:paraId="30FC639A" w14:textId="77777777" w:rsidR="0014762C" w:rsidRPr="00675DB3" w:rsidRDefault="0014762C" w:rsidP="0016382B">
      <w:pPr>
        <w:pStyle w:val="Normal8f1"/>
      </w:pPr>
      <w:bookmarkStart w:id="99" w:name="_Toc3840518"/>
      <w:r w:rsidRPr="00675DB3">
        <w:rPr>
          <w:rFonts w:hint="cs"/>
          <w:rtl/>
        </w:rPr>
        <w:t>צוות יועצים</w:t>
      </w:r>
      <w:r w:rsidR="00667FD7" w:rsidRPr="00675DB3">
        <w:rPr>
          <w:rFonts w:hint="cs"/>
          <w:rtl/>
        </w:rPr>
        <w:t>: הרכב, ניסיון, השכלה וערך מוסף.</w:t>
      </w:r>
      <w:bookmarkEnd w:id="99"/>
    </w:p>
    <w:p w14:paraId="5D85D785" w14:textId="77777777" w:rsidR="00667FD7" w:rsidRPr="00675DB3" w:rsidRDefault="0014762C" w:rsidP="0016382B">
      <w:pPr>
        <w:pStyle w:val="Normal9f1"/>
      </w:pPr>
      <w:bookmarkStart w:id="100" w:name="_Toc3840519"/>
      <w:r w:rsidRPr="00675DB3">
        <w:rPr>
          <w:rFonts w:hint="cs"/>
          <w:rtl/>
        </w:rPr>
        <w:t>צוות ניהולי</w:t>
      </w:r>
      <w:r w:rsidR="00667FD7" w:rsidRPr="00675DB3">
        <w:rPr>
          <w:rFonts w:hint="cs"/>
          <w:rtl/>
        </w:rPr>
        <w:t>: הרכב, ניסיון, השכלה וערך מוסף.</w:t>
      </w:r>
      <w:bookmarkEnd w:id="100"/>
    </w:p>
    <w:p w14:paraId="72A9FB94" w14:textId="77777777" w:rsidR="0014762C" w:rsidRPr="00675DB3" w:rsidRDefault="0014762C" w:rsidP="0016382B">
      <w:pPr>
        <w:pStyle w:val="Normal10f2"/>
      </w:pPr>
      <w:bookmarkStart w:id="101" w:name="_Toc3840520"/>
      <w:r w:rsidRPr="00675DB3">
        <w:rPr>
          <w:rFonts w:hint="cs"/>
          <w:rtl/>
        </w:rPr>
        <w:t>מערך בדיקות הי</w:t>
      </w:r>
      <w:r w:rsidR="00667FD7" w:rsidRPr="00675DB3">
        <w:rPr>
          <w:rFonts w:hint="cs"/>
          <w:rtl/>
        </w:rPr>
        <w:t>ת</w:t>
      </w:r>
      <w:r w:rsidRPr="00675DB3">
        <w:rPr>
          <w:rFonts w:hint="cs"/>
          <w:rtl/>
        </w:rPr>
        <w:t>כנות</w:t>
      </w:r>
      <w:r w:rsidR="002E0D8A">
        <w:rPr>
          <w:rFonts w:hint="cs"/>
          <w:rtl/>
        </w:rPr>
        <w:t>.</w:t>
      </w:r>
      <w:bookmarkEnd w:id="101"/>
    </w:p>
    <w:p w14:paraId="7E255D0A" w14:textId="77777777" w:rsidR="0014762C" w:rsidRPr="00675DB3" w:rsidRDefault="0014762C" w:rsidP="0016382B">
      <w:pPr>
        <w:pStyle w:val="Normal1f3"/>
      </w:pPr>
      <w:bookmarkStart w:id="102" w:name="_Toc3840521"/>
      <w:r w:rsidRPr="00675DB3">
        <w:rPr>
          <w:rFonts w:hint="cs"/>
          <w:rtl/>
        </w:rPr>
        <w:t>מודלים כלכליים</w:t>
      </w:r>
      <w:r w:rsidR="002E0D8A">
        <w:rPr>
          <w:rFonts w:hint="cs"/>
          <w:rtl/>
        </w:rPr>
        <w:t>.</w:t>
      </w:r>
      <w:bookmarkEnd w:id="102"/>
    </w:p>
    <w:p w14:paraId="7A6F47A2" w14:textId="77777777" w:rsidR="0014762C" w:rsidRPr="00675DB3" w:rsidRDefault="0014762C" w:rsidP="0016382B">
      <w:pPr>
        <w:pStyle w:val="Normal2f3"/>
      </w:pPr>
      <w:bookmarkStart w:id="103" w:name="_Toc3840522"/>
      <w:r w:rsidRPr="00675DB3">
        <w:rPr>
          <w:rFonts w:hint="cs"/>
          <w:rtl/>
        </w:rPr>
        <w:t>מודלים סטטוטוריים</w:t>
      </w:r>
      <w:r w:rsidR="002E0D8A">
        <w:rPr>
          <w:rFonts w:hint="cs"/>
          <w:rtl/>
        </w:rPr>
        <w:t>.</w:t>
      </w:r>
      <w:bookmarkEnd w:id="103"/>
    </w:p>
    <w:p w14:paraId="1A1C0D90" w14:textId="77777777" w:rsidR="0014762C" w:rsidRPr="00675DB3" w:rsidRDefault="0014762C" w:rsidP="0016382B">
      <w:pPr>
        <w:pStyle w:val="Normal3f3"/>
      </w:pPr>
      <w:bookmarkStart w:id="104" w:name="_Toc3840523"/>
      <w:r w:rsidRPr="00675DB3">
        <w:rPr>
          <w:rFonts w:hint="cs"/>
          <w:rtl/>
        </w:rPr>
        <w:t>מנגנוני שיתוף הציבור.</w:t>
      </w:r>
      <w:bookmarkEnd w:id="104"/>
    </w:p>
    <w:p w14:paraId="4140FC98" w14:textId="77777777" w:rsidR="00C43514" w:rsidRPr="00675DB3" w:rsidRDefault="00392B8D" w:rsidP="0016382B">
      <w:pPr>
        <w:pStyle w:val="Normal4f3"/>
      </w:pPr>
      <w:bookmarkStart w:id="105" w:name="_Toc3840524"/>
      <w:r w:rsidRPr="00675DB3">
        <w:rPr>
          <w:rtl/>
        </w:rPr>
        <w:t xml:space="preserve">המידע יכלול </w:t>
      </w:r>
      <w:r w:rsidR="006D236C" w:rsidRPr="00675DB3">
        <w:rPr>
          <w:rFonts w:hint="cs"/>
          <w:rtl/>
        </w:rPr>
        <w:t xml:space="preserve">פירוט כל התעודות, </w:t>
      </w:r>
      <w:r w:rsidRPr="00675DB3">
        <w:rPr>
          <w:rtl/>
        </w:rPr>
        <w:t xml:space="preserve">האישורים </w:t>
      </w:r>
      <w:r w:rsidR="00C43514" w:rsidRPr="00675DB3">
        <w:rPr>
          <w:rFonts w:hint="cs"/>
          <w:rtl/>
        </w:rPr>
        <w:t xml:space="preserve">הנדרשים לצורך </w:t>
      </w:r>
      <w:r w:rsidR="006D236C" w:rsidRPr="00675DB3">
        <w:rPr>
          <w:rFonts w:hint="cs"/>
          <w:rtl/>
        </w:rPr>
        <w:t>ביצוע העבודה נשוא בקשה זו</w:t>
      </w:r>
      <w:r w:rsidR="00C43514" w:rsidRPr="00675DB3">
        <w:rPr>
          <w:rFonts w:hint="cs"/>
          <w:rtl/>
        </w:rPr>
        <w:t>.</w:t>
      </w:r>
      <w:bookmarkEnd w:id="105"/>
    </w:p>
    <w:p w14:paraId="75271E4B" w14:textId="77777777" w:rsidR="00C43514" w:rsidRPr="00675DB3" w:rsidRDefault="00392B8D" w:rsidP="0016382B">
      <w:pPr>
        <w:pStyle w:val="Normal5f2"/>
      </w:pPr>
      <w:bookmarkStart w:id="106" w:name="_Toc3840525"/>
      <w:r w:rsidRPr="00675DB3">
        <w:rPr>
          <w:rtl/>
        </w:rPr>
        <w:t xml:space="preserve">כמו כן יש לכלול מידע לגבי </w:t>
      </w:r>
      <w:r w:rsidR="00C43514" w:rsidRPr="00675DB3">
        <w:rPr>
          <w:rFonts w:hint="cs"/>
          <w:rtl/>
        </w:rPr>
        <w:t>מימוש תכנית אסטרטגית כזו בארץ או בחו"ל.</w:t>
      </w:r>
      <w:bookmarkEnd w:id="106"/>
      <w:r w:rsidR="00C43514" w:rsidRPr="00675DB3">
        <w:rPr>
          <w:rFonts w:hint="cs"/>
          <w:rtl/>
        </w:rPr>
        <w:t xml:space="preserve"> </w:t>
      </w:r>
    </w:p>
    <w:p w14:paraId="78C22398" w14:textId="77777777" w:rsidR="00C43514" w:rsidRDefault="00C43514" w:rsidP="0016382B">
      <w:pPr>
        <w:pStyle w:val="Normal6f3"/>
      </w:pPr>
      <w:bookmarkStart w:id="107" w:name="_Toc3840526"/>
      <w:r w:rsidRPr="00675DB3">
        <w:rPr>
          <w:rFonts w:hint="cs"/>
          <w:rtl/>
        </w:rPr>
        <w:t xml:space="preserve">בנוסף יש </w:t>
      </w:r>
      <w:r w:rsidR="00392B8D" w:rsidRPr="00675DB3">
        <w:rPr>
          <w:rtl/>
        </w:rPr>
        <w:t>לכלול במענה לבקשה זו לו</w:t>
      </w:r>
      <w:r w:rsidRPr="00675DB3">
        <w:rPr>
          <w:rFonts w:hint="cs"/>
          <w:rtl/>
        </w:rPr>
        <w:t>חות זמניים עקרוניים וא</w:t>
      </w:r>
      <w:r w:rsidR="00E46FC3">
        <w:rPr>
          <w:rFonts w:hint="cs"/>
          <w:rtl/>
        </w:rPr>
        <w:t>ו</w:t>
      </w:r>
      <w:r w:rsidRPr="00675DB3">
        <w:rPr>
          <w:rFonts w:hint="cs"/>
          <w:rtl/>
        </w:rPr>
        <w:t xml:space="preserve">מדן כספי ראשוני של עלויות </w:t>
      </w:r>
      <w:r w:rsidR="00537236" w:rsidRPr="00675DB3">
        <w:rPr>
          <w:rFonts w:hint="cs"/>
          <w:rtl/>
        </w:rPr>
        <w:t>המימוש</w:t>
      </w:r>
      <w:r w:rsidRPr="00675DB3">
        <w:rPr>
          <w:rFonts w:hint="cs"/>
          <w:rtl/>
        </w:rPr>
        <w:t>.</w:t>
      </w:r>
      <w:bookmarkEnd w:id="107"/>
      <w:r w:rsidRPr="00675DB3">
        <w:rPr>
          <w:rFonts w:hint="cs"/>
          <w:rtl/>
        </w:rPr>
        <w:t xml:space="preserve"> </w:t>
      </w:r>
    </w:p>
    <w:p w14:paraId="4ADC8444" w14:textId="77777777" w:rsidR="0016382B" w:rsidRDefault="0016382B" w:rsidP="0016382B">
      <w:pPr>
        <w:pStyle w:val="Normal7f5"/>
        <w:rPr>
          <w:rtl/>
        </w:rPr>
      </w:pPr>
    </w:p>
    <w:p w14:paraId="08CAFCE6" w14:textId="77777777" w:rsidR="0016382B" w:rsidRPr="0016382B" w:rsidRDefault="0016382B" w:rsidP="0016382B">
      <w:pPr>
        <w:rPr>
          <w:lang w:val="x-none"/>
        </w:rPr>
      </w:pPr>
    </w:p>
    <w:p w14:paraId="6E54AF03" w14:textId="77777777" w:rsidR="00B83FF6" w:rsidRPr="00675DB3" w:rsidRDefault="00B83FF6" w:rsidP="0016382B">
      <w:pPr>
        <w:pStyle w:val="Normal7f3"/>
      </w:pPr>
      <w:bookmarkStart w:id="108" w:name="_Toc3840527"/>
      <w:r w:rsidRPr="00675DB3">
        <w:rPr>
          <w:rtl/>
        </w:rPr>
        <w:t>השאלות נשוא בקשה זו מפורטות בנספח א', והן מחולקות לשלושה חלקים:</w:t>
      </w:r>
      <w:bookmarkEnd w:id="108"/>
      <w:r w:rsidRPr="00675DB3">
        <w:rPr>
          <w:rtl/>
        </w:rPr>
        <w:t xml:space="preserve"> </w:t>
      </w:r>
    </w:p>
    <w:p w14:paraId="41CAED6B" w14:textId="77777777" w:rsidR="00B83FF6" w:rsidRPr="00675DB3" w:rsidRDefault="00B83FF6" w:rsidP="0016382B">
      <w:pPr>
        <w:pStyle w:val="Normal8f3"/>
        <w:rPr>
          <w:rtl/>
        </w:rPr>
      </w:pPr>
      <w:bookmarkStart w:id="109" w:name="_Toc3840528"/>
      <w:r w:rsidRPr="00675DB3">
        <w:rPr>
          <w:rtl/>
        </w:rPr>
        <w:t xml:space="preserve">חלק א' - </w:t>
      </w:r>
      <w:r w:rsidR="005654D1">
        <w:rPr>
          <w:rFonts w:hint="cs"/>
          <w:rtl/>
        </w:rPr>
        <w:t xml:space="preserve"> </w:t>
      </w:r>
      <w:r w:rsidRPr="00675DB3">
        <w:rPr>
          <w:rtl/>
        </w:rPr>
        <w:t xml:space="preserve">שאלות למשיב </w:t>
      </w:r>
      <w:r w:rsidR="005711BE">
        <w:rPr>
          <w:rFonts w:hint="cs"/>
          <w:rtl/>
        </w:rPr>
        <w:t xml:space="preserve">אשר </w:t>
      </w:r>
      <w:r w:rsidRPr="00675DB3">
        <w:rPr>
          <w:rtl/>
        </w:rPr>
        <w:t xml:space="preserve">שימש בעבר </w:t>
      </w:r>
      <w:r w:rsidRPr="00675DB3">
        <w:rPr>
          <w:rFonts w:hint="cs"/>
          <w:rtl/>
        </w:rPr>
        <w:t>כחברה מנהלת בפ</w:t>
      </w:r>
      <w:r w:rsidRPr="00675DB3">
        <w:rPr>
          <w:rtl/>
        </w:rPr>
        <w:t>רויקטים דומים.</w:t>
      </w:r>
      <w:bookmarkEnd w:id="109"/>
    </w:p>
    <w:p w14:paraId="2102E7EE" w14:textId="77777777" w:rsidR="00B83FF6" w:rsidRPr="00675DB3" w:rsidRDefault="00B83FF6" w:rsidP="0016382B">
      <w:pPr>
        <w:pStyle w:val="Normal9f3"/>
        <w:rPr>
          <w:rtl/>
        </w:rPr>
      </w:pPr>
      <w:bookmarkStart w:id="110" w:name="_Toc3840529"/>
      <w:r w:rsidRPr="00675DB3">
        <w:rPr>
          <w:rtl/>
        </w:rPr>
        <w:lastRenderedPageBreak/>
        <w:t>חלק ב'</w:t>
      </w:r>
      <w:r w:rsidR="006D7B09">
        <w:rPr>
          <w:rFonts w:hint="cs"/>
          <w:rtl/>
        </w:rPr>
        <w:t xml:space="preserve"> </w:t>
      </w:r>
      <w:r w:rsidRPr="00675DB3">
        <w:rPr>
          <w:rtl/>
        </w:rPr>
        <w:t xml:space="preserve">- שאלות למשיב </w:t>
      </w:r>
      <w:r w:rsidR="005711BE">
        <w:rPr>
          <w:rFonts w:hint="cs"/>
          <w:rtl/>
        </w:rPr>
        <w:t xml:space="preserve">אשר </w:t>
      </w:r>
      <w:r w:rsidRPr="00675DB3">
        <w:rPr>
          <w:rtl/>
        </w:rPr>
        <w:t xml:space="preserve">שימש בעבר </w:t>
      </w:r>
      <w:r w:rsidRPr="00675DB3">
        <w:rPr>
          <w:rFonts w:hint="cs"/>
          <w:rtl/>
        </w:rPr>
        <w:t>כ</w:t>
      </w:r>
      <w:r w:rsidR="00942708">
        <w:rPr>
          <w:rFonts w:hint="cs"/>
          <w:rtl/>
        </w:rPr>
        <w:t xml:space="preserve">חברה מתכננת סטטוטורית </w:t>
      </w:r>
      <w:r w:rsidRPr="00675DB3">
        <w:rPr>
          <w:rtl/>
        </w:rPr>
        <w:t xml:space="preserve"> בפרויקטים דומים.</w:t>
      </w:r>
      <w:bookmarkEnd w:id="110"/>
    </w:p>
    <w:p w14:paraId="078868EF" w14:textId="77777777" w:rsidR="00B83FF6" w:rsidRPr="00675DB3" w:rsidRDefault="00B83FF6" w:rsidP="0016382B">
      <w:pPr>
        <w:pStyle w:val="Normal10f4"/>
      </w:pPr>
      <w:bookmarkStart w:id="111" w:name="_Toc3840530"/>
      <w:r w:rsidRPr="00675DB3">
        <w:rPr>
          <w:rtl/>
        </w:rPr>
        <w:t xml:space="preserve">חלק ג' </w:t>
      </w:r>
      <w:r w:rsidR="00874987" w:rsidRPr="00675DB3">
        <w:rPr>
          <w:rFonts w:hint="cs"/>
          <w:rtl/>
        </w:rPr>
        <w:t>-</w:t>
      </w:r>
      <w:r w:rsidRPr="00675DB3">
        <w:rPr>
          <w:rtl/>
        </w:rPr>
        <w:t xml:space="preserve"> התייחסות</w:t>
      </w:r>
      <w:r w:rsidRPr="00675DB3">
        <w:rPr>
          <w:rFonts w:hint="cs"/>
          <w:rtl/>
        </w:rPr>
        <w:t xml:space="preserve"> למתודולוגית בדיקות היתכנות</w:t>
      </w:r>
      <w:r w:rsidRPr="00675DB3">
        <w:rPr>
          <w:rtl/>
        </w:rPr>
        <w:t xml:space="preserve">, </w:t>
      </w:r>
      <w:r w:rsidRPr="00675DB3">
        <w:rPr>
          <w:rFonts w:hint="cs"/>
          <w:rtl/>
        </w:rPr>
        <w:t xml:space="preserve">מתודולוגיות לניהול התכנון הסטטוטורי, מתודולוגיות ניהול התכנון וההקמה של המתחם, מודלים הנדסיים וכלכליים למימוש, </w:t>
      </w:r>
      <w:r w:rsidRPr="00675DB3">
        <w:rPr>
          <w:rtl/>
        </w:rPr>
        <w:t>חסמים לביצוע הפרויקט והתייחסות חופשית.</w:t>
      </w:r>
      <w:bookmarkEnd w:id="111"/>
    </w:p>
    <w:p w14:paraId="172E59A4" w14:textId="77777777" w:rsidR="00B83FF6" w:rsidRPr="00675DB3" w:rsidRDefault="00B83FF6" w:rsidP="0016382B">
      <w:pPr>
        <w:pStyle w:val="Normal1f5"/>
        <w:rPr>
          <w:rtl/>
        </w:rPr>
      </w:pPr>
      <w:bookmarkStart w:id="112" w:name="_Toc3840531"/>
      <w:r w:rsidRPr="00675DB3">
        <w:rPr>
          <w:rtl/>
        </w:rPr>
        <w:t>ה</w:t>
      </w:r>
      <w:r w:rsidR="008D259C">
        <w:rPr>
          <w:rFonts w:hint="cs"/>
          <w:rtl/>
        </w:rPr>
        <w:t>משיבים יגישו</w:t>
      </w:r>
      <w:r w:rsidRPr="00675DB3">
        <w:rPr>
          <w:rtl/>
        </w:rPr>
        <w:t xml:space="preserve"> מענה לשני החלקים א' ו- ב' או לאיזה מהם, לפי העניין, ולחלק ג'.</w:t>
      </w:r>
      <w:bookmarkEnd w:id="112"/>
      <w:r w:rsidRPr="00675DB3">
        <w:rPr>
          <w:rtl/>
        </w:rPr>
        <w:t xml:space="preserve">  </w:t>
      </w:r>
    </w:p>
    <w:p w14:paraId="6831A09F" w14:textId="77777777" w:rsidR="00B83FF6" w:rsidRPr="00675DB3" w:rsidRDefault="00B83FF6" w:rsidP="0016382B">
      <w:pPr>
        <w:pStyle w:val="Normal2f5"/>
        <w:rPr>
          <w:rtl/>
        </w:rPr>
      </w:pPr>
      <w:bookmarkStart w:id="113" w:name="_Toc3840532"/>
      <w:r w:rsidRPr="00675DB3">
        <w:rPr>
          <w:rtl/>
        </w:rPr>
        <w:t>פורמט המענה לבקשה יהיה בהתאם לנספח א'.</w:t>
      </w:r>
      <w:bookmarkEnd w:id="113"/>
    </w:p>
    <w:p w14:paraId="52EBEEDE" w14:textId="77777777" w:rsidR="00B83FF6" w:rsidRPr="00675DB3" w:rsidRDefault="00B83FF6" w:rsidP="0016382B">
      <w:pPr>
        <w:pStyle w:val="Normal3f5"/>
        <w:rPr>
          <w:rtl/>
        </w:rPr>
      </w:pPr>
      <w:bookmarkStart w:id="114" w:name="_Toc3840533"/>
      <w:r w:rsidRPr="00675DB3">
        <w:rPr>
          <w:rtl/>
        </w:rPr>
        <w:t>ה</w:t>
      </w:r>
      <w:r w:rsidR="008D259C">
        <w:rPr>
          <w:rFonts w:hint="cs"/>
          <w:rtl/>
        </w:rPr>
        <w:t>משיבים</w:t>
      </w:r>
      <w:r w:rsidRPr="00675DB3">
        <w:rPr>
          <w:rtl/>
        </w:rPr>
        <w:t xml:space="preserve"> מתבקש</w:t>
      </w:r>
      <w:r w:rsidR="008D259C">
        <w:rPr>
          <w:rFonts w:hint="cs"/>
          <w:rtl/>
        </w:rPr>
        <w:t>ים</w:t>
      </w:r>
      <w:r w:rsidRPr="00675DB3">
        <w:rPr>
          <w:rtl/>
        </w:rPr>
        <w:t xml:space="preserve"> להקפיד שלא לצרף התייחסות תמחירית כלשהי ולא להתייחס להצעה </w:t>
      </w:r>
      <w:r w:rsidR="00340C94">
        <w:rPr>
          <w:rFonts w:hint="cs"/>
          <w:rtl/>
        </w:rPr>
        <w:t xml:space="preserve">כספית </w:t>
      </w:r>
      <w:r w:rsidRPr="00675DB3">
        <w:rPr>
          <w:rtl/>
        </w:rPr>
        <w:t>עתידית אפשרית של המשיב, אם וככל שיפורסמו המכרז/ים</w:t>
      </w:r>
      <w:r w:rsidR="005423B2">
        <w:rPr>
          <w:rFonts w:hint="cs"/>
          <w:rtl/>
        </w:rPr>
        <w:t xml:space="preserve"> בפועל</w:t>
      </w:r>
      <w:r w:rsidRPr="00675DB3">
        <w:rPr>
          <w:rtl/>
        </w:rPr>
        <w:t>.</w:t>
      </w:r>
      <w:bookmarkEnd w:id="114"/>
    </w:p>
    <w:p w14:paraId="4037A532" w14:textId="77777777" w:rsidR="00B83FF6" w:rsidRDefault="00B83FF6" w:rsidP="0016382B">
      <w:pPr>
        <w:pStyle w:val="Normal4f5"/>
        <w:rPr>
          <w:rtl/>
        </w:rPr>
      </w:pPr>
      <w:bookmarkStart w:id="115" w:name="_Toc3840534"/>
      <w:r w:rsidRPr="00675DB3">
        <w:rPr>
          <w:rtl/>
        </w:rPr>
        <w:t>הגשת המענה אינה כרוכה בתשלום כלשהו.</w:t>
      </w:r>
      <w:bookmarkEnd w:id="115"/>
    </w:p>
    <w:p w14:paraId="31C9543E" w14:textId="77777777" w:rsidR="00F04BB1" w:rsidRDefault="00F04BB1" w:rsidP="0016382B">
      <w:pPr>
        <w:pStyle w:val="Normal5f4"/>
      </w:pPr>
      <w:bookmarkStart w:id="116" w:name="_Toc3840536"/>
      <w:r>
        <w:rPr>
          <w:rFonts w:hint="cs"/>
          <w:rtl/>
        </w:rPr>
        <w:t xml:space="preserve">העיריה אינה מחוייבת בכל מקרה, </w:t>
      </w:r>
      <w:r w:rsidR="00E46FC3">
        <w:rPr>
          <w:rFonts w:hint="cs"/>
          <w:rtl/>
        </w:rPr>
        <w:t>ליתן עדיפות</w:t>
      </w:r>
      <w:r>
        <w:rPr>
          <w:rFonts w:hint="cs"/>
          <w:rtl/>
        </w:rPr>
        <w:t xml:space="preserve"> </w:t>
      </w:r>
      <w:r w:rsidR="00E46FC3">
        <w:rPr>
          <w:rFonts w:hint="cs"/>
          <w:rtl/>
        </w:rPr>
        <w:t>ל</w:t>
      </w:r>
      <w:r>
        <w:rPr>
          <w:rFonts w:hint="cs"/>
          <w:rtl/>
        </w:rPr>
        <w:t xml:space="preserve">משיב מסויים </w:t>
      </w:r>
      <w:r w:rsidR="00E46FC3">
        <w:rPr>
          <w:rFonts w:hint="cs"/>
          <w:rtl/>
        </w:rPr>
        <w:t xml:space="preserve">או למענה של משיב מסויים </w:t>
      </w:r>
      <w:r>
        <w:rPr>
          <w:rFonts w:hint="cs"/>
          <w:rtl/>
        </w:rPr>
        <w:t xml:space="preserve">במכרז עתידי ו/או בפניה לקבלת הצעות מחיר עתידית </w:t>
      </w:r>
      <w:r w:rsidRPr="0016382B">
        <w:rPr>
          <w:rFonts w:hint="cs"/>
          <w:u w:val="single"/>
          <w:rtl/>
        </w:rPr>
        <w:t>אם וככל</w:t>
      </w:r>
      <w:r>
        <w:rPr>
          <w:rFonts w:hint="cs"/>
          <w:rtl/>
        </w:rPr>
        <w:t xml:space="preserve"> שיפורסמו מכרז ו/או בקשה לקבלת הצעת מחיר.</w:t>
      </w:r>
      <w:bookmarkEnd w:id="116"/>
    </w:p>
    <w:p w14:paraId="13B1A9A4" w14:textId="77777777" w:rsidR="00B83FF6" w:rsidRPr="00675DB3" w:rsidRDefault="00B83FF6" w:rsidP="00BF2827">
      <w:pPr>
        <w:rPr>
          <w:lang w:val="x-none"/>
        </w:rPr>
      </w:pPr>
    </w:p>
    <w:p w14:paraId="21C5A743" w14:textId="77777777" w:rsidR="00982E04" w:rsidRPr="00675DB3" w:rsidRDefault="00982E04" w:rsidP="0016382B">
      <w:pPr>
        <w:pStyle w:val="Normal6f5"/>
        <w:rPr>
          <w:rtl/>
        </w:rPr>
      </w:pPr>
      <w:bookmarkStart w:id="117" w:name="_Toc3840537"/>
      <w:bookmarkStart w:id="118" w:name="_Toc5636756"/>
      <w:r w:rsidRPr="00675DB3">
        <w:rPr>
          <w:rFonts w:hint="cs"/>
          <w:rtl/>
        </w:rPr>
        <w:t>תכולת המענה הנדרש</w:t>
      </w:r>
      <w:bookmarkEnd w:id="117"/>
      <w:bookmarkEnd w:id="118"/>
    </w:p>
    <w:p w14:paraId="36AE6F09" w14:textId="77777777" w:rsidR="00982E04" w:rsidRPr="00675DB3" w:rsidRDefault="00E46FC3" w:rsidP="0016382B">
      <w:pPr>
        <w:pStyle w:val="Normal8f5"/>
        <w:ind w:left="560"/>
        <w:rPr>
          <w:rtl/>
        </w:rPr>
      </w:pPr>
      <w:bookmarkStart w:id="119" w:name="_Toc3840538"/>
      <w:r>
        <w:rPr>
          <w:rFonts w:hint="cs"/>
          <w:rtl/>
        </w:rPr>
        <w:t>במסגרת המענה יתייחס המשיב לסעיפים הבאים לכל הפחות</w:t>
      </w:r>
      <w:r w:rsidR="00982E04" w:rsidRPr="00675DB3">
        <w:rPr>
          <w:rtl/>
        </w:rPr>
        <w:t>:</w:t>
      </w:r>
      <w:bookmarkEnd w:id="119"/>
      <w:r w:rsidR="00982E04" w:rsidRPr="00675DB3">
        <w:rPr>
          <w:rtl/>
        </w:rPr>
        <w:t xml:space="preserve">  </w:t>
      </w:r>
    </w:p>
    <w:p w14:paraId="5CE680DD" w14:textId="77777777" w:rsidR="00982E04" w:rsidRPr="00675DB3" w:rsidRDefault="00982E04" w:rsidP="0016382B">
      <w:pPr>
        <w:pStyle w:val="Normal9f5"/>
        <w:rPr>
          <w:rtl/>
        </w:rPr>
      </w:pPr>
      <w:bookmarkStart w:id="120" w:name="_Toc3840539"/>
      <w:r w:rsidRPr="00675DB3">
        <w:rPr>
          <w:rtl/>
        </w:rPr>
        <w:t>עקרונות מאפייני הפרויקט: מבחינה תכנונית, מבחינה סביבתית, מבחינה אורבנ</w:t>
      </w:r>
      <w:r w:rsidRPr="00675DB3">
        <w:rPr>
          <w:rFonts w:hint="cs"/>
          <w:rtl/>
        </w:rPr>
        <w:t>ית.</w:t>
      </w:r>
      <w:bookmarkEnd w:id="120"/>
    </w:p>
    <w:p w14:paraId="11EA7AE6" w14:textId="77777777" w:rsidR="00982E04" w:rsidRPr="00675DB3" w:rsidRDefault="00982E04" w:rsidP="0016382B">
      <w:pPr>
        <w:pStyle w:val="Normal10f6"/>
      </w:pPr>
      <w:bookmarkStart w:id="121" w:name="_Toc3840540"/>
      <w:r w:rsidRPr="00675DB3">
        <w:rPr>
          <w:rtl/>
        </w:rPr>
        <w:t>מודל ההתקשרות הכלכלית</w:t>
      </w:r>
      <w:r w:rsidRPr="00675DB3">
        <w:rPr>
          <w:rFonts w:hint="cs"/>
          <w:rtl/>
        </w:rPr>
        <w:t xml:space="preserve">: </w:t>
      </w:r>
      <w:r w:rsidRPr="00675DB3">
        <w:rPr>
          <w:rtl/>
        </w:rPr>
        <w:t>היקף ההשקעה הצפוי בפרויקט, אפשרויות ומקורות מימון</w:t>
      </w:r>
      <w:r w:rsidRPr="00675DB3">
        <w:rPr>
          <w:rFonts w:hint="cs"/>
          <w:rtl/>
        </w:rPr>
        <w:t>.</w:t>
      </w:r>
      <w:bookmarkEnd w:id="121"/>
    </w:p>
    <w:p w14:paraId="6B799082" w14:textId="77777777" w:rsidR="00982E04" w:rsidRPr="00675DB3" w:rsidRDefault="008E283D" w:rsidP="0016382B">
      <w:pPr>
        <w:pStyle w:val="Normal1f7"/>
      </w:pPr>
      <w:bookmarkStart w:id="122" w:name="_Toc3840541"/>
      <w:r>
        <w:rPr>
          <w:rFonts w:hint="cs"/>
          <w:rtl/>
        </w:rPr>
        <w:t>מודל</w:t>
      </w:r>
      <w:r w:rsidR="00982E04" w:rsidRPr="00675DB3">
        <w:rPr>
          <w:rtl/>
        </w:rPr>
        <w:t xml:space="preserve"> </w:t>
      </w:r>
      <w:r w:rsidR="00D65E31">
        <w:rPr>
          <w:rFonts w:hint="cs"/>
          <w:rtl/>
        </w:rPr>
        <w:t xml:space="preserve">לשיטת גיבוש </w:t>
      </w:r>
      <w:r w:rsidR="00982E04" w:rsidRPr="00675DB3">
        <w:rPr>
          <w:rFonts w:hint="cs"/>
          <w:rtl/>
        </w:rPr>
        <w:t xml:space="preserve">תמהיל </w:t>
      </w:r>
      <w:r w:rsidR="00982E04" w:rsidRPr="00675DB3">
        <w:rPr>
          <w:rtl/>
        </w:rPr>
        <w:t>יחידות הדיור, מתקנים ושימושים</w:t>
      </w:r>
      <w:r w:rsidR="00982E04" w:rsidRPr="00675DB3">
        <w:rPr>
          <w:rFonts w:hint="cs"/>
          <w:rtl/>
        </w:rPr>
        <w:t xml:space="preserve"> </w:t>
      </w:r>
      <w:r w:rsidR="00982E04" w:rsidRPr="00675DB3">
        <w:rPr>
          <w:rtl/>
        </w:rPr>
        <w:t>נוספים מוצעים</w:t>
      </w:r>
      <w:r w:rsidR="00982E04" w:rsidRPr="00675DB3">
        <w:rPr>
          <w:rFonts w:hint="cs"/>
          <w:rtl/>
        </w:rPr>
        <w:t xml:space="preserve">, </w:t>
      </w:r>
      <w:r w:rsidR="00982E04" w:rsidRPr="00675DB3">
        <w:rPr>
          <w:rtl/>
        </w:rPr>
        <w:t>מגבלות תכנוניות</w:t>
      </w:r>
      <w:r w:rsidR="00982E04" w:rsidRPr="00675DB3">
        <w:rPr>
          <w:rFonts w:hint="cs"/>
          <w:rtl/>
        </w:rPr>
        <w:t>. ז</w:t>
      </w:r>
      <w:r w:rsidR="00982E04" w:rsidRPr="00675DB3">
        <w:rPr>
          <w:rtl/>
        </w:rPr>
        <w:t>את לאור</w:t>
      </w:r>
      <w:r w:rsidR="00982E04" w:rsidRPr="00675DB3">
        <w:rPr>
          <w:rFonts w:hint="cs"/>
          <w:rtl/>
        </w:rPr>
        <w:t>ה</w:t>
      </w:r>
      <w:r w:rsidR="00982E04" w:rsidRPr="00675DB3">
        <w:rPr>
          <w:rtl/>
        </w:rPr>
        <w:t xml:space="preserve"> של תכנית </w:t>
      </w:r>
      <w:r w:rsidR="00982E04" w:rsidRPr="00675DB3">
        <w:rPr>
          <w:rFonts w:hint="cs"/>
          <w:rtl/>
        </w:rPr>
        <w:t>ה</w:t>
      </w:r>
      <w:r w:rsidR="00982E04" w:rsidRPr="00675DB3">
        <w:rPr>
          <w:rtl/>
        </w:rPr>
        <w:t>מתאר</w:t>
      </w:r>
      <w:r w:rsidR="00982E04" w:rsidRPr="00675DB3">
        <w:rPr>
          <w:rFonts w:hint="cs"/>
          <w:rtl/>
        </w:rPr>
        <w:t xml:space="preserve"> המאושרת, תקנונה</w:t>
      </w:r>
      <w:r w:rsidR="004544D2">
        <w:rPr>
          <w:rFonts w:hint="cs"/>
          <w:rtl/>
        </w:rPr>
        <w:t>, תכנית הצל</w:t>
      </w:r>
      <w:r w:rsidR="00982E04" w:rsidRPr="00675DB3">
        <w:rPr>
          <w:rFonts w:hint="cs"/>
          <w:rtl/>
        </w:rPr>
        <w:t xml:space="preserve"> וכל התכניות החלות על המקרקעין נשוא פניה זו.</w:t>
      </w:r>
      <w:bookmarkEnd w:id="122"/>
      <w:r w:rsidR="00982E04" w:rsidRPr="00675DB3">
        <w:rPr>
          <w:rFonts w:hint="cs"/>
          <w:rtl/>
        </w:rPr>
        <w:t xml:space="preserve"> </w:t>
      </w:r>
    </w:p>
    <w:p w14:paraId="31A9CBF4" w14:textId="77777777" w:rsidR="00982E04" w:rsidRPr="00675DB3" w:rsidRDefault="00982E04" w:rsidP="0016382B">
      <w:pPr>
        <w:pStyle w:val="Normal2f7"/>
      </w:pPr>
      <w:bookmarkStart w:id="123" w:name="_Toc3840542"/>
      <w:r w:rsidRPr="00675DB3">
        <w:rPr>
          <w:rFonts w:hint="cs"/>
          <w:rtl/>
        </w:rPr>
        <w:t>ה</w:t>
      </w:r>
      <w:r w:rsidR="00273BC0">
        <w:rPr>
          <w:rFonts w:hint="cs"/>
          <w:rtl/>
        </w:rPr>
        <w:t xml:space="preserve">משיב </w:t>
      </w:r>
      <w:r w:rsidRPr="00675DB3">
        <w:rPr>
          <w:rFonts w:hint="cs"/>
          <w:rtl/>
        </w:rPr>
        <w:t xml:space="preserve">רשאי </w:t>
      </w:r>
      <w:r w:rsidRPr="00675DB3">
        <w:rPr>
          <w:rtl/>
        </w:rPr>
        <w:t xml:space="preserve">להציע במסגרת המענה </w:t>
      </w:r>
      <w:r w:rsidR="00273BC0">
        <w:rPr>
          <w:rFonts w:hint="cs"/>
          <w:rtl/>
        </w:rPr>
        <w:t>(</w:t>
      </w:r>
      <w:r w:rsidRPr="00675DB3">
        <w:rPr>
          <w:rtl/>
        </w:rPr>
        <w:t xml:space="preserve">אך </w:t>
      </w:r>
      <w:r w:rsidRPr="00675DB3">
        <w:rPr>
          <w:rFonts w:hint="cs"/>
          <w:rtl/>
        </w:rPr>
        <w:t>אינ</w:t>
      </w:r>
      <w:r w:rsidR="00273BC0">
        <w:rPr>
          <w:rFonts w:hint="cs"/>
          <w:rtl/>
        </w:rPr>
        <w:t>ו</w:t>
      </w:r>
      <w:r w:rsidRPr="00675DB3">
        <w:rPr>
          <w:rFonts w:hint="cs"/>
          <w:rtl/>
        </w:rPr>
        <w:t xml:space="preserve"> חייב </w:t>
      </w:r>
      <w:r w:rsidRPr="00675DB3">
        <w:rPr>
          <w:rtl/>
        </w:rPr>
        <w:t>לעשות כן</w:t>
      </w:r>
      <w:r w:rsidR="00273BC0">
        <w:rPr>
          <w:rFonts w:hint="cs"/>
          <w:rtl/>
        </w:rPr>
        <w:t>)</w:t>
      </w:r>
      <w:r w:rsidRPr="00675DB3">
        <w:rPr>
          <w:rtl/>
        </w:rPr>
        <w:t xml:space="preserve"> </w:t>
      </w:r>
      <w:r w:rsidR="009B4155">
        <w:rPr>
          <w:rFonts w:hint="cs"/>
          <w:rtl/>
        </w:rPr>
        <w:t>קונספט לניהול בדיקות הייתכנות, קונספט לניהול ו</w:t>
      </w:r>
      <w:r w:rsidRPr="00675DB3">
        <w:rPr>
          <w:rtl/>
        </w:rPr>
        <w:t>תכנון עקרוני של הפרויקט, כולו או חלקו;  קונספט ל</w:t>
      </w:r>
      <w:r w:rsidRPr="00675DB3">
        <w:rPr>
          <w:rFonts w:hint="cs"/>
          <w:rtl/>
        </w:rPr>
        <w:t>ניהול ה</w:t>
      </w:r>
      <w:r w:rsidR="009A75D2">
        <w:rPr>
          <w:rFonts w:hint="cs"/>
          <w:rtl/>
        </w:rPr>
        <w:t xml:space="preserve">תכנית האסטרטגית של </w:t>
      </w:r>
      <w:r w:rsidRPr="00675DB3">
        <w:rPr>
          <w:rFonts w:hint="cs"/>
          <w:rtl/>
        </w:rPr>
        <w:t>פרויקט ולמימוש</w:t>
      </w:r>
      <w:r w:rsidR="009A75D2">
        <w:rPr>
          <w:rFonts w:hint="cs"/>
          <w:rtl/>
        </w:rPr>
        <w:t>ה</w:t>
      </w:r>
      <w:r w:rsidRPr="00675DB3">
        <w:rPr>
          <w:rFonts w:hint="cs"/>
          <w:rtl/>
        </w:rPr>
        <w:t>.</w:t>
      </w:r>
      <w:bookmarkEnd w:id="123"/>
      <w:r w:rsidRPr="00675DB3">
        <w:rPr>
          <w:rFonts w:hint="cs"/>
          <w:rtl/>
        </w:rPr>
        <w:t xml:space="preserve"> </w:t>
      </w:r>
    </w:p>
    <w:p w14:paraId="5A022BE0" w14:textId="77777777" w:rsidR="00982E04" w:rsidRPr="00675DB3" w:rsidRDefault="00982E04" w:rsidP="0016382B">
      <w:pPr>
        <w:pStyle w:val="Normal3f7"/>
      </w:pPr>
      <w:bookmarkStart w:id="124" w:name="_Toc3840543"/>
      <w:r w:rsidRPr="00675DB3">
        <w:rPr>
          <w:rFonts w:hint="cs"/>
          <w:rtl/>
        </w:rPr>
        <w:t>לו</w:t>
      </w:r>
      <w:r w:rsidRPr="00675DB3">
        <w:rPr>
          <w:rtl/>
        </w:rPr>
        <w:t xml:space="preserve">חות הזמנים למימוש הפרויקט ואם מדובר במימוש רב שלבי </w:t>
      </w:r>
      <w:r w:rsidRPr="00675DB3">
        <w:rPr>
          <w:rFonts w:hint="cs"/>
          <w:rtl/>
        </w:rPr>
        <w:t xml:space="preserve">, יוצע </w:t>
      </w:r>
      <w:r w:rsidRPr="00675DB3">
        <w:rPr>
          <w:rtl/>
        </w:rPr>
        <w:t>פירוט השלבים</w:t>
      </w:r>
      <w:r w:rsidRPr="00675DB3">
        <w:rPr>
          <w:rFonts w:hint="cs"/>
          <w:rtl/>
        </w:rPr>
        <w:t xml:space="preserve"> </w:t>
      </w:r>
      <w:r w:rsidRPr="00675DB3">
        <w:rPr>
          <w:rtl/>
        </w:rPr>
        <w:t>ומועד</w:t>
      </w:r>
      <w:r w:rsidRPr="00675DB3">
        <w:rPr>
          <w:rFonts w:hint="cs"/>
          <w:rtl/>
        </w:rPr>
        <w:t xml:space="preserve"> </w:t>
      </w:r>
      <w:r w:rsidRPr="00675DB3">
        <w:rPr>
          <w:rtl/>
        </w:rPr>
        <w:t xml:space="preserve">תחילתו וסיומו של כל שלב;  תקופת ההתקשרות המבוקשת לפרויקט על כל שלביה, כולל שלב </w:t>
      </w:r>
      <w:r w:rsidRPr="00675DB3">
        <w:rPr>
          <w:rFonts w:hint="cs"/>
          <w:rtl/>
        </w:rPr>
        <w:t>בדיקות ההיתכנות עד ניהול ההקמה.</w:t>
      </w:r>
      <w:bookmarkEnd w:id="124"/>
      <w:r w:rsidRPr="00675DB3">
        <w:rPr>
          <w:rFonts w:hint="cs"/>
          <w:rtl/>
        </w:rPr>
        <w:t xml:space="preserve"> </w:t>
      </w:r>
    </w:p>
    <w:p w14:paraId="205A2138" w14:textId="77777777" w:rsidR="003717F4" w:rsidRDefault="003717F4" w:rsidP="0016382B">
      <w:pPr>
        <w:pStyle w:val="Normal4f7"/>
      </w:pPr>
      <w:bookmarkStart w:id="125" w:name="_Toc3840544"/>
      <w:r>
        <w:rPr>
          <w:rFonts w:hint="cs"/>
          <w:rtl/>
        </w:rPr>
        <w:t>נתונים נוספים כפי שיראה המשיב לנכון להביא בפני העירייה.</w:t>
      </w:r>
      <w:bookmarkEnd w:id="125"/>
      <w:r>
        <w:rPr>
          <w:rFonts w:hint="cs"/>
          <w:rtl/>
        </w:rPr>
        <w:t xml:space="preserve"> </w:t>
      </w:r>
    </w:p>
    <w:p w14:paraId="3CB929F3" w14:textId="77777777" w:rsidR="003717F4" w:rsidRDefault="003717F4" w:rsidP="003717F4">
      <w:pPr>
        <w:rPr>
          <w:rtl/>
          <w:lang w:val="x-none" w:eastAsia="x-none"/>
        </w:rPr>
      </w:pPr>
    </w:p>
    <w:p w14:paraId="268B297E" w14:textId="77777777" w:rsidR="003A7B23" w:rsidRPr="005173D2" w:rsidRDefault="003A7B23" w:rsidP="0016382B">
      <w:pPr>
        <w:pStyle w:val="Normal5f6"/>
        <w:rPr>
          <w:rtl/>
        </w:rPr>
      </w:pPr>
      <w:bookmarkStart w:id="126" w:name="_Toc3840545"/>
      <w:bookmarkStart w:id="127" w:name="_Toc5636757"/>
      <w:r w:rsidRPr="005173D2">
        <w:rPr>
          <w:rFonts w:hint="cs"/>
          <w:rtl/>
        </w:rPr>
        <w:t xml:space="preserve">תנאי סף </w:t>
      </w:r>
      <w:r w:rsidR="00E46FC3">
        <w:rPr>
          <w:rFonts w:hint="cs"/>
          <w:rtl/>
        </w:rPr>
        <w:t>להגשת מענה</w:t>
      </w:r>
      <w:bookmarkEnd w:id="126"/>
      <w:bookmarkEnd w:id="127"/>
    </w:p>
    <w:p w14:paraId="43C394EC" w14:textId="77777777" w:rsidR="00D2297D" w:rsidRPr="005173D2" w:rsidRDefault="00263A52" w:rsidP="0016382B">
      <w:pPr>
        <w:pStyle w:val="Normal6f7"/>
        <w:ind w:left="560"/>
        <w:rPr>
          <w:rtl/>
        </w:rPr>
      </w:pPr>
      <w:bookmarkStart w:id="128" w:name="_Toc3840546"/>
      <w:r w:rsidRPr="005173D2">
        <w:rPr>
          <w:rtl/>
        </w:rPr>
        <w:t>מבלי שהדבר יהווה כל התחייבות מצידה, ה</w:t>
      </w:r>
      <w:r w:rsidR="00E668DD" w:rsidRPr="005173D2">
        <w:rPr>
          <w:rFonts w:hint="cs"/>
          <w:rtl/>
        </w:rPr>
        <w:t xml:space="preserve">עירייה </w:t>
      </w:r>
      <w:r w:rsidRPr="005173D2">
        <w:rPr>
          <w:rtl/>
        </w:rPr>
        <w:t xml:space="preserve">מזמינה בזה </w:t>
      </w:r>
      <w:r w:rsidR="00225DF9" w:rsidRPr="005173D2">
        <w:rPr>
          <w:rFonts w:hint="cs"/>
          <w:rtl/>
        </w:rPr>
        <w:t>מציעים</w:t>
      </w:r>
      <w:r w:rsidR="00E668DD" w:rsidRPr="005173D2">
        <w:rPr>
          <w:rFonts w:hint="cs"/>
          <w:rtl/>
        </w:rPr>
        <w:t xml:space="preserve"> </w:t>
      </w:r>
      <w:r w:rsidR="00225DF9" w:rsidRPr="005173D2">
        <w:rPr>
          <w:rFonts w:hint="cs"/>
          <w:rtl/>
        </w:rPr>
        <w:t>ה</w:t>
      </w:r>
      <w:r w:rsidRPr="005173D2">
        <w:rPr>
          <w:rtl/>
        </w:rPr>
        <w:t>עומד</w:t>
      </w:r>
      <w:r w:rsidR="00225DF9" w:rsidRPr="005173D2">
        <w:rPr>
          <w:rFonts w:hint="cs"/>
          <w:rtl/>
        </w:rPr>
        <w:t>ים</w:t>
      </w:r>
      <w:r w:rsidRPr="005173D2">
        <w:rPr>
          <w:rtl/>
        </w:rPr>
        <w:t xml:space="preserve"> בתנאי הסף המפורטים מטה להגיש מענה לבקשת המידע:</w:t>
      </w:r>
      <w:bookmarkEnd w:id="128"/>
      <w:r w:rsidRPr="005173D2">
        <w:rPr>
          <w:rtl/>
        </w:rPr>
        <w:t xml:space="preserve">  </w:t>
      </w:r>
    </w:p>
    <w:p w14:paraId="41350CE2" w14:textId="77777777" w:rsidR="00F1620E" w:rsidRPr="005173D2" w:rsidRDefault="00263A52" w:rsidP="0016382B">
      <w:pPr>
        <w:pStyle w:val="Normal7f7"/>
        <w:rPr>
          <w:rtl/>
        </w:rPr>
      </w:pPr>
      <w:bookmarkStart w:id="129" w:name="_Toc3840547"/>
      <w:r w:rsidRPr="005173D2">
        <w:rPr>
          <w:rtl/>
        </w:rPr>
        <w:t>ה</w:t>
      </w:r>
      <w:r w:rsidR="00467897" w:rsidRPr="005173D2">
        <w:rPr>
          <w:rFonts w:hint="cs"/>
          <w:rtl/>
        </w:rPr>
        <w:t>משיב</w:t>
      </w:r>
      <w:r w:rsidR="00E668DD" w:rsidRPr="005173D2">
        <w:rPr>
          <w:rFonts w:hint="cs"/>
          <w:rtl/>
        </w:rPr>
        <w:t xml:space="preserve"> </w:t>
      </w:r>
      <w:r w:rsidRPr="005173D2">
        <w:rPr>
          <w:rtl/>
        </w:rPr>
        <w:t>בעל ניסיון מוכח ב</w:t>
      </w:r>
      <w:r w:rsidR="00834B93" w:rsidRPr="005173D2">
        <w:rPr>
          <w:rFonts w:hint="cs"/>
          <w:rtl/>
        </w:rPr>
        <w:t xml:space="preserve">ניהול בדיקות היתכנות, </w:t>
      </w:r>
      <w:r w:rsidR="00053EE8" w:rsidRPr="005173D2">
        <w:rPr>
          <w:rFonts w:hint="cs"/>
          <w:rtl/>
        </w:rPr>
        <w:t>יעוץ ו</w:t>
      </w:r>
      <w:r w:rsidR="00834B93" w:rsidRPr="005173D2">
        <w:rPr>
          <w:rFonts w:hint="cs"/>
          <w:rtl/>
        </w:rPr>
        <w:t xml:space="preserve">תכנון סטטוטורי, </w:t>
      </w:r>
      <w:r w:rsidRPr="005173D2">
        <w:rPr>
          <w:rtl/>
        </w:rPr>
        <w:t>הקמה ובניהול פרויקטים מהסוג המבוקש בבקשה זו</w:t>
      </w:r>
      <w:r w:rsidR="00F1620E" w:rsidRPr="005173D2">
        <w:rPr>
          <w:rFonts w:hint="cs"/>
          <w:rtl/>
        </w:rPr>
        <w:t>. אם ה</w:t>
      </w:r>
      <w:r w:rsidR="008E1341" w:rsidRPr="005173D2">
        <w:rPr>
          <w:rFonts w:hint="cs"/>
          <w:rtl/>
        </w:rPr>
        <w:t>משיב ה</w:t>
      </w:r>
      <w:r w:rsidR="00F1620E" w:rsidRPr="005173D2">
        <w:rPr>
          <w:rFonts w:hint="cs"/>
          <w:rtl/>
        </w:rPr>
        <w:t>ינ</w:t>
      </w:r>
      <w:r w:rsidR="008E1341" w:rsidRPr="005173D2">
        <w:rPr>
          <w:rFonts w:hint="cs"/>
          <w:rtl/>
        </w:rPr>
        <w:t>ו</w:t>
      </w:r>
      <w:r w:rsidR="00F1620E" w:rsidRPr="005173D2">
        <w:rPr>
          <w:rFonts w:hint="cs"/>
          <w:rtl/>
        </w:rPr>
        <w:t xml:space="preserve"> שות</w:t>
      </w:r>
      <w:r w:rsidR="008E1341" w:rsidRPr="005173D2">
        <w:rPr>
          <w:rFonts w:hint="cs"/>
          <w:rtl/>
        </w:rPr>
        <w:t>ף</w:t>
      </w:r>
      <w:r w:rsidR="00F1620E" w:rsidRPr="005173D2">
        <w:rPr>
          <w:rFonts w:hint="cs"/>
          <w:rtl/>
        </w:rPr>
        <w:t xml:space="preserve"> במעל 50% בניהול פרויקט כזה יש לציין זאת במענה לבקשה זו.</w:t>
      </w:r>
      <w:bookmarkEnd w:id="129"/>
      <w:r w:rsidR="00F1620E" w:rsidRPr="005173D2">
        <w:rPr>
          <w:rFonts w:hint="cs"/>
          <w:rtl/>
        </w:rPr>
        <w:t xml:space="preserve"> </w:t>
      </w:r>
    </w:p>
    <w:p w14:paraId="2B3C0A34" w14:textId="77777777" w:rsidR="00E61C44" w:rsidRPr="00D03DDE" w:rsidRDefault="00E61C44" w:rsidP="0016382B">
      <w:pPr>
        <w:pStyle w:val="Normal8f7"/>
        <w:rPr>
          <w:rtl/>
        </w:rPr>
      </w:pPr>
      <w:bookmarkStart w:id="130" w:name="_Toc3840548"/>
      <w:r w:rsidRPr="00D03DDE">
        <w:rPr>
          <w:rFonts w:hint="cs"/>
          <w:rtl/>
        </w:rPr>
        <w:t xml:space="preserve">למשיב ניסיון מוכח בעבודה על פרויקטים דומים בינלאומיים בחו"ל </w:t>
      </w:r>
      <w:r w:rsidR="008716D2" w:rsidRPr="00D03DDE">
        <w:rPr>
          <w:rFonts w:hint="cs"/>
          <w:rtl/>
        </w:rPr>
        <w:t>או/וגם</w:t>
      </w:r>
      <w:r w:rsidRPr="00D03DDE">
        <w:rPr>
          <w:rFonts w:hint="cs"/>
          <w:rtl/>
        </w:rPr>
        <w:t xml:space="preserve"> שיתופי פעולה מוכחים עם חברות בינלאומיות בפרויקטים דומים בישראל.</w:t>
      </w:r>
      <w:bookmarkEnd w:id="130"/>
    </w:p>
    <w:p w14:paraId="39602709" w14:textId="77777777" w:rsidR="009A72E6" w:rsidRPr="00D03DDE" w:rsidRDefault="00BA5965" w:rsidP="0016382B">
      <w:pPr>
        <w:pStyle w:val="Normal9f7"/>
        <w:rPr>
          <w:rtl/>
        </w:rPr>
      </w:pPr>
      <w:bookmarkStart w:id="131" w:name="_Toc3840549"/>
      <w:r w:rsidRPr="00D03DDE">
        <w:rPr>
          <w:rFonts w:hint="cs"/>
          <w:rtl/>
        </w:rPr>
        <w:t xml:space="preserve">למשיב </w:t>
      </w:r>
      <w:r w:rsidR="009A72E6" w:rsidRPr="00D03DDE">
        <w:rPr>
          <w:rtl/>
        </w:rPr>
        <w:t xml:space="preserve">ניסיון קודם </w:t>
      </w:r>
      <w:r w:rsidRPr="00D03DDE">
        <w:rPr>
          <w:rFonts w:hint="cs"/>
          <w:rtl/>
        </w:rPr>
        <w:t xml:space="preserve">מוכח </w:t>
      </w:r>
      <w:r w:rsidR="009A72E6" w:rsidRPr="00D03DDE">
        <w:rPr>
          <w:rtl/>
        </w:rPr>
        <w:t>בהכנת תכניות אסטרטגיות למתחמי עסקים</w:t>
      </w:r>
      <w:r w:rsidRPr="00D03DDE">
        <w:rPr>
          <w:rFonts w:hint="cs"/>
          <w:rtl/>
        </w:rPr>
        <w:t xml:space="preserve">, לרבות </w:t>
      </w:r>
      <w:r w:rsidR="009A72E6" w:rsidRPr="00D03DDE">
        <w:rPr>
          <w:rtl/>
        </w:rPr>
        <w:t>עירוב שימושים.</w:t>
      </w:r>
      <w:bookmarkEnd w:id="131"/>
    </w:p>
    <w:p w14:paraId="38C65C50" w14:textId="77777777" w:rsidR="009A72E6" w:rsidRPr="00D03DDE" w:rsidRDefault="00BA5965" w:rsidP="0016382B">
      <w:pPr>
        <w:pStyle w:val="Normal10f8"/>
        <w:rPr>
          <w:rtl/>
        </w:rPr>
      </w:pPr>
      <w:bookmarkStart w:id="132" w:name="_Toc3840550"/>
      <w:r w:rsidRPr="00D03DDE">
        <w:rPr>
          <w:rFonts w:hint="cs"/>
          <w:rtl/>
        </w:rPr>
        <w:t xml:space="preserve">למשיב </w:t>
      </w:r>
      <w:r w:rsidR="009A72E6" w:rsidRPr="00D03DDE">
        <w:rPr>
          <w:rtl/>
        </w:rPr>
        <w:t>ניסיון מוכח בליווי יישום ההמלצות</w:t>
      </w:r>
      <w:r w:rsidR="004B21C3">
        <w:rPr>
          <w:rFonts w:hint="cs"/>
          <w:rtl/>
        </w:rPr>
        <w:t>.</w:t>
      </w:r>
      <w:bookmarkEnd w:id="132"/>
    </w:p>
    <w:p w14:paraId="2CD02CF3" w14:textId="77777777" w:rsidR="009A72E6" w:rsidRPr="00D03DDE" w:rsidRDefault="00BA5965" w:rsidP="0016382B">
      <w:pPr>
        <w:pStyle w:val="Normal1f9"/>
        <w:rPr>
          <w:rtl/>
        </w:rPr>
      </w:pPr>
      <w:bookmarkStart w:id="133" w:name="_Toc3840551"/>
      <w:r w:rsidRPr="00D03DDE">
        <w:rPr>
          <w:rFonts w:hint="cs"/>
          <w:rtl/>
        </w:rPr>
        <w:lastRenderedPageBreak/>
        <w:t>למשיב</w:t>
      </w:r>
      <w:r w:rsidR="009A72E6" w:rsidRPr="00D03DDE">
        <w:rPr>
          <w:rtl/>
        </w:rPr>
        <w:t> ניסיון מוכח בגיבוש תכניות לערים חכמות</w:t>
      </w:r>
      <w:r w:rsidR="004B21C3">
        <w:rPr>
          <w:rFonts w:hint="cs"/>
          <w:rtl/>
        </w:rPr>
        <w:t>.</w:t>
      </w:r>
      <w:bookmarkEnd w:id="133"/>
    </w:p>
    <w:p w14:paraId="49592F7B" w14:textId="77777777" w:rsidR="009A72E6" w:rsidRPr="00D03DDE" w:rsidRDefault="00BA5965" w:rsidP="0016382B">
      <w:pPr>
        <w:pStyle w:val="Normal2f9"/>
        <w:rPr>
          <w:rtl/>
        </w:rPr>
      </w:pPr>
      <w:bookmarkStart w:id="134" w:name="_Toc3840552"/>
      <w:r w:rsidRPr="00D03DDE">
        <w:rPr>
          <w:rFonts w:hint="cs"/>
          <w:rtl/>
        </w:rPr>
        <w:t xml:space="preserve">למשיב </w:t>
      </w:r>
      <w:r w:rsidR="009A72E6" w:rsidRPr="00D03DDE">
        <w:rPr>
          <w:rtl/>
        </w:rPr>
        <w:t>צוות רב-תחומי מקצועי</w:t>
      </w:r>
      <w:r w:rsidR="00CF5158" w:rsidRPr="00D03DDE">
        <w:rPr>
          <w:rFonts w:hint="cs"/>
          <w:rtl/>
        </w:rPr>
        <w:t xml:space="preserve"> בתחומים</w:t>
      </w:r>
      <w:r w:rsidR="009A72E6" w:rsidRPr="00D03DDE">
        <w:rPr>
          <w:rtl/>
        </w:rPr>
        <w:t xml:space="preserve">: עסקי, </w:t>
      </w:r>
      <w:r w:rsidR="00D83A15" w:rsidRPr="00D03DDE">
        <w:rPr>
          <w:rFonts w:hint="cs"/>
          <w:rtl/>
        </w:rPr>
        <w:t xml:space="preserve">כלכלי, </w:t>
      </w:r>
      <w:r w:rsidR="009A72E6" w:rsidRPr="00D03DDE">
        <w:rPr>
          <w:rtl/>
        </w:rPr>
        <w:t xml:space="preserve">אדריכלי, </w:t>
      </w:r>
      <w:r w:rsidR="00CB5936" w:rsidRPr="00D03DDE">
        <w:rPr>
          <w:rFonts w:hint="cs"/>
          <w:rtl/>
        </w:rPr>
        <w:t xml:space="preserve">הנדסי, </w:t>
      </w:r>
      <w:r w:rsidR="009A72E6" w:rsidRPr="00D03DDE">
        <w:rPr>
          <w:rtl/>
        </w:rPr>
        <w:t>ארגו</w:t>
      </w:r>
      <w:r w:rsidR="00CF5158" w:rsidRPr="00D03DDE">
        <w:rPr>
          <w:rFonts w:hint="cs"/>
          <w:rtl/>
        </w:rPr>
        <w:t>ני</w:t>
      </w:r>
      <w:r w:rsidR="009A72E6" w:rsidRPr="00D03DDE">
        <w:rPr>
          <w:rtl/>
        </w:rPr>
        <w:t>, תפעול</w:t>
      </w:r>
      <w:r w:rsidR="00CF5158" w:rsidRPr="00D03DDE">
        <w:rPr>
          <w:rFonts w:hint="cs"/>
          <w:rtl/>
        </w:rPr>
        <w:t>י</w:t>
      </w:r>
      <w:r w:rsidR="009A72E6" w:rsidRPr="00D03DDE">
        <w:rPr>
          <w:rtl/>
        </w:rPr>
        <w:t xml:space="preserve"> ו</w:t>
      </w:r>
      <w:r w:rsidR="00CF5158" w:rsidRPr="00D03DDE">
        <w:rPr>
          <w:rFonts w:hint="cs"/>
          <w:rtl/>
        </w:rPr>
        <w:t>כדומה</w:t>
      </w:r>
      <w:r w:rsidR="004B21C3">
        <w:rPr>
          <w:rFonts w:hint="cs"/>
          <w:rtl/>
        </w:rPr>
        <w:t>.</w:t>
      </w:r>
      <w:bookmarkEnd w:id="134"/>
    </w:p>
    <w:p w14:paraId="7D7F6D47" w14:textId="77777777" w:rsidR="008C528A" w:rsidRDefault="008C528A" w:rsidP="0016382B">
      <w:pPr>
        <w:pStyle w:val="Normal3f9"/>
      </w:pPr>
      <w:bookmarkStart w:id="135" w:name="_Toc3840553"/>
      <w:r>
        <w:rPr>
          <w:rFonts w:hint="cs"/>
          <w:rtl/>
        </w:rPr>
        <w:t>ניתן להגיש מענה ע"י משיבים במשותף.</w:t>
      </w:r>
      <w:bookmarkEnd w:id="135"/>
    </w:p>
    <w:p w14:paraId="1C9036B4" w14:textId="77777777" w:rsidR="008F7529" w:rsidRDefault="008F7529" w:rsidP="00542056">
      <w:pPr>
        <w:rPr>
          <w:rtl/>
          <w:lang w:val="x-none" w:eastAsia="x-none"/>
        </w:rPr>
      </w:pPr>
    </w:p>
    <w:p w14:paraId="638F5F3F" w14:textId="77777777" w:rsidR="00674EF3" w:rsidRDefault="00674EF3" w:rsidP="0016382B">
      <w:pPr>
        <w:pStyle w:val="Normal4f9"/>
        <w:rPr>
          <w:rtl/>
        </w:rPr>
      </w:pPr>
      <w:bookmarkStart w:id="136" w:name="_Toc3840554"/>
      <w:bookmarkStart w:id="137" w:name="_Toc5636758"/>
      <w:r w:rsidRPr="00675DB3">
        <w:rPr>
          <w:rtl/>
        </w:rPr>
        <w:t>המענה לבקשה ונתונים שעל ה</w:t>
      </w:r>
      <w:r w:rsidR="008B7AD7" w:rsidRPr="00675DB3">
        <w:rPr>
          <w:rFonts w:hint="cs"/>
          <w:rtl/>
        </w:rPr>
        <w:t xml:space="preserve">חברה </w:t>
      </w:r>
      <w:r w:rsidR="00E46FC3" w:rsidRPr="00675DB3">
        <w:rPr>
          <w:rFonts w:hint="cs"/>
          <w:rtl/>
        </w:rPr>
        <w:t>המ</w:t>
      </w:r>
      <w:r w:rsidR="00E46FC3">
        <w:rPr>
          <w:rFonts w:hint="cs"/>
          <w:rtl/>
        </w:rPr>
        <w:t>שיבה</w:t>
      </w:r>
      <w:r w:rsidR="00E46FC3" w:rsidRPr="00675DB3">
        <w:rPr>
          <w:rFonts w:hint="cs"/>
          <w:rtl/>
        </w:rPr>
        <w:t xml:space="preserve"> </w:t>
      </w:r>
      <w:r w:rsidRPr="00675DB3">
        <w:rPr>
          <w:rtl/>
        </w:rPr>
        <w:t>לכלול במענה</w:t>
      </w:r>
      <w:bookmarkEnd w:id="136"/>
      <w:bookmarkEnd w:id="137"/>
    </w:p>
    <w:p w14:paraId="0E45D526" w14:textId="77777777" w:rsidR="00D31FA1" w:rsidRPr="00675DB3" w:rsidRDefault="006116C7" w:rsidP="0016382B">
      <w:pPr>
        <w:pStyle w:val="Normal5f8"/>
      </w:pPr>
      <w:bookmarkStart w:id="138" w:name="_Toc3840555"/>
      <w:r w:rsidRPr="00675DB3">
        <w:rPr>
          <w:rtl/>
        </w:rPr>
        <w:t>על ה</w:t>
      </w:r>
      <w:r w:rsidRPr="00675DB3">
        <w:rPr>
          <w:rFonts w:hint="cs"/>
          <w:rtl/>
        </w:rPr>
        <w:t xml:space="preserve">חברות </w:t>
      </w:r>
      <w:r w:rsidRPr="00675DB3">
        <w:rPr>
          <w:rtl/>
        </w:rPr>
        <w:t>המעוניינ</w:t>
      </w:r>
      <w:r w:rsidRPr="00675DB3">
        <w:rPr>
          <w:rFonts w:hint="cs"/>
          <w:rtl/>
        </w:rPr>
        <w:t xml:space="preserve">ות </w:t>
      </w:r>
      <w:r w:rsidRPr="00675DB3">
        <w:rPr>
          <w:rtl/>
        </w:rPr>
        <w:t>להגיש מענה לפנייה זו</w:t>
      </w:r>
      <w:r w:rsidRPr="00675DB3">
        <w:rPr>
          <w:rFonts w:hint="cs"/>
          <w:rtl/>
        </w:rPr>
        <w:t xml:space="preserve">, </w:t>
      </w:r>
      <w:r w:rsidRPr="00675DB3">
        <w:rPr>
          <w:rtl/>
        </w:rPr>
        <w:t>להתייחס במענה כאמור לפרטים שלהלן.</w:t>
      </w:r>
      <w:bookmarkEnd w:id="138"/>
      <w:r w:rsidRPr="00675DB3">
        <w:rPr>
          <w:rtl/>
        </w:rPr>
        <w:t xml:space="preserve">     </w:t>
      </w:r>
    </w:p>
    <w:p w14:paraId="280EBD71" w14:textId="77777777" w:rsidR="00D31FA1" w:rsidRPr="00675DB3" w:rsidRDefault="006116C7" w:rsidP="0016382B">
      <w:pPr>
        <w:pStyle w:val="Normal6f9"/>
      </w:pPr>
      <w:bookmarkStart w:id="139" w:name="_Toc3840556"/>
      <w:r w:rsidRPr="00675DB3">
        <w:rPr>
          <w:rtl/>
        </w:rPr>
        <w:t>פרטי ה</w:t>
      </w:r>
      <w:r w:rsidR="00D31FA1" w:rsidRPr="00675DB3">
        <w:rPr>
          <w:rFonts w:hint="cs"/>
          <w:rtl/>
        </w:rPr>
        <w:t>חברה:</w:t>
      </w:r>
      <w:bookmarkEnd w:id="139"/>
      <w:r w:rsidR="00D31FA1" w:rsidRPr="00675DB3">
        <w:rPr>
          <w:rFonts w:hint="cs"/>
          <w:rtl/>
        </w:rPr>
        <w:t xml:space="preserve"> </w:t>
      </w:r>
    </w:p>
    <w:p w14:paraId="58865916" w14:textId="77777777" w:rsidR="00C541BB" w:rsidRPr="00675DB3" w:rsidRDefault="006116C7" w:rsidP="0016382B">
      <w:pPr>
        <w:pStyle w:val="Normal7f9"/>
      </w:pPr>
      <w:bookmarkStart w:id="140" w:name="_Toc3840557"/>
      <w:r w:rsidRPr="00675DB3">
        <w:rPr>
          <w:rtl/>
        </w:rPr>
        <w:t xml:space="preserve">שם מלא, כתובת ופרטי </w:t>
      </w:r>
      <w:r w:rsidR="00C541BB" w:rsidRPr="00675DB3">
        <w:rPr>
          <w:rtl/>
        </w:rPr>
        <w:t>ההתקשרות, לרבות פרטי איש קשר לעניין מענה לפנייה זו;</w:t>
      </w:r>
      <w:bookmarkEnd w:id="140"/>
    </w:p>
    <w:p w14:paraId="3514944F" w14:textId="77777777" w:rsidR="00C541BB" w:rsidRPr="00675DB3" w:rsidRDefault="006116C7" w:rsidP="0016382B">
      <w:pPr>
        <w:pStyle w:val="Normal8f9"/>
      </w:pPr>
      <w:bookmarkStart w:id="141" w:name="_Toc3840558"/>
      <w:r w:rsidRPr="00675DB3">
        <w:rPr>
          <w:rtl/>
        </w:rPr>
        <w:t>פירוט תחומי העיסוק העיקריים של ה</w:t>
      </w:r>
      <w:r w:rsidR="00C541BB" w:rsidRPr="00675DB3">
        <w:rPr>
          <w:rFonts w:hint="cs"/>
          <w:rtl/>
        </w:rPr>
        <w:t>חברה.</w:t>
      </w:r>
      <w:bookmarkEnd w:id="141"/>
    </w:p>
    <w:p w14:paraId="718A6314" w14:textId="77777777" w:rsidR="006116C7" w:rsidRDefault="00C541BB" w:rsidP="0016382B">
      <w:pPr>
        <w:pStyle w:val="Normal9f9"/>
      </w:pPr>
      <w:bookmarkStart w:id="142" w:name="_Toc3840559"/>
      <w:r w:rsidRPr="00675DB3">
        <w:rPr>
          <w:rFonts w:hint="cs"/>
          <w:rtl/>
        </w:rPr>
        <w:t xml:space="preserve">ניסיון, ככל שישנו, בתחומים דומים, לרבות </w:t>
      </w:r>
      <w:r w:rsidR="00757DA0">
        <w:rPr>
          <w:rFonts w:hint="cs"/>
          <w:rtl/>
        </w:rPr>
        <w:t xml:space="preserve">יעוץ, </w:t>
      </w:r>
      <w:r w:rsidRPr="00675DB3">
        <w:rPr>
          <w:rFonts w:hint="cs"/>
          <w:rtl/>
        </w:rPr>
        <w:t>נ</w:t>
      </w:r>
      <w:r w:rsidR="006116C7" w:rsidRPr="00675DB3">
        <w:rPr>
          <w:rtl/>
        </w:rPr>
        <w:t>יהול והקמה של פרויקטים דומי</w:t>
      </w:r>
      <w:r w:rsidRPr="00675DB3">
        <w:rPr>
          <w:rFonts w:hint="cs"/>
          <w:rtl/>
        </w:rPr>
        <w:t xml:space="preserve">ם, </w:t>
      </w:r>
      <w:r w:rsidR="006116C7" w:rsidRPr="00675DB3">
        <w:rPr>
          <w:rtl/>
        </w:rPr>
        <w:t>לרבות פרויקטים ש</w:t>
      </w:r>
      <w:r w:rsidRPr="00675DB3">
        <w:rPr>
          <w:rFonts w:hint="cs"/>
          <w:rtl/>
        </w:rPr>
        <w:t xml:space="preserve">החברה </w:t>
      </w:r>
      <w:r w:rsidR="006116C7" w:rsidRPr="00675DB3">
        <w:rPr>
          <w:rtl/>
        </w:rPr>
        <w:t>הי</w:t>
      </w:r>
      <w:r w:rsidRPr="00675DB3">
        <w:rPr>
          <w:rFonts w:hint="cs"/>
          <w:rtl/>
        </w:rPr>
        <w:t>ת</w:t>
      </w:r>
      <w:r w:rsidR="006116C7" w:rsidRPr="00675DB3">
        <w:rPr>
          <w:rtl/>
        </w:rPr>
        <w:t>ה מעורב</w:t>
      </w:r>
      <w:r w:rsidRPr="00675DB3">
        <w:rPr>
          <w:rFonts w:hint="cs"/>
          <w:rtl/>
        </w:rPr>
        <w:t>ת</w:t>
      </w:r>
      <w:r w:rsidR="006116C7" w:rsidRPr="00675DB3">
        <w:rPr>
          <w:rtl/>
        </w:rPr>
        <w:t xml:space="preserve"> בהם ואשר דומים במהותם או יש בהם כדי להטיל אור על מסוגלות</w:t>
      </w:r>
      <w:r w:rsidR="00150A54" w:rsidRPr="00675DB3">
        <w:rPr>
          <w:rFonts w:hint="cs"/>
          <w:rtl/>
        </w:rPr>
        <w:t>ה</w:t>
      </w:r>
      <w:r w:rsidR="006116C7" w:rsidRPr="00675DB3">
        <w:rPr>
          <w:rtl/>
        </w:rPr>
        <w:t xml:space="preserve"> וניסיונ</w:t>
      </w:r>
      <w:r w:rsidR="00150A54" w:rsidRPr="00675DB3">
        <w:rPr>
          <w:rFonts w:hint="cs"/>
          <w:rtl/>
        </w:rPr>
        <w:t xml:space="preserve">ה </w:t>
      </w:r>
      <w:r w:rsidR="006116C7" w:rsidRPr="00675DB3">
        <w:rPr>
          <w:rtl/>
        </w:rPr>
        <w:t>ב</w:t>
      </w:r>
      <w:r w:rsidR="00150A54" w:rsidRPr="00675DB3">
        <w:rPr>
          <w:rFonts w:hint="cs"/>
          <w:rtl/>
        </w:rPr>
        <w:t xml:space="preserve">ניהול </w:t>
      </w:r>
      <w:r w:rsidR="006116C7" w:rsidRPr="00675DB3">
        <w:rPr>
          <w:rtl/>
        </w:rPr>
        <w:t>הפרויקט נשוא פנייה זאת</w:t>
      </w:r>
      <w:r w:rsidR="00523453">
        <w:rPr>
          <w:rFonts w:hint="cs"/>
          <w:rtl/>
        </w:rPr>
        <w:t>.</w:t>
      </w:r>
      <w:bookmarkEnd w:id="142"/>
      <w:r w:rsidR="006116C7" w:rsidRPr="00675DB3">
        <w:rPr>
          <w:rtl/>
        </w:rPr>
        <w:t xml:space="preserve"> </w:t>
      </w:r>
    </w:p>
    <w:p w14:paraId="6507E1F0" w14:textId="77777777" w:rsidR="00972462" w:rsidRPr="00186942" w:rsidRDefault="00972462" w:rsidP="0016382B">
      <w:pPr>
        <w:ind w:left="940"/>
        <w:rPr>
          <w:rtl/>
          <w:lang w:val="x-none" w:eastAsia="x-none"/>
        </w:rPr>
      </w:pPr>
    </w:p>
    <w:p w14:paraId="7A738EC6" w14:textId="77777777" w:rsidR="00972BF8" w:rsidRDefault="00972BF8" w:rsidP="0016382B">
      <w:pPr>
        <w:pStyle w:val="Normal10fa"/>
        <w:rPr>
          <w:rtl/>
        </w:rPr>
      </w:pPr>
      <w:bookmarkStart w:id="143" w:name="_Toc3840560"/>
      <w:bookmarkStart w:id="144" w:name="_Toc5636759"/>
      <w:r w:rsidRPr="00675DB3">
        <w:rPr>
          <w:rFonts w:hint="cs"/>
          <w:rtl/>
        </w:rPr>
        <w:t xml:space="preserve">תנאים להגשת </w:t>
      </w:r>
      <w:r w:rsidR="00701F47">
        <w:rPr>
          <w:rFonts w:hint="cs"/>
          <w:rtl/>
        </w:rPr>
        <w:t>ה</w:t>
      </w:r>
      <w:r w:rsidR="0022366C">
        <w:rPr>
          <w:rFonts w:hint="cs"/>
          <w:rtl/>
        </w:rPr>
        <w:t>מענה</w:t>
      </w:r>
      <w:bookmarkEnd w:id="143"/>
      <w:bookmarkEnd w:id="144"/>
    </w:p>
    <w:p w14:paraId="3E3932EC" w14:textId="77777777" w:rsidR="0017499B" w:rsidRDefault="0017499B" w:rsidP="0016382B">
      <w:pPr>
        <w:pStyle w:val="Normal1fb"/>
      </w:pPr>
      <w:bookmarkStart w:id="145" w:name="_Toc3840561"/>
      <w:r>
        <w:rPr>
          <w:rFonts w:hint="cs"/>
          <w:rtl/>
        </w:rPr>
        <w:t>המענה יוגש במסמכי 4</w:t>
      </w:r>
      <w:r>
        <w:t>A</w:t>
      </w:r>
      <w:r>
        <w:rPr>
          <w:rFonts w:hint="cs"/>
          <w:rtl/>
        </w:rPr>
        <w:t>, כמפורט בנספח א'.</w:t>
      </w:r>
      <w:bookmarkEnd w:id="145"/>
      <w:r>
        <w:rPr>
          <w:rFonts w:hint="cs"/>
          <w:rtl/>
        </w:rPr>
        <w:t xml:space="preserve"> </w:t>
      </w:r>
    </w:p>
    <w:p w14:paraId="33635E47" w14:textId="77777777" w:rsidR="0017499B" w:rsidRDefault="0017499B" w:rsidP="0016382B">
      <w:pPr>
        <w:pStyle w:val="Normal2fb"/>
        <w:rPr>
          <w:rFonts w:hint="cs"/>
          <w:rtl/>
        </w:rPr>
      </w:pPr>
      <w:bookmarkStart w:id="146" w:name="_Toc3840562"/>
      <w:r>
        <w:rPr>
          <w:rFonts w:hint="cs"/>
          <w:rtl/>
        </w:rPr>
        <w:t>ניתן לשלב סכימות עקרוניות, תרשימי זרימה של תהליכים ותיעוד פרויקטים קודמים או מקבילים.</w:t>
      </w:r>
      <w:bookmarkEnd w:id="146"/>
    </w:p>
    <w:p w14:paraId="06249BC5" w14:textId="77777777" w:rsidR="0017499B" w:rsidRDefault="0017499B" w:rsidP="0016382B">
      <w:pPr>
        <w:pStyle w:val="Normal3fb"/>
        <w:rPr>
          <w:rFonts w:hint="cs"/>
          <w:rtl/>
        </w:rPr>
      </w:pPr>
      <w:bookmarkStart w:id="147" w:name="_Toc3840563"/>
      <w:r>
        <w:rPr>
          <w:rFonts w:hint="cs"/>
          <w:rtl/>
        </w:rPr>
        <w:t>למענה יצור</w:t>
      </w:r>
      <w:r w:rsidR="006A442B">
        <w:rPr>
          <w:rFonts w:hint="cs"/>
          <w:rtl/>
        </w:rPr>
        <w:t>ף</w:t>
      </w:r>
      <w:r>
        <w:rPr>
          <w:rFonts w:hint="cs"/>
          <w:rtl/>
        </w:rPr>
        <w:t xml:space="preserve"> פרופיל החברה.</w:t>
      </w:r>
      <w:bookmarkEnd w:id="147"/>
      <w:r>
        <w:rPr>
          <w:rFonts w:hint="cs"/>
          <w:rtl/>
        </w:rPr>
        <w:t xml:space="preserve"> </w:t>
      </w:r>
    </w:p>
    <w:p w14:paraId="45787D1A" w14:textId="77777777" w:rsidR="00200089" w:rsidRDefault="00200089" w:rsidP="00542056">
      <w:pPr>
        <w:rPr>
          <w:rtl/>
          <w:lang w:val="x-none"/>
        </w:rPr>
      </w:pPr>
    </w:p>
    <w:p w14:paraId="3A64328D" w14:textId="77777777" w:rsidR="008D7BE7" w:rsidRPr="00675DB3" w:rsidRDefault="00CD4C15" w:rsidP="0016382B">
      <w:pPr>
        <w:pStyle w:val="Normal4fb"/>
        <w:rPr>
          <w:rtl/>
        </w:rPr>
      </w:pPr>
      <w:bookmarkStart w:id="148" w:name="_Toc3840564"/>
      <w:bookmarkStart w:id="149" w:name="_Toc5636760"/>
      <w:r w:rsidRPr="00675DB3">
        <w:rPr>
          <w:rFonts w:hint="cs"/>
          <w:rtl/>
        </w:rPr>
        <w:t>המועד האחרון להגשת המענה</w:t>
      </w:r>
      <w:bookmarkEnd w:id="148"/>
      <w:bookmarkEnd w:id="149"/>
    </w:p>
    <w:p w14:paraId="30F4187A" w14:textId="77777777" w:rsidR="006B00BC" w:rsidRPr="003544C3" w:rsidRDefault="006B00BC" w:rsidP="0016382B">
      <w:pPr>
        <w:pStyle w:val="Normal5fa"/>
      </w:pPr>
      <w:bookmarkStart w:id="150" w:name="_Toc3840565"/>
      <w:r w:rsidRPr="003544C3">
        <w:rPr>
          <w:rFonts w:hint="cs"/>
          <w:rtl/>
        </w:rPr>
        <w:t xml:space="preserve">חברות המעוניינות להשיב לבקשה זו מתבקשות לעשות כן לא יאוחר מיום </w:t>
      </w:r>
      <w:r w:rsidR="003544C3" w:rsidRPr="003544C3">
        <w:rPr>
          <w:rFonts w:hint="cs"/>
          <w:rtl/>
        </w:rPr>
        <w:t>8</w:t>
      </w:r>
      <w:r w:rsidRPr="003544C3">
        <w:rPr>
          <w:rFonts w:hint="cs"/>
          <w:rtl/>
        </w:rPr>
        <w:t>.</w:t>
      </w:r>
      <w:r w:rsidR="002535D5" w:rsidRPr="003544C3">
        <w:rPr>
          <w:rFonts w:hint="cs"/>
          <w:rtl/>
        </w:rPr>
        <w:t>7</w:t>
      </w:r>
      <w:r w:rsidRPr="003544C3">
        <w:rPr>
          <w:rFonts w:hint="cs"/>
          <w:rtl/>
        </w:rPr>
        <w:t>.2019 בשעה 12:00 בצהריים (שעון ישראל).</w:t>
      </w:r>
      <w:bookmarkEnd w:id="150"/>
      <w:r w:rsidRPr="003544C3">
        <w:rPr>
          <w:rFonts w:hint="cs"/>
          <w:rtl/>
        </w:rPr>
        <w:t xml:space="preserve"> </w:t>
      </w:r>
    </w:p>
    <w:p w14:paraId="1F5BBE37" w14:textId="77777777" w:rsidR="006B00BC" w:rsidRDefault="006B00BC" w:rsidP="0016382B">
      <w:pPr>
        <w:pStyle w:val="Normal6fb"/>
        <w:rPr>
          <w:rtl/>
        </w:rPr>
      </w:pPr>
      <w:bookmarkStart w:id="151" w:name="_Toc3840566"/>
      <w:r w:rsidRPr="006B00BC">
        <w:rPr>
          <w:rFonts w:hint="cs"/>
          <w:rtl/>
        </w:rPr>
        <w:t>העירייה רשאית בכל עת, לפי שיקול דעתה המוחלט והבלעדי וכפי שתמצא לנכון, לדחות או להקדים את המועד האחרון שנקבע להגשת התשובות לבקשה זו.</w:t>
      </w:r>
      <w:bookmarkEnd w:id="151"/>
    </w:p>
    <w:p w14:paraId="1D9CF8CF" w14:textId="77777777" w:rsidR="008F7529" w:rsidRPr="008F7529" w:rsidRDefault="008F7529" w:rsidP="008F7529">
      <w:pPr>
        <w:rPr>
          <w:rFonts w:hint="cs"/>
          <w:rtl/>
          <w:lang w:val="x-none" w:eastAsia="x-none"/>
        </w:rPr>
      </w:pPr>
    </w:p>
    <w:p w14:paraId="2A01D2D9" w14:textId="77777777" w:rsidR="0029268B" w:rsidRPr="00675DB3" w:rsidRDefault="0029268B" w:rsidP="0016382B">
      <w:pPr>
        <w:pStyle w:val="Normal7fb"/>
        <w:rPr>
          <w:rtl/>
        </w:rPr>
      </w:pPr>
      <w:bookmarkStart w:id="152" w:name="_Toc3840567"/>
      <w:bookmarkStart w:id="153" w:name="_Toc5636761"/>
      <w:r w:rsidRPr="00675DB3">
        <w:rPr>
          <w:rFonts w:hint="cs"/>
          <w:rtl/>
        </w:rPr>
        <w:t>אופן הגשת המענה</w:t>
      </w:r>
      <w:bookmarkEnd w:id="152"/>
      <w:bookmarkEnd w:id="153"/>
    </w:p>
    <w:p w14:paraId="2302AAC5" w14:textId="77777777" w:rsidR="0029268B" w:rsidRPr="00766DF2" w:rsidRDefault="0029268B" w:rsidP="0016382B">
      <w:pPr>
        <w:pStyle w:val="Normal8fb"/>
        <w:rPr>
          <w:rFonts w:eastAsia="Times New Roman"/>
          <w:sz w:val="20"/>
        </w:rPr>
      </w:pPr>
      <w:bookmarkStart w:id="154" w:name="_Toc3840568"/>
      <w:r w:rsidRPr="00A045D6">
        <w:rPr>
          <w:rFonts w:hint="cs"/>
          <w:rtl/>
        </w:rPr>
        <w:t>ה</w:t>
      </w:r>
      <w:r w:rsidRPr="00A045D6">
        <w:rPr>
          <w:rtl/>
        </w:rPr>
        <w:t xml:space="preserve">מענה לבקשה יוגש </w:t>
      </w:r>
      <w:r w:rsidRPr="00A045D6">
        <w:rPr>
          <w:b/>
          <w:bCs/>
          <w:rtl/>
        </w:rPr>
        <w:t xml:space="preserve">בקובץ </w:t>
      </w:r>
      <w:r w:rsidRPr="00A045D6">
        <w:rPr>
          <w:b/>
          <w:bCs/>
        </w:rPr>
        <w:t>WORD</w:t>
      </w:r>
      <w:r w:rsidRPr="00A045D6">
        <w:rPr>
          <w:rtl/>
        </w:rPr>
        <w:t xml:space="preserve">  </w:t>
      </w:r>
      <w:r w:rsidRPr="00A045D6">
        <w:rPr>
          <w:rFonts w:hint="cs"/>
          <w:rtl/>
        </w:rPr>
        <w:t xml:space="preserve">על גבי טופס נספח א', לידי </w:t>
      </w:r>
      <w:r w:rsidR="0022121F" w:rsidRPr="00A045D6">
        <w:rPr>
          <w:rFonts w:hint="cs"/>
          <w:rtl/>
        </w:rPr>
        <w:t>אדר' סורנה שניידר</w:t>
      </w:r>
      <w:r w:rsidRPr="00A045D6">
        <w:rPr>
          <w:rFonts w:hint="cs"/>
          <w:rtl/>
        </w:rPr>
        <w:t xml:space="preserve"> באמצעות הדואר האלקטרוני </w:t>
      </w:r>
      <w:r w:rsidRPr="00766DF2">
        <w:rPr>
          <w:rFonts w:hint="cs"/>
          <w:rtl/>
        </w:rPr>
        <w:t xml:space="preserve">לכתובת </w:t>
      </w:r>
      <w:bookmarkEnd w:id="154"/>
      <w:r w:rsidR="00431866" w:rsidRPr="00FB0D1E">
        <w:rPr>
          <w:rFonts w:ascii="Calibri" w:eastAsia="Times New Roman" w:hAnsi="Calibri"/>
          <w:lang w:val="en-US"/>
        </w:rPr>
        <w:t>soranas@holon.muni.il</w:t>
      </w:r>
    </w:p>
    <w:p w14:paraId="385E1C89" w14:textId="77777777" w:rsidR="004403BB" w:rsidRPr="003D5F79" w:rsidRDefault="004403BB" w:rsidP="0016382B">
      <w:pPr>
        <w:pStyle w:val="Normal9fb"/>
      </w:pPr>
      <w:bookmarkStart w:id="155" w:name="_Toc3840569"/>
      <w:r w:rsidRPr="00766DF2">
        <w:rPr>
          <w:rtl/>
        </w:rPr>
        <w:t>המידע הנדרש בבקשה זו, בצירוף פרטי המשיב ודרכי ההתקשרות עמו, יש</w:t>
      </w:r>
      <w:r w:rsidRPr="0022121F">
        <w:rPr>
          <w:rtl/>
        </w:rPr>
        <w:t xml:space="preserve"> להגיש עד </w:t>
      </w:r>
      <w:r w:rsidRPr="0022121F">
        <w:rPr>
          <w:rFonts w:hint="cs"/>
          <w:rtl/>
        </w:rPr>
        <w:t xml:space="preserve">המועד כאמור לעיל, </w:t>
      </w:r>
      <w:r w:rsidRPr="0022121F">
        <w:rPr>
          <w:rtl/>
        </w:rPr>
        <w:t xml:space="preserve">במעטפה סגורה, לידי </w:t>
      </w:r>
      <w:r w:rsidR="0022121F" w:rsidRPr="0022121F">
        <w:rPr>
          <w:rFonts w:hint="cs"/>
          <w:rtl/>
        </w:rPr>
        <w:t>אדר' סורנה שניידר</w:t>
      </w:r>
      <w:r w:rsidRPr="0022121F">
        <w:rPr>
          <w:rFonts w:hint="cs"/>
          <w:rtl/>
        </w:rPr>
        <w:t>, בעיריית חולון ברח' וייצמן 58 חולון.</w:t>
      </w:r>
      <w:r w:rsidRPr="003D5F79">
        <w:rPr>
          <w:rFonts w:hint="cs"/>
          <w:rtl/>
        </w:rPr>
        <w:t xml:space="preserve"> בנוסף, יוגש במעטפה החסן נייד הכולל את כל החומר האמור, בפורמט </w:t>
      </w:r>
      <w:r w:rsidRPr="003D5F79">
        <w:rPr>
          <w:rFonts w:hint="cs"/>
        </w:rPr>
        <w:t>WORD</w:t>
      </w:r>
      <w:r w:rsidRPr="003D5F79">
        <w:rPr>
          <w:rFonts w:hint="cs"/>
          <w:rtl/>
        </w:rPr>
        <w:t xml:space="preserve"> ו</w:t>
      </w:r>
      <w:r w:rsidRPr="003D5F79">
        <w:rPr>
          <w:rFonts w:hint="cs"/>
        </w:rPr>
        <w:t>EXEL</w:t>
      </w:r>
      <w:r w:rsidRPr="003D5F79">
        <w:t>-</w:t>
      </w:r>
      <w:r w:rsidRPr="003D5F79">
        <w:rPr>
          <w:rFonts w:hint="cs"/>
          <w:rtl/>
        </w:rPr>
        <w:t>.</w:t>
      </w:r>
      <w:bookmarkEnd w:id="155"/>
    </w:p>
    <w:p w14:paraId="0D798CDD" w14:textId="77777777" w:rsidR="003D5F79" w:rsidRPr="002535D5" w:rsidRDefault="003D5F79" w:rsidP="0016382B">
      <w:pPr>
        <w:pStyle w:val="Normal10fc"/>
      </w:pPr>
      <w:bookmarkStart w:id="156" w:name="_Toc3840570"/>
      <w:r w:rsidRPr="002535D5">
        <w:rPr>
          <w:rFonts w:hint="cs"/>
          <w:rtl/>
        </w:rPr>
        <w:t xml:space="preserve">קובץ המכיל את נספח א' מפורסם באתר האינטרנט של העירייה תחת  לשונית "קול קורא" החל מיום </w:t>
      </w:r>
      <w:r w:rsidR="002535D5" w:rsidRPr="002535D5">
        <w:rPr>
          <w:rFonts w:hint="cs"/>
          <w:rtl/>
        </w:rPr>
        <w:t>6</w:t>
      </w:r>
      <w:r w:rsidRPr="002535D5">
        <w:rPr>
          <w:rFonts w:hint="cs"/>
          <w:rtl/>
        </w:rPr>
        <w:t>.</w:t>
      </w:r>
      <w:r w:rsidR="002535D5" w:rsidRPr="002535D5">
        <w:rPr>
          <w:rFonts w:hint="cs"/>
          <w:rtl/>
        </w:rPr>
        <w:t>5</w:t>
      </w:r>
      <w:r w:rsidRPr="002535D5">
        <w:rPr>
          <w:rFonts w:hint="cs"/>
          <w:rtl/>
        </w:rPr>
        <w:t>.2019 מהשעה 12:00 בצהריים. המשיבים מתבקשים לשמור קובץ זה ולמלא בו את המידע הנדרש.</w:t>
      </w:r>
      <w:bookmarkEnd w:id="156"/>
    </w:p>
    <w:p w14:paraId="0B1DACA4" w14:textId="77777777" w:rsidR="00972462" w:rsidRPr="00675DB3" w:rsidRDefault="00972462" w:rsidP="0016382B">
      <w:pPr>
        <w:ind w:left="940"/>
        <w:rPr>
          <w:rtl/>
          <w:lang w:val="x-none"/>
        </w:rPr>
      </w:pPr>
    </w:p>
    <w:p w14:paraId="0C74C574" w14:textId="77777777" w:rsidR="00C12147" w:rsidRPr="00675DB3" w:rsidRDefault="00C12147" w:rsidP="0016382B">
      <w:pPr>
        <w:pStyle w:val="Normal1fd"/>
        <w:rPr>
          <w:rFonts w:eastAsia="Times New Roman"/>
          <w:sz w:val="20"/>
          <w:szCs w:val="24"/>
        </w:rPr>
      </w:pPr>
      <w:bookmarkStart w:id="157" w:name="_Toc3840571"/>
      <w:bookmarkStart w:id="158" w:name="_Toc5636762"/>
      <w:r w:rsidRPr="00675DB3">
        <w:rPr>
          <w:rFonts w:hint="cs"/>
          <w:rtl/>
        </w:rPr>
        <w:t>שאלות הבהרה</w:t>
      </w:r>
      <w:bookmarkEnd w:id="157"/>
      <w:bookmarkEnd w:id="158"/>
      <w:r w:rsidRPr="00675DB3">
        <w:rPr>
          <w:rFonts w:hint="cs"/>
          <w:rtl/>
        </w:rPr>
        <w:t xml:space="preserve"> </w:t>
      </w:r>
      <w:r w:rsidRPr="00675DB3">
        <w:rPr>
          <w:rtl/>
        </w:rPr>
        <w:t xml:space="preserve"> </w:t>
      </w:r>
    </w:p>
    <w:p w14:paraId="76C7BD9E" w14:textId="77777777" w:rsidR="0045476D" w:rsidRDefault="00254890" w:rsidP="0016382B">
      <w:pPr>
        <w:pStyle w:val="Normal2fd"/>
      </w:pPr>
      <w:bookmarkStart w:id="159" w:name="_Toc3840572"/>
      <w:r w:rsidRPr="009A5637">
        <w:rPr>
          <w:rFonts w:hint="cs"/>
          <w:rtl/>
        </w:rPr>
        <w:t>שאלות ובקשות להבהרות ניתן לשלוח ל</w:t>
      </w:r>
      <w:r w:rsidR="004F7B9C">
        <w:rPr>
          <w:rFonts w:hint="cs"/>
          <w:rtl/>
        </w:rPr>
        <w:t>אדר' סורנה שניידר</w:t>
      </w:r>
      <w:r w:rsidRPr="009A5637">
        <w:rPr>
          <w:rFonts w:hint="cs"/>
          <w:rtl/>
        </w:rPr>
        <w:t xml:space="preserve">, לפקס שמספרו </w:t>
      </w:r>
      <w:r w:rsidR="009A5637" w:rsidRPr="009A5637">
        <w:rPr>
          <w:rFonts w:hint="cs"/>
          <w:rtl/>
        </w:rPr>
        <w:t>03-5027</w:t>
      </w:r>
      <w:r w:rsidR="008B7D3F">
        <w:rPr>
          <w:rFonts w:hint="cs"/>
          <w:rtl/>
        </w:rPr>
        <w:t>486</w:t>
      </w:r>
      <w:r w:rsidRPr="009A5637">
        <w:rPr>
          <w:rtl/>
        </w:rPr>
        <w:t xml:space="preserve"> </w:t>
      </w:r>
      <w:r w:rsidRPr="009A5637">
        <w:rPr>
          <w:rFonts w:hint="cs"/>
          <w:rtl/>
        </w:rPr>
        <w:t>(טלפון:</w:t>
      </w:r>
      <w:r w:rsidRPr="009A5637">
        <w:rPr>
          <w:rFonts w:hint="cs"/>
        </w:rPr>
        <w:t xml:space="preserve"> </w:t>
      </w:r>
      <w:r w:rsidR="009A5637" w:rsidRPr="009A5637">
        <w:rPr>
          <w:rFonts w:hint="cs"/>
          <w:rtl/>
        </w:rPr>
        <w:t>03-50273</w:t>
      </w:r>
      <w:r w:rsidR="00B720C3">
        <w:rPr>
          <w:rFonts w:hint="cs"/>
          <w:rtl/>
        </w:rPr>
        <w:t>62</w:t>
      </w:r>
      <w:r w:rsidRPr="009A5637">
        <w:rPr>
          <w:rFonts w:hint="cs"/>
          <w:rtl/>
        </w:rPr>
        <w:t xml:space="preserve">), לא יאוחר מיום </w:t>
      </w:r>
      <w:r w:rsidR="00196F62">
        <w:rPr>
          <w:rFonts w:hint="cs"/>
          <w:rtl/>
        </w:rPr>
        <w:t>22</w:t>
      </w:r>
      <w:r w:rsidRPr="009A5637">
        <w:rPr>
          <w:rFonts w:hint="cs"/>
          <w:rtl/>
        </w:rPr>
        <w:t>.</w:t>
      </w:r>
      <w:r w:rsidR="00196F62">
        <w:rPr>
          <w:rFonts w:hint="cs"/>
          <w:rtl/>
        </w:rPr>
        <w:t>5</w:t>
      </w:r>
      <w:r w:rsidRPr="009A5637">
        <w:rPr>
          <w:rFonts w:hint="cs"/>
          <w:rtl/>
        </w:rPr>
        <w:t xml:space="preserve">.2018 </w:t>
      </w:r>
      <w:r w:rsidR="00121282">
        <w:rPr>
          <w:rFonts w:hint="cs"/>
          <w:rtl/>
        </w:rPr>
        <w:t xml:space="preserve">בשעה 17:00, </w:t>
      </w:r>
      <w:r w:rsidRPr="009A5637">
        <w:rPr>
          <w:rFonts w:hint="cs"/>
          <w:rtl/>
        </w:rPr>
        <w:t>בכל יום בין השעות</w:t>
      </w:r>
    </w:p>
    <w:p w14:paraId="67C2455D" w14:textId="77777777" w:rsidR="00254890" w:rsidRPr="006D0F4B" w:rsidRDefault="00254890" w:rsidP="0016382B">
      <w:pPr>
        <w:pStyle w:val="Normal3fd"/>
        <w:ind w:left="1140"/>
        <w:rPr>
          <w:rtl/>
        </w:rPr>
      </w:pPr>
      <w:r w:rsidRPr="009A5637">
        <w:rPr>
          <w:rFonts w:hint="cs"/>
          <w:rtl/>
        </w:rPr>
        <w:t xml:space="preserve">9:00-13:00, או באמצעות הדואר </w:t>
      </w:r>
      <w:r w:rsidRPr="006D0F4B">
        <w:rPr>
          <w:rFonts w:hint="cs"/>
          <w:rtl/>
        </w:rPr>
        <w:t xml:space="preserve">האלקטרוני לכתובת: </w:t>
      </w:r>
      <w:hyperlink r:id="rId8" w:history="1">
        <w:r w:rsidRPr="006D0F4B">
          <w:rPr>
            <w:rStyle w:val="Hyperlink"/>
            <w:color w:val="auto"/>
            <w:u w:val="none"/>
          </w:rPr>
          <w:t>Soranas@holon.muni.il</w:t>
        </w:r>
      </w:hyperlink>
      <w:r w:rsidRPr="006D0F4B">
        <w:t xml:space="preserve"> </w:t>
      </w:r>
      <w:r w:rsidRPr="006D0F4B">
        <w:rPr>
          <w:rFonts w:hint="cs"/>
          <w:rtl/>
        </w:rPr>
        <w:t>.</w:t>
      </w:r>
      <w:bookmarkEnd w:id="159"/>
    </w:p>
    <w:p w14:paraId="22EC0170" w14:textId="77777777" w:rsidR="00254890" w:rsidRPr="00254890" w:rsidRDefault="00254890" w:rsidP="0016382B">
      <w:pPr>
        <w:pStyle w:val="Normal4fd"/>
        <w:rPr>
          <w:rFonts w:hint="cs"/>
          <w:rtl/>
        </w:rPr>
      </w:pPr>
      <w:bookmarkStart w:id="160" w:name="_Toc3840573"/>
      <w:r w:rsidRPr="00254890">
        <w:rPr>
          <w:rFonts w:hint="cs"/>
          <w:rtl/>
        </w:rPr>
        <w:lastRenderedPageBreak/>
        <w:t>העירייה רשאית להשיב לכלל המענים שיתקבלו, לחלק מהמענים, או שלא להשיב למענה כלל. בכל מקרה, לא יהיה תוקף לכל התייחסות של העירייה למסמך זה, אלא אם ניתנה בכתב.</w:t>
      </w:r>
      <w:bookmarkEnd w:id="160"/>
      <w:r w:rsidRPr="00254890">
        <w:rPr>
          <w:rFonts w:hint="cs"/>
          <w:rtl/>
        </w:rPr>
        <w:t xml:space="preserve"> </w:t>
      </w:r>
    </w:p>
    <w:p w14:paraId="52FFFACE" w14:textId="77777777" w:rsidR="00254890" w:rsidRPr="00EF0BD3" w:rsidRDefault="00254890" w:rsidP="0016382B">
      <w:pPr>
        <w:pStyle w:val="Normal5fc"/>
        <w:rPr>
          <w:rFonts w:hint="cs"/>
          <w:rtl/>
        </w:rPr>
      </w:pPr>
      <w:bookmarkStart w:id="161" w:name="_Toc3840574"/>
      <w:r w:rsidRPr="00EF0BD3">
        <w:rPr>
          <w:rFonts w:hint="cs"/>
          <w:rtl/>
        </w:rPr>
        <w:t>העירייה תבחן את המידע שיתקבל מהמשיבים וכן תהיה רשאית לפנות אל המשיבים, כולם או חלקם, בבקשה לקבל מהם הבהרות וכן כל מידע נוסף ו/או לפנות לגורמים נוספים לצורך קבלת מידע.</w:t>
      </w:r>
      <w:bookmarkEnd w:id="161"/>
    </w:p>
    <w:p w14:paraId="414597DD" w14:textId="77777777" w:rsidR="008F7529" w:rsidRPr="00675DB3" w:rsidRDefault="008F7529" w:rsidP="0016382B">
      <w:pPr>
        <w:ind w:left="720"/>
        <w:rPr>
          <w:rtl/>
        </w:rPr>
      </w:pPr>
    </w:p>
    <w:p w14:paraId="25DFC9C3" w14:textId="77777777" w:rsidR="00D15C3D" w:rsidRPr="00675DB3" w:rsidRDefault="00D15C3D" w:rsidP="0016382B">
      <w:pPr>
        <w:pStyle w:val="Normal6fd"/>
        <w:rPr>
          <w:rtl/>
        </w:rPr>
      </w:pPr>
      <w:bookmarkStart w:id="162" w:name="_Toc3840575"/>
      <w:bookmarkStart w:id="163" w:name="_Toc5636763"/>
      <w:r w:rsidRPr="00675DB3">
        <w:rPr>
          <w:rFonts w:hint="cs"/>
          <w:rtl/>
        </w:rPr>
        <w:t>תנאים כלליים</w:t>
      </w:r>
      <w:bookmarkEnd w:id="162"/>
      <w:bookmarkEnd w:id="163"/>
      <w:r w:rsidRPr="00675DB3">
        <w:rPr>
          <w:rFonts w:hint="cs"/>
          <w:rtl/>
        </w:rPr>
        <w:t xml:space="preserve"> </w:t>
      </w:r>
    </w:p>
    <w:p w14:paraId="154BF477" w14:textId="77777777" w:rsidR="00EF0BD3" w:rsidRDefault="00EF0BD3" w:rsidP="0016382B">
      <w:pPr>
        <w:pStyle w:val="Normal7fd"/>
      </w:pPr>
      <w:bookmarkStart w:id="164" w:name="_Toc3840576"/>
      <w:r>
        <w:rPr>
          <w:rFonts w:hint="cs"/>
          <w:rtl/>
        </w:rPr>
        <w:t>העירייה שומרת על זכותה להזמין את החברות להצגת המענה בפניה ו/או למפגש /כנס משיבים וסיור היכרות בעיר חולון ובמתחם הפרויקט. חברות המעוניינות להציג את המענה ו/או להשתתף במפגש/כנס וסיור כאמור מתבקשות לציין זאת במענה שיוגש על ידן.</w:t>
      </w:r>
      <w:bookmarkEnd w:id="164"/>
      <w:r>
        <w:rPr>
          <w:rFonts w:hint="cs"/>
          <w:rtl/>
        </w:rPr>
        <w:t xml:space="preserve"> </w:t>
      </w:r>
    </w:p>
    <w:p w14:paraId="1DEE3CAB" w14:textId="77777777" w:rsidR="00EF0BD3" w:rsidRDefault="00EF0BD3" w:rsidP="0016382B">
      <w:pPr>
        <w:pStyle w:val="Normal8fd"/>
        <w:rPr>
          <w:rFonts w:hint="cs"/>
          <w:rtl/>
        </w:rPr>
      </w:pPr>
      <w:bookmarkStart w:id="165" w:name="_Toc3840577"/>
      <w:r>
        <w:rPr>
          <w:rFonts w:hint="cs"/>
          <w:rtl/>
        </w:rPr>
        <w:t>פנייה זו הינה פנייה מוקדמת לקבלת מידע בלבד, ואין בה כדי להוות שלב בהתקשרות כזו או אחרת עם מי מהמשיב</w:t>
      </w:r>
      <w:r w:rsidR="009A5C43">
        <w:rPr>
          <w:rFonts w:hint="cs"/>
          <w:rtl/>
        </w:rPr>
        <w:t>ים</w:t>
      </w:r>
      <w:r>
        <w:rPr>
          <w:rFonts w:hint="cs"/>
          <w:rtl/>
        </w:rPr>
        <w:t xml:space="preserve"> לפנייה. יודגש, כי אין בפנייה משום התחייבות של העירייה להמשיך בתהליך זה, בכל דרך שהיא, ו</w:t>
      </w:r>
      <w:r w:rsidR="00E46FC3">
        <w:rPr>
          <w:rFonts w:hint="cs"/>
          <w:rtl/>
        </w:rPr>
        <w:t xml:space="preserve">היא </w:t>
      </w:r>
      <w:r>
        <w:rPr>
          <w:rFonts w:hint="cs"/>
          <w:rtl/>
        </w:rPr>
        <w:t xml:space="preserve">איננה מהווה מכרז </w:t>
      </w:r>
      <w:r w:rsidR="00E46FC3">
        <w:rPr>
          <w:rFonts w:hint="cs"/>
          <w:rtl/>
        </w:rPr>
        <w:t>ו/</w:t>
      </w:r>
      <w:r>
        <w:rPr>
          <w:rFonts w:hint="cs"/>
          <w:rtl/>
        </w:rPr>
        <w:t xml:space="preserve">או הזמנה להציע הצעות </w:t>
      </w:r>
      <w:r w:rsidR="00E46FC3">
        <w:rPr>
          <w:rFonts w:hint="cs"/>
          <w:rtl/>
        </w:rPr>
        <w:t xml:space="preserve">ו/או </w:t>
      </w:r>
      <w:r>
        <w:rPr>
          <w:rFonts w:hint="cs"/>
          <w:rtl/>
        </w:rPr>
        <w:t>הקמת מאגר ספקים.</w:t>
      </w:r>
      <w:bookmarkEnd w:id="165"/>
      <w:r>
        <w:rPr>
          <w:rFonts w:hint="cs"/>
          <w:rtl/>
        </w:rPr>
        <w:t xml:space="preserve">  </w:t>
      </w:r>
    </w:p>
    <w:p w14:paraId="579A31E1" w14:textId="77777777" w:rsidR="00EF0BD3" w:rsidRDefault="00EF0BD3" w:rsidP="0016382B">
      <w:pPr>
        <w:pStyle w:val="Normal9fd"/>
        <w:rPr>
          <w:rFonts w:hint="cs"/>
          <w:rtl/>
        </w:rPr>
      </w:pPr>
      <w:bookmarkStart w:id="166" w:name="_Toc3840578"/>
      <w:r>
        <w:rPr>
          <w:rFonts w:hint="cs"/>
          <w:rtl/>
        </w:rPr>
        <w:t xml:space="preserve">כל ההוצאות הכרוכות בהגשת </w:t>
      </w:r>
      <w:r w:rsidR="00E46FC3">
        <w:rPr>
          <w:rFonts w:hint="cs"/>
          <w:rtl/>
        </w:rPr>
        <w:t xml:space="preserve">המענה </w:t>
      </w:r>
      <w:r>
        <w:rPr>
          <w:rFonts w:hint="cs"/>
          <w:rtl/>
        </w:rPr>
        <w:t xml:space="preserve">יחולו על </w:t>
      </w:r>
      <w:r w:rsidR="00E46FC3">
        <w:rPr>
          <w:rFonts w:hint="cs"/>
          <w:rtl/>
        </w:rPr>
        <w:t>המשיב</w:t>
      </w:r>
      <w:r>
        <w:rPr>
          <w:rFonts w:hint="cs"/>
          <w:rtl/>
        </w:rPr>
        <w:t xml:space="preserve"> בלבד </w:t>
      </w:r>
      <w:r w:rsidR="00E46FC3">
        <w:rPr>
          <w:rFonts w:hint="cs"/>
          <w:rtl/>
        </w:rPr>
        <w:t>והמשיב</w:t>
      </w:r>
      <w:r>
        <w:rPr>
          <w:rFonts w:hint="cs"/>
          <w:rtl/>
        </w:rPr>
        <w:t xml:space="preserve"> לא </w:t>
      </w:r>
      <w:r w:rsidR="00180F9C">
        <w:rPr>
          <w:rFonts w:hint="cs"/>
          <w:rtl/>
        </w:rPr>
        <w:t>י</w:t>
      </w:r>
      <w:r>
        <w:rPr>
          <w:rFonts w:hint="cs"/>
          <w:rtl/>
        </w:rPr>
        <w:t>היה זכאי לכל פיצוי ו/או שיפוי בגין הגשת מענה מטעמ</w:t>
      </w:r>
      <w:r w:rsidR="00180F9C">
        <w:rPr>
          <w:rFonts w:hint="cs"/>
          <w:rtl/>
        </w:rPr>
        <w:t>ו</w:t>
      </w:r>
      <w:r>
        <w:rPr>
          <w:rFonts w:hint="cs"/>
          <w:rtl/>
        </w:rPr>
        <w:t xml:space="preserve"> לפנייה זו. העירייה לא תישא בכל תשלום או הוצאה שייגרמו </w:t>
      </w:r>
      <w:r w:rsidR="00E46FC3">
        <w:rPr>
          <w:rFonts w:hint="cs"/>
          <w:rtl/>
        </w:rPr>
        <w:t>למשיב</w:t>
      </w:r>
      <w:r>
        <w:rPr>
          <w:rFonts w:hint="cs"/>
          <w:rtl/>
        </w:rPr>
        <w:t xml:space="preserve"> בגין פנייה זו ועקב המגעים עמ</w:t>
      </w:r>
      <w:r w:rsidR="00180F9C">
        <w:rPr>
          <w:rFonts w:hint="cs"/>
          <w:rtl/>
        </w:rPr>
        <w:t>ו</w:t>
      </w:r>
      <w:r>
        <w:rPr>
          <w:rFonts w:hint="cs"/>
          <w:rtl/>
        </w:rPr>
        <w:t>, אם יקוימו בהקשר לבדיקת ה</w:t>
      </w:r>
      <w:r w:rsidR="00E46FC3">
        <w:rPr>
          <w:rFonts w:hint="cs"/>
          <w:rtl/>
        </w:rPr>
        <w:t>מ</w:t>
      </w:r>
      <w:r>
        <w:rPr>
          <w:rFonts w:hint="cs"/>
          <w:rtl/>
        </w:rPr>
        <w:t>ידע או כל הקשר אחר בעניין זה.</w:t>
      </w:r>
      <w:bookmarkEnd w:id="166"/>
      <w:r>
        <w:rPr>
          <w:rFonts w:hint="cs"/>
          <w:rtl/>
        </w:rPr>
        <w:t xml:space="preserve"> </w:t>
      </w:r>
    </w:p>
    <w:p w14:paraId="517862B3" w14:textId="77777777" w:rsidR="00EF0BD3" w:rsidRDefault="00EF0BD3" w:rsidP="0016382B">
      <w:pPr>
        <w:pStyle w:val="Normal10fe"/>
        <w:rPr>
          <w:rFonts w:hint="cs"/>
          <w:rtl/>
        </w:rPr>
      </w:pPr>
      <w:bookmarkStart w:id="167" w:name="_Toc3840579"/>
      <w:r>
        <w:rPr>
          <w:rFonts w:hint="cs"/>
          <w:rtl/>
        </w:rPr>
        <w:t xml:space="preserve">העירייה אינה מתחייבת כי תשתמש במידע כולו או מקצתו, למטרת הכנת המכרז או לכל מטרה אחרת. </w:t>
      </w:r>
      <w:r w:rsidR="00E46FC3">
        <w:rPr>
          <w:rFonts w:hint="cs"/>
          <w:rtl/>
        </w:rPr>
        <w:t>הגשת מענה</w:t>
      </w:r>
      <w:r>
        <w:rPr>
          <w:rFonts w:hint="cs"/>
          <w:rtl/>
        </w:rPr>
        <w:t xml:space="preserve"> איננה מעניקה </w:t>
      </w:r>
      <w:r w:rsidR="00E46FC3">
        <w:rPr>
          <w:rFonts w:hint="cs"/>
          <w:rtl/>
        </w:rPr>
        <w:t>למשיב</w:t>
      </w:r>
      <w:r>
        <w:rPr>
          <w:rFonts w:hint="cs"/>
          <w:rtl/>
        </w:rPr>
        <w:t xml:space="preserve"> כל זכות כלפי העירייה ואינה מטילה על העירייה חובה כלשהי.</w:t>
      </w:r>
      <w:bookmarkEnd w:id="167"/>
      <w:r>
        <w:rPr>
          <w:rFonts w:hint="cs"/>
          <w:rtl/>
        </w:rPr>
        <w:t xml:space="preserve"> </w:t>
      </w:r>
    </w:p>
    <w:p w14:paraId="126F3E54" w14:textId="77777777" w:rsidR="00EF0BD3" w:rsidRDefault="00EF0BD3" w:rsidP="0016382B">
      <w:pPr>
        <w:pStyle w:val="Normal1ff"/>
        <w:rPr>
          <w:rFonts w:hint="cs"/>
          <w:rtl/>
        </w:rPr>
      </w:pPr>
      <w:bookmarkStart w:id="168" w:name="_Toc3840580"/>
      <w:r>
        <w:rPr>
          <w:rFonts w:hint="cs"/>
          <w:rtl/>
        </w:rPr>
        <w:t>אין באמור במסמך זה משום התחייבות לפרסם מכרז בנושא כאמור, או התחייבות בקשר עם פרטי המכרז ככל שיפורסם כזה.</w:t>
      </w:r>
      <w:bookmarkEnd w:id="168"/>
      <w:r>
        <w:rPr>
          <w:rFonts w:hint="cs"/>
          <w:rtl/>
        </w:rPr>
        <w:t xml:space="preserve"> </w:t>
      </w:r>
    </w:p>
    <w:p w14:paraId="50B6D310" w14:textId="77777777" w:rsidR="00EF0BD3" w:rsidRDefault="00EF0BD3" w:rsidP="0016382B">
      <w:pPr>
        <w:pStyle w:val="Normal2ff"/>
        <w:rPr>
          <w:rFonts w:hint="cs"/>
          <w:rtl/>
        </w:rPr>
      </w:pPr>
      <w:bookmarkStart w:id="169" w:name="_Toc3840581"/>
      <w:r>
        <w:rPr>
          <w:rFonts w:hint="cs"/>
          <w:rtl/>
        </w:rPr>
        <w:t>העירייה שומרת על זכותה לעשות שימוש במידע אשר יתקבל בעקבות פנייה זו לפי שיקול דעתה הבלעדי ועל פי צרכיה.</w:t>
      </w:r>
      <w:bookmarkEnd w:id="169"/>
      <w:r>
        <w:rPr>
          <w:rFonts w:hint="cs"/>
          <w:rtl/>
        </w:rPr>
        <w:t xml:space="preserve">  </w:t>
      </w:r>
    </w:p>
    <w:p w14:paraId="10CBEFA5" w14:textId="77777777" w:rsidR="00EF0BD3" w:rsidRDefault="00EF0BD3" w:rsidP="0016382B">
      <w:pPr>
        <w:pStyle w:val="Normal3ff"/>
        <w:rPr>
          <w:rFonts w:hint="cs"/>
          <w:rtl/>
        </w:rPr>
      </w:pPr>
      <w:bookmarkStart w:id="170" w:name="_Toc3840582"/>
      <w:r>
        <w:rPr>
          <w:rFonts w:hint="cs"/>
          <w:rtl/>
        </w:rPr>
        <w:t>העירייה תהיה רשאית להעביר כל מידע או נתון הקשור במידע שנמסר, לכל אדם הקשור אליה וכן לפרסם בדרך של מכרז ו/או בדרך אחרת, מידע אשר יצטבר כתוצאה מהליך זה.</w:t>
      </w:r>
      <w:bookmarkEnd w:id="170"/>
      <w:r>
        <w:rPr>
          <w:rFonts w:hint="cs"/>
          <w:rtl/>
        </w:rPr>
        <w:t xml:space="preserve"> </w:t>
      </w:r>
    </w:p>
    <w:p w14:paraId="7AB556D1" w14:textId="77777777" w:rsidR="00EF0BD3" w:rsidRDefault="00EF0BD3" w:rsidP="0016382B">
      <w:pPr>
        <w:pStyle w:val="Normal4ff"/>
        <w:rPr>
          <w:rFonts w:hint="cs"/>
          <w:rtl/>
        </w:rPr>
      </w:pPr>
      <w:bookmarkStart w:id="171" w:name="_Toc3840583"/>
      <w:r>
        <w:rPr>
          <w:rFonts w:hint="cs"/>
          <w:rtl/>
        </w:rPr>
        <w:t>העירייה שומרת לעצמה את הזכות, בכל עת, לערוך שינויים או תיקונים בקול קורא זה, בין אם מיוזמתה ובין אם בעקבות פניה של צדדים שלישיים כלשהם. השינויים או התיקונים בקול הקורא ייעשו בהודעה בכתב, ויפורסמו באתר האינטרנט של העירייה. באחריות המשיבים לבדוק מפעם לפעם את אתר האינטרנט של העירייה, אם חלו שינויים בנוסח של קול הקורא ולהתאים את המענה שלהם לשינויים, ככל שיחולו.</w:t>
      </w:r>
      <w:bookmarkEnd w:id="171"/>
    </w:p>
    <w:p w14:paraId="19D093E1" w14:textId="77777777" w:rsidR="00090AE4" w:rsidRDefault="00090AE4" w:rsidP="00BF2827">
      <w:pPr>
        <w:rPr>
          <w:rtl/>
          <w:lang w:val="x-none"/>
        </w:rPr>
      </w:pPr>
    </w:p>
    <w:p w14:paraId="71C5CD44" w14:textId="77777777" w:rsidR="0016382B" w:rsidRDefault="0016382B" w:rsidP="00BF2827">
      <w:pPr>
        <w:rPr>
          <w:rtl/>
          <w:lang w:val="x-none"/>
        </w:rPr>
      </w:pPr>
    </w:p>
    <w:p w14:paraId="4C60A230" w14:textId="77777777" w:rsidR="0016382B" w:rsidRPr="00675DB3" w:rsidRDefault="0016382B" w:rsidP="00BF2827">
      <w:pPr>
        <w:rPr>
          <w:rtl/>
          <w:lang w:val="x-none"/>
        </w:rPr>
      </w:pPr>
    </w:p>
    <w:p w14:paraId="323AE846" w14:textId="77777777" w:rsidR="00077104" w:rsidRPr="00675DB3" w:rsidRDefault="00C04B04" w:rsidP="0016382B">
      <w:pPr>
        <w:pStyle w:val="Normal5fe"/>
        <w:rPr>
          <w:rtl/>
        </w:rPr>
      </w:pPr>
      <w:bookmarkStart w:id="172" w:name="_Toc3840584"/>
      <w:bookmarkStart w:id="173" w:name="_Toc5636764"/>
      <w:r w:rsidRPr="00675DB3">
        <w:rPr>
          <w:rFonts w:hint="cs"/>
          <w:rtl/>
        </w:rPr>
        <w:t>מקורות מידע</w:t>
      </w:r>
      <w:bookmarkEnd w:id="172"/>
      <w:bookmarkEnd w:id="173"/>
      <w:r w:rsidR="00542056" w:rsidRPr="00675DB3">
        <w:rPr>
          <w:rFonts w:hint="cs"/>
          <w:rtl/>
        </w:rPr>
        <w:t xml:space="preserve"> </w:t>
      </w:r>
    </w:p>
    <w:p w14:paraId="18EDA14B" w14:textId="77777777" w:rsidR="00CF2B5D" w:rsidRPr="00675DB3" w:rsidRDefault="00957FD7" w:rsidP="0016382B">
      <w:pPr>
        <w:pStyle w:val="Normal6ff"/>
      </w:pPr>
      <w:bookmarkStart w:id="174" w:name="_Toc3840585"/>
      <w:r w:rsidRPr="00675DB3">
        <w:rPr>
          <w:rFonts w:hint="cs"/>
          <w:rtl/>
        </w:rPr>
        <w:t xml:space="preserve">תכנית מתאר ח </w:t>
      </w:r>
      <w:r w:rsidR="00D23F9F">
        <w:rPr>
          <w:rtl/>
        </w:rPr>
        <w:t>–</w:t>
      </w:r>
      <w:r w:rsidR="0082069E">
        <w:rPr>
          <w:rFonts w:hint="cs"/>
          <w:rtl/>
        </w:rPr>
        <w:t xml:space="preserve"> </w:t>
      </w:r>
      <w:r w:rsidRPr="00675DB3">
        <w:rPr>
          <w:rFonts w:hint="cs"/>
          <w:rtl/>
        </w:rPr>
        <w:t>500</w:t>
      </w:r>
      <w:r w:rsidR="00D23F9F">
        <w:rPr>
          <w:rFonts w:hint="cs"/>
          <w:rtl/>
        </w:rPr>
        <w:t>:</w:t>
      </w:r>
      <w:bookmarkEnd w:id="174"/>
      <w:r w:rsidR="00D23F9F">
        <w:rPr>
          <w:rFonts w:hint="cs"/>
          <w:rtl/>
        </w:rPr>
        <w:t xml:space="preserve"> </w:t>
      </w:r>
    </w:p>
    <w:p w14:paraId="6F51883E" w14:textId="77777777" w:rsidR="00957FD7" w:rsidRPr="00675DB3" w:rsidRDefault="00957FD7" w:rsidP="0016382B">
      <w:pPr>
        <w:pStyle w:val="Normal7ff"/>
      </w:pPr>
      <w:bookmarkStart w:id="175" w:name="_Toc3840586"/>
      <w:r w:rsidRPr="00675DB3">
        <w:rPr>
          <w:rFonts w:hint="cs"/>
          <w:rtl/>
        </w:rPr>
        <w:t>תשריט</w:t>
      </w:r>
      <w:r w:rsidR="00300FB0">
        <w:rPr>
          <w:rFonts w:hint="cs"/>
          <w:rtl/>
        </w:rPr>
        <w:t xml:space="preserve"> התכנית </w:t>
      </w:r>
      <w:r w:rsidR="00300FB0">
        <w:rPr>
          <w:rtl/>
        </w:rPr>
        <w:t>–</w:t>
      </w:r>
      <w:r w:rsidR="00300FB0">
        <w:rPr>
          <w:rFonts w:hint="cs"/>
          <w:rtl/>
        </w:rPr>
        <w:t xml:space="preserve"> מאי 2016.</w:t>
      </w:r>
      <w:bookmarkEnd w:id="175"/>
    </w:p>
    <w:p w14:paraId="25E4B619" w14:textId="77777777" w:rsidR="00957FD7" w:rsidRDefault="00300FB0" w:rsidP="0016382B">
      <w:pPr>
        <w:pStyle w:val="Normal8ff"/>
      </w:pPr>
      <w:bookmarkStart w:id="176" w:name="_Toc3840587"/>
      <w:r>
        <w:rPr>
          <w:rFonts w:hint="cs"/>
          <w:rtl/>
        </w:rPr>
        <w:t xml:space="preserve">הוראות התכנית </w:t>
      </w:r>
      <w:r>
        <w:rPr>
          <w:rtl/>
        </w:rPr>
        <w:t>–</w:t>
      </w:r>
      <w:r>
        <w:rPr>
          <w:rFonts w:hint="cs"/>
          <w:rtl/>
        </w:rPr>
        <w:t xml:space="preserve"> יוני 2016</w:t>
      </w:r>
      <w:r w:rsidR="00957FD7" w:rsidRPr="00675DB3">
        <w:rPr>
          <w:rFonts w:hint="cs"/>
          <w:rtl/>
        </w:rPr>
        <w:t>.</w:t>
      </w:r>
      <w:bookmarkEnd w:id="176"/>
      <w:r w:rsidR="00957FD7" w:rsidRPr="00675DB3">
        <w:rPr>
          <w:rFonts w:hint="cs"/>
          <w:rtl/>
        </w:rPr>
        <w:t xml:space="preserve"> </w:t>
      </w:r>
    </w:p>
    <w:p w14:paraId="522AB56C" w14:textId="77777777" w:rsidR="001A3EDC" w:rsidRDefault="00872624" w:rsidP="0016382B">
      <w:pPr>
        <w:pStyle w:val="Normal9ff"/>
      </w:pPr>
      <w:bookmarkStart w:id="177" w:name="_Toc3840588"/>
      <w:r w:rsidRPr="003D4CF5">
        <w:rPr>
          <w:rFonts w:hint="cs"/>
          <w:rtl/>
        </w:rPr>
        <w:t xml:space="preserve">נספח </w:t>
      </w:r>
      <w:r w:rsidR="00EA73C5">
        <w:rPr>
          <w:rFonts w:hint="cs"/>
          <w:rtl/>
        </w:rPr>
        <w:t>תנועה</w:t>
      </w:r>
      <w:r w:rsidR="001A3EDC">
        <w:rPr>
          <w:rFonts w:hint="cs"/>
          <w:rtl/>
        </w:rPr>
        <w:t xml:space="preserve"> </w:t>
      </w:r>
      <w:r w:rsidR="001A3EDC">
        <w:rPr>
          <w:rtl/>
        </w:rPr>
        <w:t>–</w:t>
      </w:r>
      <w:r w:rsidR="001A3EDC">
        <w:rPr>
          <w:rFonts w:hint="cs"/>
          <w:rtl/>
        </w:rPr>
        <w:t xml:space="preserve"> אפריל 2015.</w:t>
      </w:r>
      <w:bookmarkEnd w:id="177"/>
    </w:p>
    <w:p w14:paraId="4B7ECFFE" w14:textId="77777777" w:rsidR="001A3EDC" w:rsidRDefault="001A3EDC" w:rsidP="0016382B">
      <w:pPr>
        <w:pStyle w:val="Normal10ff0"/>
      </w:pPr>
      <w:bookmarkStart w:id="178" w:name="_Toc3840589"/>
      <w:r>
        <w:rPr>
          <w:rFonts w:hint="cs"/>
          <w:rtl/>
        </w:rPr>
        <w:t xml:space="preserve">נספח נופי לפארק החולות וסביבתו </w:t>
      </w:r>
      <w:r>
        <w:rPr>
          <w:rtl/>
        </w:rPr>
        <w:t>–</w:t>
      </w:r>
      <w:r>
        <w:rPr>
          <w:rFonts w:hint="cs"/>
          <w:rtl/>
        </w:rPr>
        <w:t xml:space="preserve"> מאי 2015.</w:t>
      </w:r>
      <w:bookmarkEnd w:id="178"/>
    </w:p>
    <w:p w14:paraId="5AFE225B" w14:textId="77777777" w:rsidR="001A3EDC" w:rsidRDefault="001A3EDC" w:rsidP="0016382B">
      <w:pPr>
        <w:pStyle w:val="Normal1ff1"/>
      </w:pPr>
      <w:bookmarkStart w:id="179" w:name="_Toc3840590"/>
      <w:r>
        <w:rPr>
          <w:rFonts w:hint="cs"/>
          <w:rtl/>
        </w:rPr>
        <w:lastRenderedPageBreak/>
        <w:t xml:space="preserve">נספח </w:t>
      </w:r>
      <w:r w:rsidR="00EA73C5">
        <w:rPr>
          <w:rFonts w:hint="cs"/>
          <w:rtl/>
        </w:rPr>
        <w:t>סביבתי (סקר היסטורי+ אקולוגיה וסביבה)</w:t>
      </w:r>
      <w:r>
        <w:rPr>
          <w:rFonts w:hint="cs"/>
          <w:rtl/>
        </w:rPr>
        <w:t>- מאי 2015.</w:t>
      </w:r>
      <w:bookmarkEnd w:id="179"/>
    </w:p>
    <w:p w14:paraId="6278EA27" w14:textId="77777777" w:rsidR="001A3EDC" w:rsidRDefault="001A3EDC" w:rsidP="0016382B">
      <w:pPr>
        <w:pStyle w:val="Normal2ff1"/>
      </w:pPr>
      <w:bookmarkStart w:id="180" w:name="_Toc3840591"/>
      <w:r>
        <w:rPr>
          <w:rFonts w:hint="cs"/>
          <w:rtl/>
        </w:rPr>
        <w:t xml:space="preserve">נספח מים </w:t>
      </w:r>
      <w:r>
        <w:rPr>
          <w:rtl/>
        </w:rPr>
        <w:t>–</w:t>
      </w:r>
      <w:r>
        <w:rPr>
          <w:rFonts w:hint="cs"/>
          <w:rtl/>
        </w:rPr>
        <w:t xml:space="preserve"> אפריל 2</w:t>
      </w:r>
      <w:r w:rsidR="00EA73C5">
        <w:rPr>
          <w:rFonts w:hint="cs"/>
          <w:rtl/>
        </w:rPr>
        <w:t>0</w:t>
      </w:r>
      <w:r>
        <w:rPr>
          <w:rFonts w:hint="cs"/>
          <w:rtl/>
        </w:rPr>
        <w:t>15.</w:t>
      </w:r>
      <w:bookmarkEnd w:id="180"/>
    </w:p>
    <w:p w14:paraId="53BBC5FD" w14:textId="77777777" w:rsidR="001A3EDC" w:rsidRDefault="001A3EDC" w:rsidP="0016382B">
      <w:pPr>
        <w:pStyle w:val="Normal3ff1"/>
        <w:rPr>
          <w:rFonts w:hint="cs"/>
        </w:rPr>
      </w:pPr>
      <w:bookmarkStart w:id="181" w:name="_Toc3840592"/>
      <w:r>
        <w:rPr>
          <w:rFonts w:hint="cs"/>
          <w:rtl/>
        </w:rPr>
        <w:t>נספח ביוב</w:t>
      </w:r>
      <w:r w:rsidR="00EF3A70">
        <w:rPr>
          <w:rFonts w:hint="cs"/>
          <w:rtl/>
        </w:rPr>
        <w:t xml:space="preserve"> מנחה</w:t>
      </w:r>
      <w:r>
        <w:rPr>
          <w:rFonts w:hint="cs"/>
          <w:rtl/>
        </w:rPr>
        <w:t>- מאי 2015.</w:t>
      </w:r>
      <w:bookmarkEnd w:id="181"/>
    </w:p>
    <w:p w14:paraId="65A7635C" w14:textId="77777777" w:rsidR="00EA73C5" w:rsidRDefault="00EA73C5" w:rsidP="0016382B">
      <w:pPr>
        <w:pStyle w:val="Normal4ff1"/>
      </w:pPr>
      <w:r>
        <w:rPr>
          <w:rFonts w:hint="cs"/>
          <w:rtl/>
        </w:rPr>
        <w:t xml:space="preserve">תשריט נספח ביוב </w:t>
      </w:r>
      <w:r>
        <w:rPr>
          <w:rtl/>
        </w:rPr>
        <w:t>–</w:t>
      </w:r>
      <w:r>
        <w:rPr>
          <w:rFonts w:hint="cs"/>
          <w:rtl/>
        </w:rPr>
        <w:t xml:space="preserve"> יוני 2016.</w:t>
      </w:r>
    </w:p>
    <w:p w14:paraId="619BA234" w14:textId="77777777" w:rsidR="001A3EDC" w:rsidRDefault="001A3EDC" w:rsidP="0016382B">
      <w:pPr>
        <w:pStyle w:val="Normal5ff0"/>
        <w:rPr>
          <w:rFonts w:hint="cs"/>
        </w:rPr>
      </w:pPr>
      <w:bookmarkStart w:id="182" w:name="_Toc3840593"/>
      <w:r>
        <w:rPr>
          <w:rFonts w:hint="cs"/>
          <w:rtl/>
        </w:rPr>
        <w:t xml:space="preserve">נספח ניקוז </w:t>
      </w:r>
      <w:r w:rsidR="00EF3A70">
        <w:rPr>
          <w:rFonts w:hint="cs"/>
          <w:rtl/>
        </w:rPr>
        <w:t>מנחה</w:t>
      </w:r>
      <w:r>
        <w:rPr>
          <w:rtl/>
        </w:rPr>
        <w:t>–</w:t>
      </w:r>
      <w:r>
        <w:rPr>
          <w:rFonts w:hint="cs"/>
          <w:rtl/>
        </w:rPr>
        <w:t xml:space="preserve"> מאי 2015.</w:t>
      </w:r>
      <w:bookmarkEnd w:id="182"/>
    </w:p>
    <w:p w14:paraId="2AAA804E" w14:textId="77777777" w:rsidR="00EF3A70" w:rsidRDefault="00EF3A70" w:rsidP="0016382B">
      <w:pPr>
        <w:pStyle w:val="Normal6ff1"/>
        <w:rPr>
          <w:rFonts w:hint="cs"/>
        </w:rPr>
      </w:pPr>
      <w:r>
        <w:rPr>
          <w:rFonts w:hint="cs"/>
          <w:rtl/>
        </w:rPr>
        <w:t>תשריט נספח ניקוז-יוני 2016.</w:t>
      </w:r>
    </w:p>
    <w:p w14:paraId="6A08FAE3" w14:textId="77777777" w:rsidR="00EF3A70" w:rsidRDefault="00EF3A70" w:rsidP="0016382B">
      <w:pPr>
        <w:pStyle w:val="Normal7ff1"/>
      </w:pPr>
      <w:r>
        <w:rPr>
          <w:rFonts w:hint="cs"/>
          <w:rtl/>
        </w:rPr>
        <w:t>תכנית אב לתיעול</w:t>
      </w:r>
      <w:r w:rsidR="00A2474C">
        <w:rPr>
          <w:rFonts w:hint="cs"/>
          <w:rtl/>
        </w:rPr>
        <w:t>- מאי 2010</w:t>
      </w:r>
      <w:r w:rsidR="00D53548">
        <w:rPr>
          <w:rFonts w:hint="cs"/>
          <w:rtl/>
        </w:rPr>
        <w:t>.</w:t>
      </w:r>
    </w:p>
    <w:p w14:paraId="758DCC66" w14:textId="77777777" w:rsidR="00872624" w:rsidRPr="003D4CF5" w:rsidRDefault="001A3EDC" w:rsidP="0016382B">
      <w:pPr>
        <w:pStyle w:val="Normal8ff1"/>
      </w:pPr>
      <w:bookmarkStart w:id="183" w:name="_Toc3840594"/>
      <w:r>
        <w:rPr>
          <w:rFonts w:hint="cs"/>
          <w:rtl/>
        </w:rPr>
        <w:t>מסמך עקרונות לתכנון אדריכלי ונופי של פארק החולות ואזור הבינוי הגובל בפארק   - נובמבר 2011.</w:t>
      </w:r>
      <w:bookmarkEnd w:id="183"/>
      <w:r w:rsidR="00872624" w:rsidRPr="003D4CF5">
        <w:rPr>
          <w:rFonts w:hint="cs"/>
          <w:rtl/>
        </w:rPr>
        <w:t xml:space="preserve"> </w:t>
      </w:r>
    </w:p>
    <w:p w14:paraId="5BE76182" w14:textId="77777777" w:rsidR="00A2474C" w:rsidRDefault="00A2474C" w:rsidP="0016382B">
      <w:pPr>
        <w:pStyle w:val="Normal9ff1"/>
        <w:rPr>
          <w:rFonts w:hint="cs"/>
          <w:rtl/>
        </w:rPr>
      </w:pPr>
      <w:bookmarkStart w:id="184" w:name="_Toc3840595"/>
      <w:bookmarkStart w:id="185" w:name="_Toc3840597"/>
      <w:r w:rsidRPr="003D4CF5">
        <w:rPr>
          <w:rFonts w:hint="cs"/>
          <w:rtl/>
        </w:rPr>
        <w:t xml:space="preserve">תכנית צל </w:t>
      </w:r>
      <w:r w:rsidR="00325570">
        <w:rPr>
          <w:rFonts w:hint="cs"/>
          <w:rtl/>
        </w:rPr>
        <w:t xml:space="preserve">(שלד) </w:t>
      </w:r>
      <w:r w:rsidRPr="003D4CF5">
        <w:rPr>
          <w:rFonts w:hint="cs"/>
          <w:rtl/>
        </w:rPr>
        <w:t>לדרום חולון בתחום תכנית ח/500</w:t>
      </w:r>
      <w:r>
        <w:rPr>
          <w:rtl/>
        </w:rPr>
        <w:t>–</w:t>
      </w:r>
      <w:r w:rsidRPr="003D4CF5">
        <w:rPr>
          <w:rFonts w:hint="cs"/>
          <w:rtl/>
        </w:rPr>
        <w:t xml:space="preserve"> </w:t>
      </w:r>
      <w:r>
        <w:rPr>
          <w:rFonts w:hint="cs"/>
          <w:rtl/>
        </w:rPr>
        <w:t>מרץ 2018</w:t>
      </w:r>
      <w:r w:rsidRPr="003D4CF5">
        <w:rPr>
          <w:rFonts w:hint="cs"/>
          <w:rtl/>
        </w:rPr>
        <w:t>.</w:t>
      </w:r>
      <w:bookmarkEnd w:id="185"/>
    </w:p>
    <w:p w14:paraId="5694AD30" w14:textId="77777777" w:rsidR="009A22DF" w:rsidRPr="003D4CF5" w:rsidRDefault="009A22DF" w:rsidP="0016382B">
      <w:pPr>
        <w:pStyle w:val="Normal10ff2"/>
        <w:rPr>
          <w:rtl/>
        </w:rPr>
      </w:pPr>
      <w:r w:rsidRPr="003D4CF5">
        <w:rPr>
          <w:rFonts w:hint="cs"/>
          <w:rtl/>
        </w:rPr>
        <w:t xml:space="preserve">תכנית צל לדרום חולון בתחום תכנית ח/500 </w:t>
      </w:r>
      <w:r w:rsidRPr="003D4CF5">
        <w:rPr>
          <w:rtl/>
        </w:rPr>
        <w:t>–</w:t>
      </w:r>
      <w:r w:rsidRPr="003D4CF5">
        <w:rPr>
          <w:rFonts w:hint="cs"/>
          <w:rtl/>
        </w:rPr>
        <w:t xml:space="preserve"> מסמך מדיניות התכנון </w:t>
      </w:r>
      <w:r>
        <w:rPr>
          <w:rtl/>
        </w:rPr>
        <w:t>–</w:t>
      </w:r>
      <w:r w:rsidRPr="003D4CF5">
        <w:rPr>
          <w:rFonts w:hint="cs"/>
          <w:rtl/>
        </w:rPr>
        <w:t xml:space="preserve"> </w:t>
      </w:r>
      <w:r>
        <w:rPr>
          <w:rFonts w:hint="cs"/>
          <w:rtl/>
        </w:rPr>
        <w:t>מרץ 2018</w:t>
      </w:r>
      <w:r w:rsidRPr="003D4CF5">
        <w:rPr>
          <w:rFonts w:hint="cs"/>
          <w:rtl/>
        </w:rPr>
        <w:t>.</w:t>
      </w:r>
    </w:p>
    <w:p w14:paraId="20C4F909" w14:textId="77777777" w:rsidR="00A2474C" w:rsidRPr="003D4CF5" w:rsidRDefault="00A2474C" w:rsidP="0016382B">
      <w:pPr>
        <w:pStyle w:val="Normal1ff3"/>
        <w:rPr>
          <w:rtl/>
        </w:rPr>
      </w:pPr>
      <w:bookmarkStart w:id="186" w:name="_Toc3840598"/>
      <w:r w:rsidRPr="003D4CF5">
        <w:rPr>
          <w:rFonts w:hint="cs"/>
          <w:rtl/>
        </w:rPr>
        <w:t xml:space="preserve">תכנית צל לדרום חולון - אוגוסט 2017: נספח בינוי </w:t>
      </w:r>
      <w:r w:rsidRPr="003D4CF5">
        <w:rPr>
          <w:rtl/>
        </w:rPr>
        <w:t>–</w:t>
      </w:r>
      <w:r w:rsidRPr="003D4CF5">
        <w:rPr>
          <w:rFonts w:hint="cs"/>
          <w:rtl/>
        </w:rPr>
        <w:t xml:space="preserve"> מאי 2017.</w:t>
      </w:r>
      <w:bookmarkEnd w:id="186"/>
    </w:p>
    <w:p w14:paraId="3F9285A4" w14:textId="77777777" w:rsidR="00A2474C" w:rsidRDefault="00A2474C" w:rsidP="0016382B">
      <w:pPr>
        <w:pStyle w:val="Normal2ff3"/>
        <w:rPr>
          <w:rFonts w:hint="cs"/>
          <w:rtl/>
        </w:rPr>
      </w:pPr>
      <w:bookmarkStart w:id="187" w:name="_Toc3840599"/>
      <w:r w:rsidRPr="003D4CF5">
        <w:rPr>
          <w:rFonts w:hint="cs"/>
          <w:rtl/>
        </w:rPr>
        <w:t>תכנית צל</w:t>
      </w:r>
      <w:r w:rsidR="009A22DF">
        <w:rPr>
          <w:rFonts w:hint="cs"/>
          <w:rtl/>
        </w:rPr>
        <w:t>:</w:t>
      </w:r>
      <w:r w:rsidRPr="003D4CF5">
        <w:rPr>
          <w:rFonts w:hint="cs"/>
          <w:rtl/>
        </w:rPr>
        <w:t xml:space="preserve"> תשריט יעודי קרקע ומאפייני בינוי</w:t>
      </w:r>
      <w:r w:rsidR="009A22DF">
        <w:rPr>
          <w:rFonts w:hint="cs"/>
          <w:rtl/>
        </w:rPr>
        <w:t>-</w:t>
      </w:r>
      <w:r w:rsidRPr="003D4CF5">
        <w:rPr>
          <w:rFonts w:hint="cs"/>
          <w:rtl/>
        </w:rPr>
        <w:t xml:space="preserve"> </w:t>
      </w:r>
      <w:r>
        <w:rPr>
          <w:rFonts w:hint="cs"/>
          <w:rtl/>
        </w:rPr>
        <w:t>אוגוסט</w:t>
      </w:r>
      <w:r w:rsidRPr="003D4CF5">
        <w:rPr>
          <w:rFonts w:hint="cs"/>
          <w:rtl/>
        </w:rPr>
        <w:t xml:space="preserve"> 2017.</w:t>
      </w:r>
      <w:bookmarkEnd w:id="187"/>
    </w:p>
    <w:p w14:paraId="731DC755" w14:textId="77777777" w:rsidR="009A22DF" w:rsidRPr="003D4CF5" w:rsidRDefault="009A22DF" w:rsidP="0016382B">
      <w:pPr>
        <w:pStyle w:val="Normal3ff3"/>
        <w:rPr>
          <w:rtl/>
        </w:rPr>
      </w:pPr>
      <w:r>
        <w:rPr>
          <w:rFonts w:hint="cs"/>
          <w:rtl/>
        </w:rPr>
        <w:t xml:space="preserve">תכנית צל </w:t>
      </w:r>
      <w:r w:rsidRPr="003D4CF5">
        <w:rPr>
          <w:rFonts w:hint="cs"/>
          <w:rtl/>
        </w:rPr>
        <w:t xml:space="preserve">ח/500: </w:t>
      </w:r>
      <w:r>
        <w:rPr>
          <w:rFonts w:hint="cs"/>
          <w:rtl/>
        </w:rPr>
        <w:t>נספח נוף</w:t>
      </w:r>
      <w:r w:rsidR="00DA6134">
        <w:rPr>
          <w:rFonts w:hint="cs"/>
          <w:rtl/>
        </w:rPr>
        <w:t xml:space="preserve"> </w:t>
      </w:r>
      <w:r w:rsidR="00DA6134">
        <w:rPr>
          <w:rtl/>
        </w:rPr>
        <w:t>–</w:t>
      </w:r>
      <w:r w:rsidR="00DA6134">
        <w:rPr>
          <w:rFonts w:hint="cs"/>
          <w:rtl/>
        </w:rPr>
        <w:t xml:space="preserve"> נובמבר 2017.</w:t>
      </w:r>
    </w:p>
    <w:p w14:paraId="5874F127" w14:textId="77777777" w:rsidR="00872624" w:rsidRPr="003D4CF5" w:rsidRDefault="00DA6134" w:rsidP="0016382B">
      <w:pPr>
        <w:pStyle w:val="Normal4ff3"/>
      </w:pPr>
      <w:r>
        <w:rPr>
          <w:rFonts w:hint="cs"/>
          <w:rtl/>
        </w:rPr>
        <w:t xml:space="preserve">תכנית צל </w:t>
      </w:r>
      <w:r w:rsidR="009D59A5" w:rsidRPr="003D4CF5">
        <w:rPr>
          <w:rFonts w:hint="cs"/>
          <w:rtl/>
        </w:rPr>
        <w:t xml:space="preserve">נספח מגבלות סביבתיות </w:t>
      </w:r>
      <w:r w:rsidR="009D59A5" w:rsidRPr="003D4CF5">
        <w:rPr>
          <w:rtl/>
        </w:rPr>
        <w:t>–</w:t>
      </w:r>
      <w:r w:rsidR="009D59A5" w:rsidRPr="003D4CF5">
        <w:rPr>
          <w:rFonts w:hint="cs"/>
          <w:rtl/>
        </w:rPr>
        <w:t xml:space="preserve"> יוני 2017.</w:t>
      </w:r>
      <w:bookmarkEnd w:id="184"/>
    </w:p>
    <w:p w14:paraId="195446F4" w14:textId="77777777" w:rsidR="009D59A5" w:rsidRDefault="009D59A5" w:rsidP="0016382B">
      <w:pPr>
        <w:pStyle w:val="Normal5ff2"/>
        <w:rPr>
          <w:rFonts w:hint="cs"/>
        </w:rPr>
      </w:pPr>
      <w:bookmarkStart w:id="188" w:name="_Toc3840600"/>
      <w:r w:rsidRPr="003D4CF5">
        <w:rPr>
          <w:rFonts w:hint="cs"/>
          <w:rtl/>
        </w:rPr>
        <w:t>תכנית שלד ח/500: תכנית תנועה</w:t>
      </w:r>
      <w:bookmarkEnd w:id="188"/>
      <w:r w:rsidR="00DA6134">
        <w:rPr>
          <w:rFonts w:hint="cs"/>
          <w:rtl/>
        </w:rPr>
        <w:t xml:space="preserve"> </w:t>
      </w:r>
      <w:r w:rsidR="00DA6134">
        <w:rPr>
          <w:rtl/>
        </w:rPr>
        <w:t>–</w:t>
      </w:r>
      <w:r w:rsidR="00DA6134">
        <w:rPr>
          <w:rFonts w:hint="cs"/>
          <w:rtl/>
        </w:rPr>
        <w:t xml:space="preserve"> אוגוסט 2017.</w:t>
      </w:r>
    </w:p>
    <w:p w14:paraId="5132B3B0" w14:textId="77777777" w:rsidR="009D59A5" w:rsidRPr="003D4CF5" w:rsidRDefault="00A2474C" w:rsidP="0016382B">
      <w:pPr>
        <w:pStyle w:val="Normal6ff3"/>
        <w:rPr>
          <w:rtl/>
        </w:rPr>
      </w:pPr>
      <w:bookmarkStart w:id="189" w:name="_Toc3840601"/>
      <w:r>
        <w:rPr>
          <w:rFonts w:hint="cs"/>
          <w:rtl/>
        </w:rPr>
        <w:t xml:space="preserve">תכנית צל </w:t>
      </w:r>
      <w:r w:rsidR="009D59A5" w:rsidRPr="003D4CF5">
        <w:rPr>
          <w:rFonts w:hint="cs"/>
          <w:rtl/>
        </w:rPr>
        <w:t xml:space="preserve">ח/500: </w:t>
      </w:r>
      <w:r w:rsidR="00183DD2" w:rsidRPr="003D4CF5">
        <w:rPr>
          <w:rFonts w:hint="cs"/>
          <w:rtl/>
        </w:rPr>
        <w:t xml:space="preserve">מערכת </w:t>
      </w:r>
      <w:r w:rsidR="009D59A5" w:rsidRPr="003D4CF5">
        <w:rPr>
          <w:rFonts w:hint="cs"/>
          <w:rtl/>
        </w:rPr>
        <w:t>אספקת מים</w:t>
      </w:r>
      <w:bookmarkEnd w:id="189"/>
      <w:r w:rsidR="00DA6134">
        <w:rPr>
          <w:rFonts w:hint="cs"/>
          <w:rtl/>
        </w:rPr>
        <w:t>- יוני 2017.</w:t>
      </w:r>
    </w:p>
    <w:p w14:paraId="212457DB" w14:textId="77777777" w:rsidR="009D59A5" w:rsidRPr="003D4CF5" w:rsidRDefault="00A2474C" w:rsidP="0016382B">
      <w:pPr>
        <w:pStyle w:val="Normal7ff3"/>
        <w:rPr>
          <w:rtl/>
        </w:rPr>
      </w:pPr>
      <w:bookmarkStart w:id="190" w:name="_Toc3840602"/>
      <w:r>
        <w:rPr>
          <w:rFonts w:hint="cs"/>
          <w:rtl/>
        </w:rPr>
        <w:t xml:space="preserve">תכנית צל </w:t>
      </w:r>
      <w:r w:rsidR="009D59A5" w:rsidRPr="003D4CF5">
        <w:rPr>
          <w:rFonts w:hint="cs"/>
          <w:rtl/>
        </w:rPr>
        <w:t>ח/500: מערכת סילוק שפכים</w:t>
      </w:r>
      <w:bookmarkEnd w:id="190"/>
      <w:r w:rsidR="00DA6134">
        <w:rPr>
          <w:rFonts w:hint="cs"/>
          <w:rtl/>
        </w:rPr>
        <w:t>- יוני 2017.</w:t>
      </w:r>
    </w:p>
    <w:p w14:paraId="0A4B3C23" w14:textId="77777777" w:rsidR="009D59A5" w:rsidRDefault="00A2474C" w:rsidP="0016382B">
      <w:pPr>
        <w:pStyle w:val="Normal8ff3"/>
        <w:rPr>
          <w:rFonts w:hint="cs"/>
          <w:rtl/>
        </w:rPr>
      </w:pPr>
      <w:bookmarkStart w:id="191" w:name="_Toc3840603"/>
      <w:r>
        <w:rPr>
          <w:rFonts w:hint="cs"/>
          <w:rtl/>
        </w:rPr>
        <w:t xml:space="preserve">תכנית צל </w:t>
      </w:r>
      <w:r w:rsidR="009D59A5" w:rsidRPr="003D4CF5">
        <w:rPr>
          <w:rFonts w:hint="cs"/>
          <w:rtl/>
        </w:rPr>
        <w:t>ח/500: מערכת ניקוז</w:t>
      </w:r>
      <w:bookmarkEnd w:id="191"/>
      <w:r w:rsidR="00DA6134">
        <w:rPr>
          <w:rFonts w:hint="cs"/>
          <w:rtl/>
        </w:rPr>
        <w:t>- יוני 2017.</w:t>
      </w:r>
    </w:p>
    <w:p w14:paraId="034EBA73" w14:textId="77777777" w:rsidR="00A2474C" w:rsidRDefault="00A2474C" w:rsidP="00ED600F">
      <w:pPr>
        <w:pStyle w:val="Normal9ff3"/>
        <w:rPr>
          <w:rFonts w:hint="cs"/>
          <w:rtl/>
        </w:rPr>
      </w:pPr>
      <w:r>
        <w:rPr>
          <w:rFonts w:hint="cs"/>
          <w:rtl/>
        </w:rPr>
        <w:t xml:space="preserve">תכנית צל </w:t>
      </w:r>
      <w:r w:rsidRPr="003D4CF5">
        <w:rPr>
          <w:rFonts w:hint="cs"/>
          <w:rtl/>
        </w:rPr>
        <w:t xml:space="preserve">ח/500: </w:t>
      </w:r>
      <w:r>
        <w:rPr>
          <w:rFonts w:hint="cs"/>
          <w:rtl/>
        </w:rPr>
        <w:t>תשריט מתחמים</w:t>
      </w:r>
      <w:r w:rsidR="009A22DF">
        <w:rPr>
          <w:rFonts w:hint="cs"/>
          <w:rtl/>
        </w:rPr>
        <w:t xml:space="preserve"> </w:t>
      </w:r>
      <w:r w:rsidR="009A22DF">
        <w:rPr>
          <w:rtl/>
        </w:rPr>
        <w:t>–</w:t>
      </w:r>
      <w:r w:rsidR="009A22DF">
        <w:rPr>
          <w:rFonts w:hint="cs"/>
          <w:rtl/>
        </w:rPr>
        <w:t xml:space="preserve"> אוגוסט 2017.</w:t>
      </w:r>
    </w:p>
    <w:p w14:paraId="7E5375EF" w14:textId="77777777" w:rsidR="00D23F9F" w:rsidRDefault="00D23F9F" w:rsidP="00BF2827">
      <w:pPr>
        <w:rPr>
          <w:rtl/>
          <w:lang w:val="x-none" w:eastAsia="x-none"/>
        </w:rPr>
      </w:pPr>
    </w:p>
    <w:p w14:paraId="62E05FD0" w14:textId="77777777" w:rsidR="001C6A03" w:rsidRPr="00675DB3" w:rsidRDefault="00ED600F" w:rsidP="00BF2827">
      <w:pPr>
        <w:rPr>
          <w:rFonts w:hint="cs"/>
          <w:rtl/>
          <w:lang w:val="x-none" w:eastAsia="x-none"/>
        </w:rPr>
      </w:pPr>
      <w:r>
        <w:rPr>
          <w:rtl/>
          <w:lang w:val="x-none" w:eastAsia="x-none"/>
        </w:rPr>
        <w:br w:type="page"/>
      </w:r>
    </w:p>
    <w:p w14:paraId="54C8A76C" w14:textId="77777777" w:rsidR="00DF1D68" w:rsidRPr="00675DB3" w:rsidRDefault="00DF1D68" w:rsidP="00ED600F">
      <w:pPr>
        <w:pStyle w:val="Normal10ff4"/>
        <w:outlineLvl w:val="2"/>
        <w:rPr>
          <w:rtl/>
        </w:rPr>
      </w:pPr>
      <w:bookmarkStart w:id="192" w:name="_Toc3840604"/>
      <w:bookmarkStart w:id="193" w:name="_Toc5636765"/>
      <w:r w:rsidRPr="00675DB3">
        <w:rPr>
          <w:rFonts w:hint="cs"/>
          <w:rtl/>
        </w:rPr>
        <w:lastRenderedPageBreak/>
        <w:t>נספחים</w:t>
      </w:r>
      <w:bookmarkEnd w:id="192"/>
      <w:bookmarkEnd w:id="193"/>
    </w:p>
    <w:p w14:paraId="30CBB38D" w14:textId="77777777" w:rsidR="00F20D5E" w:rsidRDefault="00F20D5E" w:rsidP="00ED600F">
      <w:pPr>
        <w:pStyle w:val="Normal1ff5"/>
        <w:rPr>
          <w:rtl/>
        </w:rPr>
      </w:pPr>
      <w:bookmarkStart w:id="194" w:name="_Toc3840605"/>
      <w:r w:rsidRPr="00675DB3">
        <w:rPr>
          <w:rFonts w:hint="cs"/>
          <w:rtl/>
        </w:rPr>
        <w:t>נספח א' - שאלות למ</w:t>
      </w:r>
      <w:r w:rsidR="00340DB7" w:rsidRPr="00675DB3">
        <w:rPr>
          <w:rFonts w:hint="cs"/>
          <w:rtl/>
        </w:rPr>
        <w:t>שיב</w:t>
      </w:r>
      <w:bookmarkEnd w:id="194"/>
      <w:r w:rsidR="00181457">
        <w:rPr>
          <w:rFonts w:hint="cs"/>
          <w:rtl/>
        </w:rPr>
        <w:t>ים</w:t>
      </w:r>
      <w:r w:rsidR="009A5C43">
        <w:rPr>
          <w:rFonts w:hint="cs"/>
          <w:rtl/>
        </w:rPr>
        <w:t>.</w:t>
      </w:r>
    </w:p>
    <w:p w14:paraId="11B3EF7C" w14:textId="77777777" w:rsidR="00F20D5E" w:rsidRPr="00675DB3" w:rsidRDefault="00F20D5E" w:rsidP="00DC6ED2">
      <w:pPr>
        <w:pStyle w:val="aff8"/>
        <w:tabs>
          <w:tab w:val="clear" w:pos="567"/>
          <w:tab w:val="left" w:pos="720"/>
        </w:tabs>
        <w:bidi/>
        <w:spacing w:line="360" w:lineRule="auto"/>
        <w:ind w:left="360"/>
        <w:jc w:val="center"/>
        <w:outlineLvl w:val="1"/>
        <w:rPr>
          <w:rFonts w:cs="David"/>
          <w:b/>
          <w:bCs/>
          <w:color w:val="000000"/>
          <w:sz w:val="32"/>
          <w:szCs w:val="32"/>
          <w:u w:val="double"/>
        </w:rPr>
      </w:pPr>
      <w:bookmarkStart w:id="195" w:name="_Toc3840606"/>
      <w:r w:rsidRPr="00675DB3">
        <w:rPr>
          <w:rFonts w:cs="David"/>
          <w:b/>
          <w:bCs/>
          <w:color w:val="000000"/>
          <w:sz w:val="32"/>
          <w:szCs w:val="32"/>
          <w:u w:val="double"/>
          <w:rtl/>
        </w:rPr>
        <w:t>נספח א'</w:t>
      </w:r>
      <w:r w:rsidR="00E529AB" w:rsidRPr="00675DB3">
        <w:rPr>
          <w:rFonts w:cs="David" w:hint="cs"/>
          <w:b/>
          <w:bCs/>
          <w:color w:val="000000"/>
          <w:sz w:val="32"/>
          <w:szCs w:val="32"/>
          <w:u w:val="double"/>
          <w:rtl/>
        </w:rPr>
        <w:t>- שאלות למשיבים</w:t>
      </w:r>
      <w:bookmarkEnd w:id="195"/>
    </w:p>
    <w:p w14:paraId="3EF7118F" w14:textId="77777777" w:rsidR="00F20D5E" w:rsidRPr="00675DB3" w:rsidRDefault="00F20D5E" w:rsidP="00AB64DF">
      <w:pPr>
        <w:widowControl w:val="0"/>
        <w:jc w:val="center"/>
        <w:outlineLvl w:val="2"/>
        <w:rPr>
          <w:b/>
          <w:bCs/>
          <w:sz w:val="22"/>
          <w:szCs w:val="22"/>
          <w:u w:val="single"/>
          <w:rtl/>
        </w:rPr>
      </w:pPr>
      <w:r w:rsidRPr="00675DB3">
        <w:rPr>
          <w:b/>
          <w:bCs/>
          <w:sz w:val="28"/>
          <w:szCs w:val="28"/>
          <w:u w:val="single"/>
          <w:rtl/>
        </w:rPr>
        <w:t>חלק א' - שאלות למשיב ש</w:t>
      </w:r>
      <w:r w:rsidR="0085475F" w:rsidRPr="00675DB3">
        <w:rPr>
          <w:rFonts w:hint="cs"/>
          <w:b/>
          <w:bCs/>
          <w:sz w:val="28"/>
          <w:szCs w:val="28"/>
          <w:u w:val="single"/>
          <w:rtl/>
        </w:rPr>
        <w:t>השתת</w:t>
      </w:r>
      <w:r w:rsidR="00D61ECE">
        <w:rPr>
          <w:rFonts w:hint="cs"/>
          <w:b/>
          <w:bCs/>
          <w:sz w:val="28"/>
          <w:szCs w:val="28"/>
          <w:u w:val="single"/>
          <w:rtl/>
        </w:rPr>
        <w:t>ף</w:t>
      </w:r>
      <w:r w:rsidR="0085475F" w:rsidRPr="00675DB3">
        <w:rPr>
          <w:rFonts w:hint="cs"/>
          <w:b/>
          <w:bCs/>
          <w:sz w:val="28"/>
          <w:szCs w:val="28"/>
          <w:u w:val="single"/>
          <w:rtl/>
        </w:rPr>
        <w:t xml:space="preserve"> כחברה מנהלת </w:t>
      </w:r>
      <w:r w:rsidRPr="00675DB3">
        <w:rPr>
          <w:b/>
          <w:bCs/>
          <w:sz w:val="28"/>
          <w:szCs w:val="28"/>
          <w:u w:val="single"/>
          <w:rtl/>
        </w:rPr>
        <w:t>בפרויקטים דומים</w:t>
      </w:r>
    </w:p>
    <w:p w14:paraId="2769668E" w14:textId="77777777" w:rsidR="00F20D5E" w:rsidRPr="00675DB3" w:rsidRDefault="00F20D5E" w:rsidP="00AB64DF">
      <w:pPr>
        <w:widowControl w:val="0"/>
        <w:outlineLvl w:val="3"/>
        <w:rPr>
          <w:b/>
          <w:bCs/>
          <w:sz w:val="30"/>
          <w:szCs w:val="30"/>
          <w:u w:val="single"/>
          <w:rtl/>
        </w:rPr>
      </w:pPr>
      <w:r w:rsidRPr="00675DB3">
        <w:rPr>
          <w:b/>
          <w:bCs/>
          <w:sz w:val="30"/>
          <w:szCs w:val="30"/>
          <w:rtl/>
        </w:rPr>
        <w:t>א.</w:t>
      </w:r>
      <w:r w:rsidRPr="00675DB3">
        <w:rPr>
          <w:b/>
          <w:bCs/>
          <w:sz w:val="30"/>
          <w:szCs w:val="30"/>
          <w:rtl/>
        </w:rPr>
        <w:tab/>
      </w:r>
      <w:r w:rsidRPr="00675DB3">
        <w:rPr>
          <w:b/>
          <w:bCs/>
          <w:sz w:val="30"/>
          <w:szCs w:val="30"/>
          <w:u w:val="single"/>
          <w:rtl/>
        </w:rPr>
        <w:t>שאלות כלליות</w:t>
      </w:r>
    </w:p>
    <w:p w14:paraId="119013A1" w14:textId="77777777" w:rsidR="00F20D5E" w:rsidRPr="00675DB3" w:rsidRDefault="00F20D5E" w:rsidP="00AB64DF">
      <w:pPr>
        <w:pStyle w:val="Normal2ff5"/>
        <w:rPr>
          <w:sz w:val="18"/>
          <w:szCs w:val="22"/>
          <w:rtl/>
        </w:rPr>
      </w:pPr>
      <w:bookmarkStart w:id="196" w:name="_Toc519182413"/>
      <w:bookmarkStart w:id="197" w:name="_Toc531604948"/>
      <w:bookmarkStart w:id="198" w:name="_Toc531859994"/>
      <w:bookmarkStart w:id="199" w:name="_Toc3836097"/>
      <w:bookmarkStart w:id="200" w:name="_Toc3840607"/>
      <w:bookmarkStart w:id="201" w:name="_Toc3840830"/>
      <w:bookmarkStart w:id="202" w:name="_Toc5636766"/>
      <w:r w:rsidRPr="00675DB3">
        <w:rPr>
          <w:rtl/>
        </w:rPr>
        <w:t>פרטים כלליים ביחס למשיב</w:t>
      </w:r>
      <w:bookmarkEnd w:id="196"/>
      <w:bookmarkEnd w:id="197"/>
      <w:bookmarkEnd w:id="198"/>
      <w:bookmarkEnd w:id="199"/>
      <w:bookmarkEnd w:id="200"/>
      <w:bookmarkEnd w:id="201"/>
      <w:bookmarkEnd w:id="202"/>
      <w:r w:rsidRPr="00675DB3">
        <w:rPr>
          <w:rtl/>
        </w:rPr>
        <w:t xml:space="preserve"> </w:t>
      </w:r>
    </w:p>
    <w:tbl>
      <w:tblPr>
        <w:bidiVisual/>
        <w:tblW w:w="957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7049"/>
      </w:tblGrid>
      <w:tr w:rsidR="00F20D5E" w:rsidRPr="00675DB3" w14:paraId="3E4A1581" w14:textId="77777777" w:rsidTr="00900576">
        <w:trPr>
          <w:tblHeader/>
        </w:trPr>
        <w:tc>
          <w:tcPr>
            <w:tcW w:w="2521" w:type="dxa"/>
            <w:tcBorders>
              <w:top w:val="single" w:sz="4" w:space="0" w:color="auto"/>
              <w:left w:val="single" w:sz="4" w:space="0" w:color="auto"/>
              <w:bottom w:val="single" w:sz="4" w:space="0" w:color="auto"/>
              <w:right w:val="single" w:sz="4" w:space="0" w:color="auto"/>
            </w:tcBorders>
            <w:hideMark/>
          </w:tcPr>
          <w:p w14:paraId="5F4DCA3F" w14:textId="77777777" w:rsidR="00F20D5E" w:rsidRPr="00675DB3" w:rsidRDefault="00F20D5E" w:rsidP="00E1301E">
            <w:pPr>
              <w:widowControl w:val="0"/>
              <w:ind w:left="72"/>
              <w:rPr>
                <w:rtl/>
              </w:rPr>
            </w:pPr>
            <w:bookmarkStart w:id="203" w:name="Title_1" w:colFirst="0" w:colLast="0"/>
            <w:r w:rsidRPr="00675DB3">
              <w:rPr>
                <w:rtl/>
              </w:rPr>
              <w:t>שם המשיב</w:t>
            </w:r>
            <w:r w:rsidR="0095719B" w:rsidRPr="00675DB3">
              <w:rPr>
                <w:rFonts w:hint="cs"/>
                <w:rtl/>
              </w:rPr>
              <w:t>/מוסר המידע</w:t>
            </w:r>
          </w:p>
        </w:tc>
        <w:tc>
          <w:tcPr>
            <w:tcW w:w="7049" w:type="dxa"/>
            <w:tcBorders>
              <w:top w:val="single" w:sz="4" w:space="0" w:color="auto"/>
              <w:left w:val="single" w:sz="4" w:space="0" w:color="auto"/>
              <w:bottom w:val="single" w:sz="4" w:space="0" w:color="auto"/>
              <w:right w:val="single" w:sz="4" w:space="0" w:color="auto"/>
            </w:tcBorders>
            <w:hideMark/>
          </w:tcPr>
          <w:p w14:paraId="4654CD05" w14:textId="77777777" w:rsidR="00F20D5E" w:rsidRPr="00675DB3" w:rsidRDefault="00F20D5E" w:rsidP="00E1301E">
            <w:pPr>
              <w:widowControl w:val="0"/>
              <w:ind w:left="176"/>
              <w:rPr>
                <w:u w:val="single"/>
                <w:rtl/>
              </w:rPr>
            </w:pPr>
            <w:r w:rsidRPr="00675DB3">
              <w:rPr>
                <w:u w:val="single"/>
                <w:rtl/>
              </w:rPr>
              <w:fldChar w:fldCharType="begin">
                <w:ffData>
                  <w:name w:val="Text12"/>
                  <w:enabled/>
                  <w:calcOnExit w:val="0"/>
                  <w:textInput/>
                </w:ffData>
              </w:fldChar>
            </w:r>
            <w:bookmarkStart w:id="204" w:name="Text12"/>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rtl/>
              </w:rPr>
              <w:fldChar w:fldCharType="end"/>
            </w:r>
            <w:bookmarkEnd w:id="204"/>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p>
        </w:tc>
      </w:tr>
      <w:bookmarkEnd w:id="203"/>
      <w:tr w:rsidR="00F20D5E" w:rsidRPr="00675DB3" w14:paraId="29FEC097"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3B27C3CA" w14:textId="77777777" w:rsidR="00F20D5E" w:rsidRPr="00675DB3" w:rsidRDefault="00F20D5E" w:rsidP="00E1301E">
            <w:pPr>
              <w:widowControl w:val="0"/>
              <w:ind w:left="72"/>
              <w:rPr>
                <w:rtl/>
              </w:rPr>
            </w:pPr>
            <w:r w:rsidRPr="00675DB3">
              <w:rPr>
                <w:rtl/>
              </w:rPr>
              <w:t>צורת התאגדות</w:t>
            </w:r>
            <w:r w:rsidR="007F6F5B" w:rsidRPr="00675DB3">
              <w:rPr>
                <w:rFonts w:hint="cs"/>
                <w:rtl/>
              </w:rPr>
              <w:t xml:space="preserve"> (חברה בע"מ, </w:t>
            </w:r>
            <w:r w:rsidR="007F6F5B" w:rsidRPr="00675DB3">
              <w:rPr>
                <w:rtl/>
              </w:rPr>
              <w:t>עוסק מורשה</w:t>
            </w:r>
            <w:r w:rsidR="0062500B" w:rsidRPr="00675DB3">
              <w:rPr>
                <w:rFonts w:hint="cs"/>
                <w:rtl/>
              </w:rPr>
              <w:t xml:space="preserve">, </w:t>
            </w:r>
            <w:r w:rsidR="007F6F5B" w:rsidRPr="00675DB3">
              <w:rPr>
                <w:rtl/>
              </w:rPr>
              <w:t>יועץ עצמאי וכ</w:t>
            </w:r>
            <w:r w:rsidR="0062500B" w:rsidRPr="00675DB3">
              <w:rPr>
                <w:rFonts w:hint="cs"/>
                <w:rtl/>
              </w:rPr>
              <w:t>דומה)</w:t>
            </w:r>
          </w:p>
        </w:tc>
        <w:tc>
          <w:tcPr>
            <w:tcW w:w="7049" w:type="dxa"/>
            <w:tcBorders>
              <w:top w:val="single" w:sz="4" w:space="0" w:color="auto"/>
              <w:left w:val="single" w:sz="4" w:space="0" w:color="auto"/>
              <w:bottom w:val="single" w:sz="4" w:space="0" w:color="auto"/>
              <w:right w:val="single" w:sz="4" w:space="0" w:color="auto"/>
            </w:tcBorders>
            <w:hideMark/>
          </w:tcPr>
          <w:p w14:paraId="7F8EF29F" w14:textId="77777777" w:rsidR="00F20D5E" w:rsidRPr="00675DB3" w:rsidRDefault="00F20D5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974B06" w:rsidRPr="00675DB3" w14:paraId="2320B44E" w14:textId="77777777" w:rsidTr="00900576">
        <w:tc>
          <w:tcPr>
            <w:tcW w:w="2521" w:type="dxa"/>
            <w:tcBorders>
              <w:top w:val="single" w:sz="4" w:space="0" w:color="auto"/>
              <w:left w:val="single" w:sz="4" w:space="0" w:color="auto"/>
              <w:bottom w:val="single" w:sz="4" w:space="0" w:color="auto"/>
              <w:right w:val="single" w:sz="4" w:space="0" w:color="auto"/>
            </w:tcBorders>
          </w:tcPr>
          <w:p w14:paraId="2D2F1A07" w14:textId="77777777" w:rsidR="00974B06" w:rsidRPr="00675DB3" w:rsidRDefault="00974B06" w:rsidP="00E1301E">
            <w:pPr>
              <w:widowControl w:val="0"/>
              <w:ind w:left="72"/>
              <w:rPr>
                <w:rtl/>
              </w:rPr>
            </w:pPr>
            <w:r w:rsidRPr="00675DB3">
              <w:rPr>
                <w:rFonts w:hint="cs"/>
                <w:rtl/>
              </w:rPr>
              <w:t>בעלות (פרטית, ציבורית וכדומה)</w:t>
            </w:r>
          </w:p>
        </w:tc>
        <w:tc>
          <w:tcPr>
            <w:tcW w:w="7049" w:type="dxa"/>
            <w:tcBorders>
              <w:top w:val="single" w:sz="4" w:space="0" w:color="auto"/>
              <w:left w:val="single" w:sz="4" w:space="0" w:color="auto"/>
              <w:bottom w:val="single" w:sz="4" w:space="0" w:color="auto"/>
              <w:right w:val="single" w:sz="4" w:space="0" w:color="auto"/>
            </w:tcBorders>
          </w:tcPr>
          <w:p w14:paraId="030648BA" w14:textId="77777777" w:rsidR="00974B06" w:rsidRPr="00675DB3" w:rsidRDefault="00974B06"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2D7488E2" w14:textId="77777777" w:rsidTr="00900576">
        <w:tc>
          <w:tcPr>
            <w:tcW w:w="2521" w:type="dxa"/>
            <w:tcBorders>
              <w:top w:val="single" w:sz="4" w:space="0" w:color="auto"/>
              <w:left w:val="single" w:sz="4" w:space="0" w:color="auto"/>
              <w:bottom w:val="single" w:sz="4" w:space="0" w:color="auto"/>
              <w:right w:val="single" w:sz="4" w:space="0" w:color="auto"/>
            </w:tcBorders>
          </w:tcPr>
          <w:p w14:paraId="38B1D8AC" w14:textId="77777777" w:rsidR="00404CAD" w:rsidRPr="00675DB3" w:rsidRDefault="00404CAD" w:rsidP="00E1301E">
            <w:pPr>
              <w:widowControl w:val="0"/>
              <w:ind w:left="72"/>
              <w:rPr>
                <w:rtl/>
              </w:rPr>
            </w:pPr>
            <w:r w:rsidRPr="00675DB3">
              <w:rPr>
                <w:rFonts w:hint="cs"/>
                <w:rtl/>
              </w:rPr>
              <w:t>שנ</w:t>
            </w:r>
            <w:r w:rsidRPr="00675DB3">
              <w:rPr>
                <w:rtl/>
              </w:rPr>
              <w:t xml:space="preserve">ת </w:t>
            </w:r>
            <w:r w:rsidRPr="00675DB3">
              <w:rPr>
                <w:rFonts w:hint="cs"/>
                <w:rtl/>
              </w:rPr>
              <w:t>ה</w:t>
            </w:r>
            <w:r w:rsidRPr="00675DB3">
              <w:rPr>
                <w:rtl/>
              </w:rPr>
              <w:t>התאגדות</w:t>
            </w:r>
            <w:r w:rsidRPr="00675DB3">
              <w:rPr>
                <w:rFonts w:hint="cs"/>
                <w:rtl/>
              </w:rPr>
              <w:t xml:space="preserve"> </w:t>
            </w:r>
          </w:p>
        </w:tc>
        <w:tc>
          <w:tcPr>
            <w:tcW w:w="7049" w:type="dxa"/>
            <w:tcBorders>
              <w:top w:val="single" w:sz="4" w:space="0" w:color="auto"/>
              <w:left w:val="single" w:sz="4" w:space="0" w:color="auto"/>
              <w:bottom w:val="single" w:sz="4" w:space="0" w:color="auto"/>
              <w:right w:val="single" w:sz="4" w:space="0" w:color="auto"/>
            </w:tcBorders>
          </w:tcPr>
          <w:p w14:paraId="19D22224"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1CD1C4CD"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6AB41CB7" w14:textId="77777777" w:rsidR="00404CAD" w:rsidRPr="00675DB3" w:rsidRDefault="00404CAD" w:rsidP="00E1301E">
            <w:pPr>
              <w:widowControl w:val="0"/>
              <w:ind w:left="72"/>
              <w:rPr>
                <w:rtl/>
              </w:rPr>
            </w:pPr>
            <w:r w:rsidRPr="00675DB3">
              <w:rPr>
                <w:rtl/>
              </w:rPr>
              <w:t>מספר זיהוי</w:t>
            </w:r>
          </w:p>
        </w:tc>
        <w:tc>
          <w:tcPr>
            <w:tcW w:w="7049" w:type="dxa"/>
            <w:tcBorders>
              <w:top w:val="single" w:sz="4" w:space="0" w:color="auto"/>
              <w:left w:val="single" w:sz="4" w:space="0" w:color="auto"/>
              <w:bottom w:val="single" w:sz="4" w:space="0" w:color="auto"/>
              <w:right w:val="single" w:sz="4" w:space="0" w:color="auto"/>
            </w:tcBorders>
            <w:hideMark/>
          </w:tcPr>
          <w:p w14:paraId="1ABE97C9"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404CAD" w:rsidRPr="00675DB3" w14:paraId="2B334624"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3677AA97" w14:textId="77777777" w:rsidR="00404CAD" w:rsidRPr="00675DB3" w:rsidRDefault="00404CAD" w:rsidP="00E1301E">
            <w:pPr>
              <w:widowControl w:val="0"/>
              <w:ind w:left="72"/>
              <w:rPr>
                <w:rtl/>
              </w:rPr>
            </w:pPr>
            <w:r w:rsidRPr="00675DB3">
              <w:rPr>
                <w:rtl/>
              </w:rPr>
              <w:t>מקום רישום</w:t>
            </w:r>
            <w:r w:rsidRPr="00675DB3">
              <w:rPr>
                <w:rFonts w:hint="cs"/>
                <w:rtl/>
              </w:rPr>
              <w:t xml:space="preserve"> (במקום ניהול העסקים המרכזי בלבד)</w:t>
            </w:r>
          </w:p>
        </w:tc>
        <w:tc>
          <w:tcPr>
            <w:tcW w:w="7049" w:type="dxa"/>
            <w:tcBorders>
              <w:top w:val="single" w:sz="4" w:space="0" w:color="auto"/>
              <w:left w:val="single" w:sz="4" w:space="0" w:color="auto"/>
              <w:bottom w:val="single" w:sz="4" w:space="0" w:color="auto"/>
              <w:right w:val="single" w:sz="4" w:space="0" w:color="auto"/>
            </w:tcBorders>
            <w:hideMark/>
          </w:tcPr>
          <w:p w14:paraId="27D82C96"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367499AF"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6916B023" w14:textId="77777777" w:rsidR="00404CAD" w:rsidRPr="00675DB3" w:rsidRDefault="00404CAD" w:rsidP="00E1301E">
            <w:pPr>
              <w:widowControl w:val="0"/>
              <w:ind w:left="72"/>
              <w:rPr>
                <w:rtl/>
              </w:rPr>
            </w:pPr>
            <w:r w:rsidRPr="00675DB3">
              <w:rPr>
                <w:rtl/>
              </w:rPr>
              <w:t>מקום מרכז הפעילות</w:t>
            </w:r>
            <w:r w:rsidRPr="00675DB3">
              <w:rPr>
                <w:rStyle w:val="af6"/>
                <w:rtl/>
              </w:rPr>
              <w:footnoteReference w:id="1"/>
            </w:r>
          </w:p>
        </w:tc>
        <w:tc>
          <w:tcPr>
            <w:tcW w:w="7049" w:type="dxa"/>
            <w:tcBorders>
              <w:top w:val="single" w:sz="4" w:space="0" w:color="auto"/>
              <w:left w:val="single" w:sz="4" w:space="0" w:color="auto"/>
              <w:bottom w:val="single" w:sz="4" w:space="0" w:color="auto"/>
              <w:right w:val="single" w:sz="4" w:space="0" w:color="auto"/>
            </w:tcBorders>
            <w:hideMark/>
          </w:tcPr>
          <w:p w14:paraId="26701F7C"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2A3DDB8B"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3238ACE9" w14:textId="77777777" w:rsidR="00404CAD" w:rsidRPr="00675DB3" w:rsidRDefault="00404CAD" w:rsidP="00E1301E">
            <w:pPr>
              <w:widowControl w:val="0"/>
              <w:ind w:left="72"/>
              <w:rPr>
                <w:rtl/>
              </w:rPr>
            </w:pPr>
            <w:r w:rsidRPr="00675DB3">
              <w:rPr>
                <w:rtl/>
              </w:rPr>
              <w:t>איש קשר</w:t>
            </w:r>
          </w:p>
        </w:tc>
        <w:tc>
          <w:tcPr>
            <w:tcW w:w="7049" w:type="dxa"/>
            <w:tcBorders>
              <w:top w:val="single" w:sz="4" w:space="0" w:color="auto"/>
              <w:left w:val="single" w:sz="4" w:space="0" w:color="auto"/>
              <w:bottom w:val="single" w:sz="4" w:space="0" w:color="auto"/>
              <w:right w:val="single" w:sz="4" w:space="0" w:color="auto"/>
            </w:tcBorders>
            <w:hideMark/>
          </w:tcPr>
          <w:p w14:paraId="434E346C"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51816586"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221C21D7" w14:textId="77777777" w:rsidR="00404CAD" w:rsidRPr="00675DB3" w:rsidRDefault="00404CAD" w:rsidP="00E1301E">
            <w:pPr>
              <w:widowControl w:val="0"/>
              <w:ind w:left="72"/>
              <w:rPr>
                <w:rtl/>
              </w:rPr>
            </w:pPr>
            <w:r w:rsidRPr="00675DB3">
              <w:rPr>
                <w:rtl/>
              </w:rPr>
              <w:t>כתובת</w:t>
            </w:r>
            <w:r w:rsidRPr="00675DB3">
              <w:rPr>
                <w:rFonts w:hint="cs"/>
                <w:rtl/>
              </w:rPr>
              <w:t xml:space="preserve"> בישראל</w:t>
            </w:r>
          </w:p>
        </w:tc>
        <w:tc>
          <w:tcPr>
            <w:tcW w:w="7049" w:type="dxa"/>
            <w:tcBorders>
              <w:top w:val="single" w:sz="4" w:space="0" w:color="auto"/>
              <w:left w:val="single" w:sz="4" w:space="0" w:color="auto"/>
              <w:bottom w:val="single" w:sz="4" w:space="0" w:color="auto"/>
              <w:right w:val="single" w:sz="4" w:space="0" w:color="auto"/>
            </w:tcBorders>
            <w:hideMark/>
          </w:tcPr>
          <w:p w14:paraId="2C4AED61"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6A65FAF5"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6C20A3DD" w14:textId="77777777" w:rsidR="00404CAD" w:rsidRPr="00675DB3" w:rsidRDefault="00404CAD" w:rsidP="00E1301E">
            <w:pPr>
              <w:widowControl w:val="0"/>
              <w:ind w:left="72"/>
              <w:rPr>
                <w:rtl/>
              </w:rPr>
            </w:pPr>
            <w:r w:rsidRPr="00675DB3">
              <w:rPr>
                <w:rtl/>
              </w:rPr>
              <w:t>טלפון</w:t>
            </w:r>
          </w:p>
        </w:tc>
        <w:tc>
          <w:tcPr>
            <w:tcW w:w="7049" w:type="dxa"/>
            <w:tcBorders>
              <w:top w:val="single" w:sz="4" w:space="0" w:color="auto"/>
              <w:left w:val="single" w:sz="4" w:space="0" w:color="auto"/>
              <w:bottom w:val="single" w:sz="4" w:space="0" w:color="auto"/>
              <w:right w:val="single" w:sz="4" w:space="0" w:color="auto"/>
            </w:tcBorders>
            <w:hideMark/>
          </w:tcPr>
          <w:p w14:paraId="3B3B3B7D"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054677B6"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65596CF5" w14:textId="77777777" w:rsidR="00404CAD" w:rsidRPr="00675DB3" w:rsidRDefault="00404CAD" w:rsidP="00E1301E">
            <w:pPr>
              <w:widowControl w:val="0"/>
              <w:ind w:left="72"/>
              <w:rPr>
                <w:rtl/>
              </w:rPr>
            </w:pPr>
            <w:r w:rsidRPr="00675DB3">
              <w:rPr>
                <w:rtl/>
              </w:rPr>
              <w:t>פקס</w:t>
            </w:r>
          </w:p>
        </w:tc>
        <w:tc>
          <w:tcPr>
            <w:tcW w:w="7049" w:type="dxa"/>
            <w:tcBorders>
              <w:top w:val="single" w:sz="4" w:space="0" w:color="auto"/>
              <w:left w:val="single" w:sz="4" w:space="0" w:color="auto"/>
              <w:bottom w:val="single" w:sz="4" w:space="0" w:color="auto"/>
              <w:right w:val="single" w:sz="4" w:space="0" w:color="auto"/>
            </w:tcBorders>
            <w:hideMark/>
          </w:tcPr>
          <w:p w14:paraId="32B5D8AF"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0A705F7F" w14:textId="77777777" w:rsidTr="00900576">
        <w:tc>
          <w:tcPr>
            <w:tcW w:w="2521" w:type="dxa"/>
            <w:tcBorders>
              <w:top w:val="single" w:sz="4" w:space="0" w:color="auto"/>
              <w:left w:val="single" w:sz="4" w:space="0" w:color="auto"/>
              <w:bottom w:val="single" w:sz="4" w:space="0" w:color="auto"/>
              <w:right w:val="single" w:sz="4" w:space="0" w:color="auto"/>
            </w:tcBorders>
          </w:tcPr>
          <w:p w14:paraId="7B6B3530" w14:textId="77777777" w:rsidR="00404CAD" w:rsidRPr="00675DB3" w:rsidRDefault="00404CAD" w:rsidP="00E1301E">
            <w:pPr>
              <w:widowControl w:val="0"/>
              <w:ind w:left="72"/>
              <w:rPr>
                <w:rtl/>
              </w:rPr>
            </w:pPr>
          </w:p>
        </w:tc>
        <w:tc>
          <w:tcPr>
            <w:tcW w:w="7049" w:type="dxa"/>
            <w:tcBorders>
              <w:top w:val="single" w:sz="4" w:space="0" w:color="auto"/>
              <w:left w:val="single" w:sz="4" w:space="0" w:color="auto"/>
              <w:bottom w:val="single" w:sz="4" w:space="0" w:color="auto"/>
              <w:right w:val="single" w:sz="4" w:space="0" w:color="auto"/>
            </w:tcBorders>
          </w:tcPr>
          <w:p w14:paraId="5AE47BDB" w14:textId="77777777" w:rsidR="00404CAD" w:rsidRPr="00675DB3" w:rsidRDefault="00404CAD" w:rsidP="00E1301E">
            <w:pPr>
              <w:widowControl w:val="0"/>
              <w:ind w:left="176"/>
              <w:rPr>
                <w:u w:val="single"/>
                <w:rtl/>
              </w:rPr>
            </w:pPr>
          </w:p>
        </w:tc>
      </w:tr>
      <w:tr w:rsidR="00404CAD" w:rsidRPr="00675DB3" w14:paraId="7B55FD61"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140C43EF" w14:textId="77777777" w:rsidR="00404CAD" w:rsidRPr="00675DB3" w:rsidRDefault="00404CAD" w:rsidP="00E1301E">
            <w:pPr>
              <w:widowControl w:val="0"/>
              <w:ind w:left="72"/>
              <w:rPr>
                <w:rtl/>
              </w:rPr>
            </w:pPr>
            <w:r w:rsidRPr="00675DB3">
              <w:rPr>
                <w:rtl/>
              </w:rPr>
              <w:t>דוא"ל</w:t>
            </w:r>
          </w:p>
        </w:tc>
        <w:tc>
          <w:tcPr>
            <w:tcW w:w="7049" w:type="dxa"/>
            <w:tcBorders>
              <w:top w:val="single" w:sz="4" w:space="0" w:color="auto"/>
              <w:left w:val="single" w:sz="4" w:space="0" w:color="auto"/>
              <w:bottom w:val="single" w:sz="4" w:space="0" w:color="auto"/>
              <w:right w:val="single" w:sz="4" w:space="0" w:color="auto"/>
            </w:tcBorders>
            <w:hideMark/>
          </w:tcPr>
          <w:p w14:paraId="3596F587"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404CAD" w:rsidRPr="00675DB3" w14:paraId="6AC2A694" w14:textId="77777777" w:rsidTr="00900576">
        <w:tc>
          <w:tcPr>
            <w:tcW w:w="2521" w:type="dxa"/>
            <w:tcBorders>
              <w:top w:val="single" w:sz="4" w:space="0" w:color="auto"/>
              <w:left w:val="single" w:sz="4" w:space="0" w:color="auto"/>
              <w:bottom w:val="single" w:sz="4" w:space="0" w:color="auto"/>
              <w:right w:val="single" w:sz="4" w:space="0" w:color="auto"/>
            </w:tcBorders>
          </w:tcPr>
          <w:p w14:paraId="2CE65B11" w14:textId="77777777" w:rsidR="00404CAD" w:rsidRPr="00675DB3" w:rsidRDefault="00404CAD" w:rsidP="00E1301E">
            <w:pPr>
              <w:widowControl w:val="0"/>
              <w:ind w:left="72"/>
              <w:rPr>
                <w:rtl/>
              </w:rPr>
            </w:pPr>
            <w:r w:rsidRPr="00675DB3">
              <w:rPr>
                <w:rFonts w:hint="cs"/>
                <w:rtl/>
              </w:rPr>
              <w:t>פרופיל החברה (לצרף)</w:t>
            </w:r>
          </w:p>
        </w:tc>
        <w:tc>
          <w:tcPr>
            <w:tcW w:w="7049" w:type="dxa"/>
            <w:tcBorders>
              <w:top w:val="single" w:sz="4" w:space="0" w:color="auto"/>
              <w:left w:val="single" w:sz="4" w:space="0" w:color="auto"/>
              <w:bottom w:val="single" w:sz="4" w:space="0" w:color="auto"/>
              <w:right w:val="single" w:sz="4" w:space="0" w:color="auto"/>
            </w:tcBorders>
          </w:tcPr>
          <w:p w14:paraId="1C405326" w14:textId="77777777" w:rsidR="00404CAD" w:rsidRPr="00675DB3" w:rsidRDefault="00404CAD"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bl>
    <w:p w14:paraId="487D6A6F" w14:textId="77777777" w:rsidR="00AB64DF" w:rsidRDefault="00AB64DF" w:rsidP="00E1301E">
      <w:pPr>
        <w:widowControl w:val="0"/>
        <w:rPr>
          <w:rtl/>
          <w:lang w:val="x-none"/>
        </w:rPr>
      </w:pPr>
    </w:p>
    <w:p w14:paraId="0E690908" w14:textId="77777777" w:rsidR="0095719B" w:rsidRPr="00675DB3" w:rsidRDefault="00AB64DF" w:rsidP="00AB64DF">
      <w:pPr>
        <w:widowControl w:val="0"/>
        <w:spacing w:line="240" w:lineRule="auto"/>
        <w:rPr>
          <w:rtl/>
          <w:lang w:val="x-none"/>
        </w:rPr>
      </w:pPr>
      <w:r>
        <w:rPr>
          <w:rtl/>
          <w:lang w:val="x-none"/>
        </w:rPr>
        <w:br w:type="page"/>
      </w:r>
    </w:p>
    <w:p w14:paraId="6E8C302D" w14:textId="77777777" w:rsidR="00F20D5E" w:rsidRPr="00675DB3" w:rsidRDefault="00F20D5E" w:rsidP="00AB64DF">
      <w:pPr>
        <w:pStyle w:val="Normal3ff5"/>
      </w:pPr>
      <w:bookmarkStart w:id="205" w:name="_Toc519182414"/>
      <w:bookmarkStart w:id="206" w:name="_Toc531604949"/>
      <w:bookmarkStart w:id="207" w:name="_Toc531859995"/>
      <w:bookmarkStart w:id="208" w:name="_Toc3836098"/>
      <w:bookmarkStart w:id="209" w:name="_Toc3840608"/>
      <w:bookmarkStart w:id="210" w:name="_Toc3840831"/>
      <w:bookmarkStart w:id="211" w:name="_Toc5636767"/>
      <w:r w:rsidRPr="00675DB3">
        <w:rPr>
          <w:rtl/>
        </w:rPr>
        <w:lastRenderedPageBreak/>
        <w:t>פרטים מקצועיים כלליים ביחס למשיב</w:t>
      </w:r>
      <w:bookmarkEnd w:id="205"/>
      <w:bookmarkEnd w:id="206"/>
      <w:bookmarkEnd w:id="207"/>
      <w:bookmarkEnd w:id="208"/>
      <w:bookmarkEnd w:id="209"/>
      <w:bookmarkEnd w:id="210"/>
      <w:bookmarkEnd w:id="211"/>
      <w:r w:rsidRPr="00675DB3">
        <w:rPr>
          <w:rtl/>
        </w:rPr>
        <w:t xml:space="preserve">  </w:t>
      </w:r>
    </w:p>
    <w:tbl>
      <w:tblPr>
        <w:bidiVisual/>
        <w:tblW w:w="957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7049"/>
      </w:tblGrid>
      <w:tr w:rsidR="00F20D5E" w:rsidRPr="00675DB3" w14:paraId="2DAE713C" w14:textId="77777777" w:rsidTr="00900576">
        <w:trPr>
          <w:tblHeader/>
        </w:trPr>
        <w:tc>
          <w:tcPr>
            <w:tcW w:w="2521" w:type="dxa"/>
            <w:tcBorders>
              <w:top w:val="single" w:sz="4" w:space="0" w:color="auto"/>
              <w:left w:val="single" w:sz="4" w:space="0" w:color="auto"/>
              <w:bottom w:val="single" w:sz="4" w:space="0" w:color="auto"/>
              <w:right w:val="single" w:sz="4" w:space="0" w:color="auto"/>
            </w:tcBorders>
            <w:hideMark/>
          </w:tcPr>
          <w:p w14:paraId="13211800" w14:textId="77777777" w:rsidR="00F20D5E" w:rsidRPr="00675DB3" w:rsidRDefault="00F20D5E" w:rsidP="00E1301E">
            <w:pPr>
              <w:widowControl w:val="0"/>
              <w:ind w:left="72"/>
              <w:rPr>
                <w:sz w:val="20"/>
                <w:rtl/>
              </w:rPr>
            </w:pPr>
            <w:bookmarkStart w:id="212" w:name="Title_2" w:colFirst="0" w:colLast="0"/>
            <w:r w:rsidRPr="00675DB3">
              <w:rPr>
                <w:rtl/>
              </w:rPr>
              <w:t>התמחות עיקרית</w:t>
            </w:r>
          </w:p>
        </w:tc>
        <w:tc>
          <w:tcPr>
            <w:tcW w:w="7049" w:type="dxa"/>
            <w:tcBorders>
              <w:top w:val="single" w:sz="4" w:space="0" w:color="auto"/>
              <w:left w:val="single" w:sz="4" w:space="0" w:color="auto"/>
              <w:bottom w:val="single" w:sz="4" w:space="0" w:color="auto"/>
              <w:right w:val="single" w:sz="4" w:space="0" w:color="auto"/>
            </w:tcBorders>
            <w:hideMark/>
          </w:tcPr>
          <w:p w14:paraId="77A26FF8" w14:textId="77777777" w:rsidR="00F20D5E" w:rsidRPr="00675DB3" w:rsidRDefault="00F20D5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bookmarkEnd w:id="212"/>
      <w:tr w:rsidR="00F20D5E" w:rsidRPr="00675DB3" w14:paraId="2BAB7139"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183AD341" w14:textId="77777777" w:rsidR="00F20D5E" w:rsidRPr="00675DB3" w:rsidRDefault="00F25EEB" w:rsidP="00E1301E">
            <w:pPr>
              <w:widowControl w:val="0"/>
              <w:ind w:left="72"/>
              <w:rPr>
                <w:rtl/>
              </w:rPr>
            </w:pPr>
            <w:r w:rsidRPr="00675DB3">
              <w:rPr>
                <w:rFonts w:hint="cs"/>
                <w:rtl/>
              </w:rPr>
              <w:t>התמחות משנית א'</w:t>
            </w:r>
          </w:p>
        </w:tc>
        <w:tc>
          <w:tcPr>
            <w:tcW w:w="7049" w:type="dxa"/>
            <w:tcBorders>
              <w:top w:val="single" w:sz="4" w:space="0" w:color="auto"/>
              <w:left w:val="single" w:sz="4" w:space="0" w:color="auto"/>
              <w:bottom w:val="single" w:sz="4" w:space="0" w:color="auto"/>
              <w:right w:val="single" w:sz="4" w:space="0" w:color="auto"/>
            </w:tcBorders>
            <w:hideMark/>
          </w:tcPr>
          <w:p w14:paraId="23C730E4" w14:textId="77777777" w:rsidR="00F20D5E" w:rsidRPr="00675DB3" w:rsidRDefault="00F20D5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5EEB" w:rsidRPr="00675DB3" w14:paraId="38E6B1B0" w14:textId="77777777" w:rsidTr="00900576">
        <w:tc>
          <w:tcPr>
            <w:tcW w:w="2521" w:type="dxa"/>
            <w:tcBorders>
              <w:top w:val="single" w:sz="4" w:space="0" w:color="auto"/>
              <w:left w:val="single" w:sz="4" w:space="0" w:color="auto"/>
              <w:bottom w:val="single" w:sz="4" w:space="0" w:color="auto"/>
              <w:right w:val="single" w:sz="4" w:space="0" w:color="auto"/>
            </w:tcBorders>
          </w:tcPr>
          <w:p w14:paraId="6B235BBD" w14:textId="77777777" w:rsidR="00F25EEB" w:rsidRPr="00675DB3" w:rsidRDefault="00F25EEB" w:rsidP="00E1301E">
            <w:pPr>
              <w:widowControl w:val="0"/>
              <w:ind w:left="72"/>
              <w:rPr>
                <w:rtl/>
              </w:rPr>
            </w:pPr>
            <w:r w:rsidRPr="00675DB3">
              <w:rPr>
                <w:rFonts w:hint="cs"/>
                <w:rtl/>
              </w:rPr>
              <w:t>התמחות משנית ב'</w:t>
            </w:r>
          </w:p>
        </w:tc>
        <w:tc>
          <w:tcPr>
            <w:tcW w:w="7049" w:type="dxa"/>
            <w:tcBorders>
              <w:top w:val="single" w:sz="4" w:space="0" w:color="auto"/>
              <w:left w:val="single" w:sz="4" w:space="0" w:color="auto"/>
              <w:bottom w:val="single" w:sz="4" w:space="0" w:color="auto"/>
              <w:right w:val="single" w:sz="4" w:space="0" w:color="auto"/>
            </w:tcBorders>
          </w:tcPr>
          <w:p w14:paraId="46835F2A" w14:textId="77777777" w:rsidR="00F25EEB" w:rsidRPr="00675DB3" w:rsidRDefault="00F25EEB"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5EEB" w:rsidRPr="00675DB3" w14:paraId="04C5260C" w14:textId="77777777" w:rsidTr="00900576">
        <w:tc>
          <w:tcPr>
            <w:tcW w:w="2521" w:type="dxa"/>
            <w:tcBorders>
              <w:top w:val="single" w:sz="4" w:space="0" w:color="auto"/>
              <w:left w:val="single" w:sz="4" w:space="0" w:color="auto"/>
              <w:bottom w:val="single" w:sz="4" w:space="0" w:color="auto"/>
              <w:right w:val="single" w:sz="4" w:space="0" w:color="auto"/>
            </w:tcBorders>
          </w:tcPr>
          <w:p w14:paraId="053B8834" w14:textId="77777777" w:rsidR="00F25EEB" w:rsidRPr="00675DB3" w:rsidRDefault="00F25EEB" w:rsidP="00E1301E">
            <w:pPr>
              <w:widowControl w:val="0"/>
              <w:ind w:left="72"/>
              <w:rPr>
                <w:rtl/>
              </w:rPr>
            </w:pPr>
            <w:r w:rsidRPr="00675DB3">
              <w:rPr>
                <w:rFonts w:hint="cs"/>
                <w:rtl/>
              </w:rPr>
              <w:t>התמחות משנית ג'</w:t>
            </w:r>
          </w:p>
        </w:tc>
        <w:tc>
          <w:tcPr>
            <w:tcW w:w="7049" w:type="dxa"/>
            <w:tcBorders>
              <w:top w:val="single" w:sz="4" w:space="0" w:color="auto"/>
              <w:left w:val="single" w:sz="4" w:space="0" w:color="auto"/>
              <w:bottom w:val="single" w:sz="4" w:space="0" w:color="auto"/>
              <w:right w:val="single" w:sz="4" w:space="0" w:color="auto"/>
            </w:tcBorders>
          </w:tcPr>
          <w:p w14:paraId="57E4EF82" w14:textId="77777777" w:rsidR="00F25EEB" w:rsidRPr="00675DB3" w:rsidRDefault="00F25EEB"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5EEB" w:rsidRPr="00675DB3" w14:paraId="6E4AD674" w14:textId="77777777" w:rsidTr="00900576">
        <w:tc>
          <w:tcPr>
            <w:tcW w:w="2521" w:type="dxa"/>
            <w:tcBorders>
              <w:top w:val="single" w:sz="4" w:space="0" w:color="auto"/>
              <w:left w:val="single" w:sz="4" w:space="0" w:color="auto"/>
              <w:bottom w:val="single" w:sz="4" w:space="0" w:color="auto"/>
              <w:right w:val="single" w:sz="4" w:space="0" w:color="auto"/>
            </w:tcBorders>
          </w:tcPr>
          <w:p w14:paraId="1A514958" w14:textId="77777777" w:rsidR="00F25EEB" w:rsidRPr="00675DB3" w:rsidRDefault="00F25EEB" w:rsidP="00E1301E">
            <w:pPr>
              <w:widowControl w:val="0"/>
              <w:ind w:left="72"/>
              <w:rPr>
                <w:rtl/>
              </w:rPr>
            </w:pPr>
            <w:r w:rsidRPr="00675DB3">
              <w:rPr>
                <w:rFonts w:hint="cs"/>
                <w:rtl/>
              </w:rPr>
              <w:t>התמחות משנית ד'</w:t>
            </w:r>
          </w:p>
        </w:tc>
        <w:tc>
          <w:tcPr>
            <w:tcW w:w="7049" w:type="dxa"/>
            <w:tcBorders>
              <w:top w:val="single" w:sz="4" w:space="0" w:color="auto"/>
              <w:left w:val="single" w:sz="4" w:space="0" w:color="auto"/>
              <w:bottom w:val="single" w:sz="4" w:space="0" w:color="auto"/>
              <w:right w:val="single" w:sz="4" w:space="0" w:color="auto"/>
            </w:tcBorders>
          </w:tcPr>
          <w:p w14:paraId="3B77642D" w14:textId="77777777" w:rsidR="00F25EEB" w:rsidRPr="00675DB3" w:rsidRDefault="00F25EEB"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5EEB" w:rsidRPr="00675DB3" w14:paraId="35467DBD" w14:textId="77777777" w:rsidTr="00900576">
        <w:tc>
          <w:tcPr>
            <w:tcW w:w="2521" w:type="dxa"/>
            <w:tcBorders>
              <w:top w:val="single" w:sz="4" w:space="0" w:color="auto"/>
              <w:left w:val="single" w:sz="4" w:space="0" w:color="auto"/>
              <w:bottom w:val="single" w:sz="4" w:space="0" w:color="auto"/>
              <w:right w:val="single" w:sz="4" w:space="0" w:color="auto"/>
            </w:tcBorders>
            <w:vAlign w:val="bottom"/>
            <w:hideMark/>
          </w:tcPr>
          <w:p w14:paraId="4812249D" w14:textId="77777777" w:rsidR="00F25EEB" w:rsidRPr="00675DB3" w:rsidRDefault="00F25EEB" w:rsidP="00E1301E">
            <w:pPr>
              <w:widowControl w:val="0"/>
              <w:ind w:left="72"/>
              <w:jc w:val="left"/>
              <w:rPr>
                <w:rtl/>
              </w:rPr>
            </w:pPr>
            <w:r w:rsidRPr="00675DB3">
              <w:rPr>
                <w:rtl/>
              </w:rPr>
              <w:t>הסמכות ורישיונות מקצועיים</w:t>
            </w:r>
          </w:p>
        </w:tc>
        <w:tc>
          <w:tcPr>
            <w:tcW w:w="7049" w:type="dxa"/>
            <w:tcBorders>
              <w:top w:val="single" w:sz="4" w:space="0" w:color="auto"/>
              <w:left w:val="single" w:sz="4" w:space="0" w:color="auto"/>
              <w:bottom w:val="single" w:sz="4" w:space="0" w:color="auto"/>
              <w:right w:val="single" w:sz="4" w:space="0" w:color="auto"/>
            </w:tcBorders>
            <w:vAlign w:val="bottom"/>
            <w:hideMark/>
          </w:tcPr>
          <w:p w14:paraId="7B137A44" w14:textId="77777777" w:rsidR="00F25EEB" w:rsidRPr="00675DB3" w:rsidRDefault="00F25EEB"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5EEB" w:rsidRPr="00675DB3" w14:paraId="35064013"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6C527906" w14:textId="77777777" w:rsidR="00F25EEB" w:rsidRPr="00675DB3" w:rsidRDefault="00F25EEB" w:rsidP="00E1301E">
            <w:pPr>
              <w:widowControl w:val="0"/>
              <w:ind w:left="72"/>
              <w:rPr>
                <w:rtl/>
              </w:rPr>
            </w:pPr>
            <w:r w:rsidRPr="00675DB3">
              <w:rPr>
                <w:rtl/>
              </w:rPr>
              <w:t>הסמכות בתקני איכות</w:t>
            </w:r>
          </w:p>
        </w:tc>
        <w:tc>
          <w:tcPr>
            <w:tcW w:w="7049" w:type="dxa"/>
            <w:tcBorders>
              <w:top w:val="single" w:sz="4" w:space="0" w:color="auto"/>
              <w:left w:val="single" w:sz="4" w:space="0" w:color="auto"/>
              <w:bottom w:val="single" w:sz="4" w:space="0" w:color="auto"/>
              <w:right w:val="single" w:sz="4" w:space="0" w:color="auto"/>
            </w:tcBorders>
            <w:hideMark/>
          </w:tcPr>
          <w:p w14:paraId="32F9D251" w14:textId="77777777" w:rsidR="00F25EEB" w:rsidRPr="00675DB3" w:rsidRDefault="00F25EEB"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5EEB" w:rsidRPr="00675DB3" w14:paraId="7767AC76"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4BD4D9CA" w14:textId="77777777" w:rsidR="00F25EEB" w:rsidRPr="00675DB3" w:rsidRDefault="00F25EEB" w:rsidP="00E1301E">
            <w:pPr>
              <w:widowControl w:val="0"/>
              <w:ind w:left="72"/>
              <w:rPr>
                <w:rtl/>
              </w:rPr>
            </w:pPr>
            <w:r w:rsidRPr="00675DB3">
              <w:rPr>
                <w:rtl/>
              </w:rPr>
              <w:t xml:space="preserve">גודל הצוות </w:t>
            </w:r>
            <w:r w:rsidRPr="00675DB3">
              <w:rPr>
                <w:rFonts w:hint="cs"/>
                <w:rtl/>
              </w:rPr>
              <w:t>המקצועי</w:t>
            </w:r>
          </w:p>
        </w:tc>
        <w:tc>
          <w:tcPr>
            <w:tcW w:w="7049" w:type="dxa"/>
            <w:tcBorders>
              <w:top w:val="single" w:sz="4" w:space="0" w:color="auto"/>
              <w:left w:val="single" w:sz="4" w:space="0" w:color="auto"/>
              <w:bottom w:val="single" w:sz="4" w:space="0" w:color="auto"/>
              <w:right w:val="single" w:sz="4" w:space="0" w:color="auto"/>
            </w:tcBorders>
            <w:hideMark/>
          </w:tcPr>
          <w:p w14:paraId="3FB3FFC3" w14:textId="77777777" w:rsidR="00F25EEB" w:rsidRPr="00675DB3" w:rsidRDefault="00F25EEB"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5EEB" w:rsidRPr="00675DB3" w14:paraId="01E60EEF"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5F5015CA" w14:textId="77777777" w:rsidR="00F25EEB" w:rsidRPr="00675DB3" w:rsidRDefault="00F25EEB" w:rsidP="00E1301E">
            <w:pPr>
              <w:widowControl w:val="0"/>
              <w:ind w:left="72"/>
              <w:rPr>
                <w:rtl/>
              </w:rPr>
            </w:pPr>
            <w:r w:rsidRPr="00675DB3">
              <w:rPr>
                <w:rtl/>
              </w:rPr>
              <w:t xml:space="preserve">גובה ביטוח אחריות </w:t>
            </w:r>
            <w:r w:rsidRPr="00675DB3">
              <w:rPr>
                <w:rFonts w:hint="cs"/>
                <w:rtl/>
              </w:rPr>
              <w:t>מקצועית</w:t>
            </w:r>
          </w:p>
        </w:tc>
        <w:tc>
          <w:tcPr>
            <w:tcW w:w="7049" w:type="dxa"/>
            <w:tcBorders>
              <w:top w:val="single" w:sz="4" w:space="0" w:color="auto"/>
              <w:left w:val="single" w:sz="4" w:space="0" w:color="auto"/>
              <w:bottom w:val="single" w:sz="4" w:space="0" w:color="auto"/>
              <w:right w:val="single" w:sz="4" w:space="0" w:color="auto"/>
            </w:tcBorders>
            <w:hideMark/>
          </w:tcPr>
          <w:p w14:paraId="1E60C804" w14:textId="77777777" w:rsidR="00F25EEB" w:rsidRPr="00675DB3" w:rsidRDefault="00F25EEB"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bl>
    <w:p w14:paraId="71D79341" w14:textId="77777777" w:rsidR="00F20D5E" w:rsidRPr="00675DB3" w:rsidRDefault="00F20D5E" w:rsidP="00AB64DF">
      <w:pPr>
        <w:pStyle w:val="Normal4"/>
        <w:rPr>
          <w:rFonts w:ascii="Arial" w:hAnsi="Arial"/>
          <w:rtl/>
        </w:rPr>
      </w:pPr>
      <w:bookmarkStart w:id="213" w:name="_Toc519182415"/>
      <w:bookmarkStart w:id="214" w:name="_Toc531604950"/>
      <w:bookmarkStart w:id="215" w:name="_Toc531859996"/>
      <w:bookmarkStart w:id="216" w:name="_Toc3836099"/>
      <w:bookmarkStart w:id="217" w:name="_Toc3840609"/>
      <w:bookmarkStart w:id="218" w:name="_Toc3840832"/>
      <w:bookmarkStart w:id="219" w:name="_Toc5636768"/>
      <w:r w:rsidRPr="00675DB3">
        <w:rPr>
          <w:rtl/>
        </w:rPr>
        <w:t>פרטים נוספים ביחס לנציגו או לסניפו בישראל של משיב שאינו גורם ישראלי</w:t>
      </w:r>
      <w:bookmarkEnd w:id="213"/>
      <w:bookmarkEnd w:id="214"/>
      <w:bookmarkEnd w:id="215"/>
      <w:bookmarkEnd w:id="216"/>
      <w:bookmarkEnd w:id="217"/>
      <w:bookmarkEnd w:id="218"/>
      <w:bookmarkEnd w:id="219"/>
      <w:r w:rsidRPr="00675DB3">
        <w:rPr>
          <w:rtl/>
        </w:rPr>
        <w:t xml:space="preserve"> </w:t>
      </w:r>
    </w:p>
    <w:tbl>
      <w:tblPr>
        <w:bidiVisual/>
        <w:tblW w:w="957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3524"/>
        <w:gridCol w:w="3525"/>
        <w:tblGridChange w:id="220">
          <w:tblGrid>
            <w:gridCol w:w="2521"/>
            <w:gridCol w:w="3524"/>
            <w:gridCol w:w="3525"/>
          </w:tblGrid>
        </w:tblGridChange>
      </w:tblGrid>
      <w:tr w:rsidR="00F20D5E" w:rsidRPr="00675DB3" w14:paraId="36397412" w14:textId="77777777" w:rsidTr="00900576">
        <w:trPr>
          <w:tblHeader/>
        </w:trPr>
        <w:tc>
          <w:tcPr>
            <w:tcW w:w="2521" w:type="dxa"/>
            <w:tcBorders>
              <w:top w:val="single" w:sz="4" w:space="0" w:color="auto"/>
              <w:left w:val="single" w:sz="4" w:space="0" w:color="auto"/>
              <w:bottom w:val="single" w:sz="4" w:space="0" w:color="auto"/>
              <w:right w:val="single" w:sz="4" w:space="0" w:color="auto"/>
            </w:tcBorders>
            <w:hideMark/>
          </w:tcPr>
          <w:p w14:paraId="763919CD" w14:textId="77777777" w:rsidR="00F20D5E" w:rsidRPr="00675DB3" w:rsidRDefault="00F20D5E" w:rsidP="00E1301E">
            <w:pPr>
              <w:widowControl w:val="0"/>
              <w:ind w:left="72"/>
              <w:rPr>
                <w:sz w:val="20"/>
              </w:rPr>
            </w:pPr>
            <w:bookmarkStart w:id="221" w:name="Title_3" w:colFirst="0" w:colLast="0"/>
            <w:r w:rsidRPr="00675DB3">
              <w:rPr>
                <w:rtl/>
              </w:rPr>
              <w:t>סניף / נציג בישראל</w:t>
            </w:r>
          </w:p>
        </w:tc>
        <w:tc>
          <w:tcPr>
            <w:tcW w:w="3524" w:type="dxa"/>
            <w:tcBorders>
              <w:top w:val="single" w:sz="4" w:space="0" w:color="auto"/>
              <w:left w:val="single" w:sz="4" w:space="0" w:color="auto"/>
              <w:bottom w:val="single" w:sz="4" w:space="0" w:color="auto"/>
              <w:right w:val="single" w:sz="4" w:space="0" w:color="auto"/>
            </w:tcBorders>
            <w:hideMark/>
          </w:tcPr>
          <w:p w14:paraId="079FC1B1" w14:textId="77777777" w:rsidR="00F20D5E" w:rsidRPr="00675DB3" w:rsidRDefault="00F20D5E" w:rsidP="00E1301E">
            <w:pPr>
              <w:widowControl w:val="0"/>
              <w:ind w:left="176"/>
              <w:rPr>
                <w:u w:val="single"/>
                <w:rtl/>
              </w:rPr>
            </w:pPr>
            <w:r w:rsidRPr="00675DB3">
              <w:rPr>
                <w:u w:val="single"/>
              </w:rPr>
              <w:sym w:font="Wingdings" w:char="F072"/>
            </w:r>
            <w:r w:rsidRPr="00675DB3">
              <w:rPr>
                <w:u w:val="single"/>
                <w:rtl/>
              </w:rPr>
              <w:t xml:space="preserve"> קיים          </w:t>
            </w:r>
          </w:p>
        </w:tc>
        <w:tc>
          <w:tcPr>
            <w:tcW w:w="3525" w:type="dxa"/>
            <w:tcBorders>
              <w:top w:val="single" w:sz="4" w:space="0" w:color="auto"/>
              <w:left w:val="single" w:sz="4" w:space="0" w:color="auto"/>
              <w:bottom w:val="single" w:sz="4" w:space="0" w:color="auto"/>
              <w:right w:val="single" w:sz="4" w:space="0" w:color="auto"/>
            </w:tcBorders>
            <w:hideMark/>
          </w:tcPr>
          <w:p w14:paraId="16D64C4A" w14:textId="77777777" w:rsidR="00F20D5E" w:rsidRPr="00675DB3" w:rsidRDefault="00F20D5E" w:rsidP="00E1301E">
            <w:pPr>
              <w:widowControl w:val="0"/>
              <w:ind w:left="176"/>
              <w:rPr>
                <w:u w:val="single"/>
                <w:rtl/>
              </w:rPr>
            </w:pPr>
            <w:r w:rsidRPr="00675DB3">
              <w:rPr>
                <w:u w:val="single"/>
              </w:rPr>
              <w:sym w:font="Wingdings" w:char="F072"/>
            </w:r>
            <w:r w:rsidRPr="00675DB3">
              <w:rPr>
                <w:u w:val="single"/>
                <w:rtl/>
              </w:rPr>
              <w:t xml:space="preserve"> בכוונת המשיב להקים          </w:t>
            </w:r>
          </w:p>
        </w:tc>
      </w:tr>
      <w:bookmarkEnd w:id="221"/>
      <w:tr w:rsidR="00F20D5E" w:rsidRPr="00675DB3" w14:paraId="46A57081"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5526B16D" w14:textId="77777777" w:rsidR="00F20D5E" w:rsidRPr="00675DB3" w:rsidRDefault="00F20D5E" w:rsidP="00E1301E">
            <w:pPr>
              <w:widowControl w:val="0"/>
              <w:ind w:left="72"/>
              <w:rPr>
                <w:rtl/>
              </w:rPr>
            </w:pPr>
            <w:r w:rsidRPr="00675DB3">
              <w:rPr>
                <w:rtl/>
              </w:rPr>
              <w:t>שם הסניף / הנציג</w:t>
            </w:r>
          </w:p>
        </w:tc>
        <w:tc>
          <w:tcPr>
            <w:tcW w:w="7049" w:type="dxa"/>
            <w:gridSpan w:val="2"/>
            <w:tcBorders>
              <w:top w:val="single" w:sz="4" w:space="0" w:color="auto"/>
              <w:left w:val="single" w:sz="4" w:space="0" w:color="auto"/>
              <w:bottom w:val="single" w:sz="4" w:space="0" w:color="auto"/>
              <w:right w:val="single" w:sz="4" w:space="0" w:color="auto"/>
            </w:tcBorders>
            <w:hideMark/>
          </w:tcPr>
          <w:p w14:paraId="48718919" w14:textId="77777777" w:rsidR="00F20D5E" w:rsidRPr="00675DB3" w:rsidRDefault="00F20D5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143A2380"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53D9D855" w14:textId="77777777" w:rsidR="00F20D5E" w:rsidRPr="00675DB3" w:rsidRDefault="00F20D5E" w:rsidP="00E1301E">
            <w:pPr>
              <w:widowControl w:val="0"/>
              <w:ind w:left="72"/>
              <w:rPr>
                <w:rtl/>
              </w:rPr>
            </w:pPr>
            <w:r w:rsidRPr="00675DB3">
              <w:rPr>
                <w:rtl/>
              </w:rPr>
              <w:t>צורת התאגדות (ככל שרלבנטי)</w:t>
            </w:r>
          </w:p>
        </w:tc>
        <w:tc>
          <w:tcPr>
            <w:tcW w:w="7049" w:type="dxa"/>
            <w:gridSpan w:val="2"/>
            <w:tcBorders>
              <w:top w:val="single" w:sz="4" w:space="0" w:color="auto"/>
              <w:left w:val="single" w:sz="4" w:space="0" w:color="auto"/>
              <w:bottom w:val="single" w:sz="4" w:space="0" w:color="auto"/>
              <w:right w:val="single" w:sz="4" w:space="0" w:color="auto"/>
            </w:tcBorders>
            <w:hideMark/>
          </w:tcPr>
          <w:p w14:paraId="674D1C0E" w14:textId="77777777" w:rsidR="00F20D5E" w:rsidRPr="00675DB3" w:rsidRDefault="00F20D5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0B2CD2" w:rsidRPr="00675DB3" w14:paraId="05FF1A9A" w14:textId="77777777" w:rsidTr="00900576">
        <w:tc>
          <w:tcPr>
            <w:tcW w:w="2521" w:type="dxa"/>
            <w:tcBorders>
              <w:top w:val="single" w:sz="4" w:space="0" w:color="auto"/>
              <w:left w:val="single" w:sz="4" w:space="0" w:color="auto"/>
              <w:bottom w:val="single" w:sz="4" w:space="0" w:color="auto"/>
              <w:right w:val="single" w:sz="4" w:space="0" w:color="auto"/>
            </w:tcBorders>
          </w:tcPr>
          <w:p w14:paraId="157093E2" w14:textId="77777777" w:rsidR="000B2CD2" w:rsidRPr="00675DB3" w:rsidRDefault="000B2CD2" w:rsidP="00E1301E">
            <w:pPr>
              <w:widowControl w:val="0"/>
              <w:ind w:left="72"/>
              <w:rPr>
                <w:rtl/>
              </w:rPr>
            </w:pPr>
            <w:r w:rsidRPr="00675DB3">
              <w:rPr>
                <w:rFonts w:hint="cs"/>
                <w:rtl/>
              </w:rPr>
              <w:t>בעלות (פרטית, ציבורית וכדומה)</w:t>
            </w:r>
          </w:p>
        </w:tc>
        <w:tc>
          <w:tcPr>
            <w:tcW w:w="7049" w:type="dxa"/>
            <w:gridSpan w:val="2"/>
            <w:tcBorders>
              <w:top w:val="single" w:sz="4" w:space="0" w:color="auto"/>
              <w:left w:val="single" w:sz="4" w:space="0" w:color="auto"/>
              <w:bottom w:val="single" w:sz="4" w:space="0" w:color="auto"/>
              <w:right w:val="single" w:sz="4" w:space="0" w:color="auto"/>
            </w:tcBorders>
          </w:tcPr>
          <w:p w14:paraId="1AE6094A" w14:textId="77777777" w:rsidR="000B2CD2" w:rsidRPr="00675DB3" w:rsidRDefault="000B2CD2"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2B4C6E" w:rsidRPr="00675DB3" w14:paraId="1FB366D0" w14:textId="77777777" w:rsidTr="00900576">
        <w:tc>
          <w:tcPr>
            <w:tcW w:w="2521" w:type="dxa"/>
            <w:tcBorders>
              <w:top w:val="single" w:sz="4" w:space="0" w:color="auto"/>
              <w:left w:val="single" w:sz="4" w:space="0" w:color="auto"/>
              <w:bottom w:val="single" w:sz="4" w:space="0" w:color="auto"/>
              <w:right w:val="single" w:sz="4" w:space="0" w:color="auto"/>
            </w:tcBorders>
          </w:tcPr>
          <w:p w14:paraId="26AC3AB2" w14:textId="77777777" w:rsidR="002B4C6E" w:rsidRPr="00675DB3" w:rsidRDefault="002B4C6E" w:rsidP="00E1301E">
            <w:pPr>
              <w:widowControl w:val="0"/>
              <w:ind w:left="72"/>
              <w:rPr>
                <w:rtl/>
              </w:rPr>
            </w:pPr>
            <w:r w:rsidRPr="00675DB3">
              <w:rPr>
                <w:rFonts w:hint="cs"/>
                <w:rtl/>
              </w:rPr>
              <w:t>שנ</w:t>
            </w:r>
            <w:r w:rsidRPr="00675DB3">
              <w:rPr>
                <w:rtl/>
              </w:rPr>
              <w:t xml:space="preserve">ת </w:t>
            </w:r>
            <w:r w:rsidRPr="00675DB3">
              <w:rPr>
                <w:rFonts w:hint="cs"/>
                <w:rtl/>
              </w:rPr>
              <w:t>ה</w:t>
            </w:r>
            <w:r w:rsidRPr="00675DB3">
              <w:rPr>
                <w:rtl/>
              </w:rPr>
              <w:t>התאגדות</w:t>
            </w:r>
            <w:r w:rsidRPr="00675DB3">
              <w:rPr>
                <w:rFonts w:hint="cs"/>
                <w:rtl/>
              </w:rPr>
              <w:t xml:space="preserve"> </w:t>
            </w:r>
          </w:p>
        </w:tc>
        <w:tc>
          <w:tcPr>
            <w:tcW w:w="7049" w:type="dxa"/>
            <w:gridSpan w:val="2"/>
            <w:tcBorders>
              <w:top w:val="single" w:sz="4" w:space="0" w:color="auto"/>
              <w:left w:val="single" w:sz="4" w:space="0" w:color="auto"/>
              <w:bottom w:val="single" w:sz="4" w:space="0" w:color="auto"/>
              <w:right w:val="single" w:sz="4" w:space="0" w:color="auto"/>
            </w:tcBorders>
          </w:tcPr>
          <w:p w14:paraId="385493B5" w14:textId="77777777" w:rsidR="002B4C6E" w:rsidRPr="00675DB3" w:rsidRDefault="002B4C6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2B4C6E" w:rsidRPr="00675DB3" w14:paraId="672ADF65"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407C0E28" w14:textId="77777777" w:rsidR="002B4C6E" w:rsidRPr="00675DB3" w:rsidRDefault="002B4C6E" w:rsidP="00E1301E">
            <w:pPr>
              <w:widowControl w:val="0"/>
              <w:ind w:left="72"/>
              <w:rPr>
                <w:rtl/>
              </w:rPr>
            </w:pPr>
            <w:r w:rsidRPr="00675DB3">
              <w:rPr>
                <w:rtl/>
              </w:rPr>
              <w:t>מספר זיהוי</w:t>
            </w:r>
          </w:p>
        </w:tc>
        <w:tc>
          <w:tcPr>
            <w:tcW w:w="7049" w:type="dxa"/>
            <w:gridSpan w:val="2"/>
            <w:tcBorders>
              <w:top w:val="single" w:sz="4" w:space="0" w:color="auto"/>
              <w:left w:val="single" w:sz="4" w:space="0" w:color="auto"/>
              <w:bottom w:val="single" w:sz="4" w:space="0" w:color="auto"/>
              <w:right w:val="single" w:sz="4" w:space="0" w:color="auto"/>
            </w:tcBorders>
            <w:hideMark/>
          </w:tcPr>
          <w:p w14:paraId="7237F124" w14:textId="77777777" w:rsidR="002B4C6E" w:rsidRPr="00675DB3" w:rsidRDefault="002B4C6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2B4C6E" w:rsidRPr="00675DB3" w14:paraId="27CBADF4"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72C9267E" w14:textId="77777777" w:rsidR="002B4C6E" w:rsidRPr="00675DB3" w:rsidRDefault="002B4C6E" w:rsidP="00E1301E">
            <w:pPr>
              <w:widowControl w:val="0"/>
              <w:ind w:left="72"/>
              <w:rPr>
                <w:rtl/>
              </w:rPr>
            </w:pPr>
            <w:r w:rsidRPr="00675DB3">
              <w:rPr>
                <w:rtl/>
              </w:rPr>
              <w:t>איש קשר</w:t>
            </w:r>
          </w:p>
        </w:tc>
        <w:tc>
          <w:tcPr>
            <w:tcW w:w="7049" w:type="dxa"/>
            <w:gridSpan w:val="2"/>
            <w:tcBorders>
              <w:top w:val="single" w:sz="4" w:space="0" w:color="auto"/>
              <w:left w:val="single" w:sz="4" w:space="0" w:color="auto"/>
              <w:bottom w:val="single" w:sz="4" w:space="0" w:color="auto"/>
              <w:right w:val="single" w:sz="4" w:space="0" w:color="auto"/>
            </w:tcBorders>
            <w:hideMark/>
          </w:tcPr>
          <w:p w14:paraId="29D692D5" w14:textId="77777777" w:rsidR="002B4C6E" w:rsidRPr="00675DB3" w:rsidRDefault="002B4C6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2B4C6E" w:rsidRPr="00675DB3" w14:paraId="09D8EDAB"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4BDD2270" w14:textId="77777777" w:rsidR="002B4C6E" w:rsidRPr="00675DB3" w:rsidRDefault="002B4C6E" w:rsidP="00E1301E">
            <w:pPr>
              <w:widowControl w:val="0"/>
              <w:ind w:left="72"/>
              <w:rPr>
                <w:rtl/>
              </w:rPr>
            </w:pPr>
            <w:r w:rsidRPr="00675DB3">
              <w:rPr>
                <w:rtl/>
              </w:rPr>
              <w:t>כתובת</w:t>
            </w:r>
            <w:r w:rsidRPr="00675DB3">
              <w:rPr>
                <w:rFonts w:hint="cs"/>
                <w:rtl/>
              </w:rPr>
              <w:t xml:space="preserve"> הנציג</w:t>
            </w:r>
          </w:p>
        </w:tc>
        <w:tc>
          <w:tcPr>
            <w:tcW w:w="7049" w:type="dxa"/>
            <w:gridSpan w:val="2"/>
            <w:tcBorders>
              <w:top w:val="single" w:sz="4" w:space="0" w:color="auto"/>
              <w:left w:val="single" w:sz="4" w:space="0" w:color="auto"/>
              <w:bottom w:val="single" w:sz="4" w:space="0" w:color="auto"/>
              <w:right w:val="single" w:sz="4" w:space="0" w:color="auto"/>
            </w:tcBorders>
            <w:hideMark/>
          </w:tcPr>
          <w:p w14:paraId="7D7EF062" w14:textId="77777777" w:rsidR="002B4C6E" w:rsidRPr="00675DB3" w:rsidRDefault="002B4C6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2B4C6E" w:rsidRPr="00675DB3" w14:paraId="77328022"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62227B95" w14:textId="77777777" w:rsidR="002B4C6E" w:rsidRPr="00675DB3" w:rsidRDefault="002B4C6E" w:rsidP="00E1301E">
            <w:pPr>
              <w:widowControl w:val="0"/>
              <w:ind w:left="72"/>
              <w:rPr>
                <w:rtl/>
              </w:rPr>
            </w:pPr>
            <w:r w:rsidRPr="00675DB3">
              <w:rPr>
                <w:rtl/>
              </w:rPr>
              <w:t>טלפון</w:t>
            </w:r>
          </w:p>
        </w:tc>
        <w:tc>
          <w:tcPr>
            <w:tcW w:w="7049" w:type="dxa"/>
            <w:gridSpan w:val="2"/>
            <w:tcBorders>
              <w:top w:val="single" w:sz="4" w:space="0" w:color="auto"/>
              <w:left w:val="single" w:sz="4" w:space="0" w:color="auto"/>
              <w:bottom w:val="single" w:sz="4" w:space="0" w:color="auto"/>
              <w:right w:val="single" w:sz="4" w:space="0" w:color="auto"/>
            </w:tcBorders>
            <w:hideMark/>
          </w:tcPr>
          <w:p w14:paraId="5FEBE163" w14:textId="77777777" w:rsidR="002B4C6E" w:rsidRPr="00675DB3" w:rsidRDefault="002B4C6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2B4C6E" w:rsidRPr="00675DB3" w14:paraId="37DD1FF0"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676A8B24" w14:textId="77777777" w:rsidR="002B4C6E" w:rsidRPr="00675DB3" w:rsidRDefault="002B4C6E" w:rsidP="00E1301E">
            <w:pPr>
              <w:widowControl w:val="0"/>
              <w:ind w:left="72"/>
              <w:rPr>
                <w:rtl/>
              </w:rPr>
            </w:pPr>
            <w:r w:rsidRPr="00675DB3">
              <w:rPr>
                <w:rtl/>
              </w:rPr>
              <w:t>פקס</w:t>
            </w:r>
          </w:p>
        </w:tc>
        <w:tc>
          <w:tcPr>
            <w:tcW w:w="7049" w:type="dxa"/>
            <w:gridSpan w:val="2"/>
            <w:tcBorders>
              <w:top w:val="single" w:sz="4" w:space="0" w:color="auto"/>
              <w:left w:val="single" w:sz="4" w:space="0" w:color="auto"/>
              <w:bottom w:val="single" w:sz="4" w:space="0" w:color="auto"/>
              <w:right w:val="single" w:sz="4" w:space="0" w:color="auto"/>
            </w:tcBorders>
            <w:hideMark/>
          </w:tcPr>
          <w:p w14:paraId="7D68C867" w14:textId="77777777" w:rsidR="002B4C6E" w:rsidRPr="00675DB3" w:rsidRDefault="002B4C6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2B4C6E" w:rsidRPr="00675DB3" w14:paraId="5EA383FE"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391F123B" w14:textId="77777777" w:rsidR="002B4C6E" w:rsidRPr="00675DB3" w:rsidRDefault="002B4C6E" w:rsidP="00E1301E">
            <w:pPr>
              <w:widowControl w:val="0"/>
              <w:ind w:left="72"/>
              <w:rPr>
                <w:rtl/>
              </w:rPr>
            </w:pPr>
            <w:r w:rsidRPr="00675DB3">
              <w:rPr>
                <w:rtl/>
              </w:rPr>
              <w:t>דוא"ל</w:t>
            </w:r>
          </w:p>
        </w:tc>
        <w:tc>
          <w:tcPr>
            <w:tcW w:w="7049" w:type="dxa"/>
            <w:gridSpan w:val="2"/>
            <w:tcBorders>
              <w:top w:val="single" w:sz="4" w:space="0" w:color="auto"/>
              <w:left w:val="single" w:sz="4" w:space="0" w:color="auto"/>
              <w:bottom w:val="single" w:sz="4" w:space="0" w:color="auto"/>
              <w:right w:val="single" w:sz="4" w:space="0" w:color="auto"/>
            </w:tcBorders>
            <w:hideMark/>
          </w:tcPr>
          <w:p w14:paraId="780B2551" w14:textId="77777777" w:rsidR="002B4C6E" w:rsidRPr="00675DB3" w:rsidRDefault="002B4C6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2B4C6E" w:rsidRPr="00675DB3" w14:paraId="751EF96C"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420B92F2" w14:textId="77777777" w:rsidR="002B4C6E" w:rsidRPr="00675DB3" w:rsidRDefault="002B4C6E" w:rsidP="00E1301E">
            <w:pPr>
              <w:widowControl w:val="0"/>
              <w:ind w:left="72"/>
              <w:rPr>
                <w:rtl/>
              </w:rPr>
            </w:pPr>
            <w:r w:rsidRPr="00675DB3">
              <w:rPr>
                <w:rtl/>
              </w:rPr>
              <w:t>האם נציג מורשה</w:t>
            </w:r>
          </w:p>
        </w:tc>
        <w:tc>
          <w:tcPr>
            <w:tcW w:w="3524" w:type="dxa"/>
            <w:tcBorders>
              <w:top w:val="single" w:sz="4" w:space="0" w:color="auto"/>
              <w:left w:val="single" w:sz="4" w:space="0" w:color="auto"/>
              <w:bottom w:val="single" w:sz="4" w:space="0" w:color="auto"/>
              <w:right w:val="single" w:sz="4" w:space="0" w:color="auto"/>
            </w:tcBorders>
            <w:hideMark/>
          </w:tcPr>
          <w:p w14:paraId="5111286D" w14:textId="77777777" w:rsidR="002B4C6E" w:rsidRPr="00675DB3" w:rsidRDefault="002B4C6E" w:rsidP="00E1301E">
            <w:pPr>
              <w:widowControl w:val="0"/>
              <w:ind w:left="176"/>
              <w:rPr>
                <w:rtl/>
              </w:rPr>
            </w:pPr>
            <w:r w:rsidRPr="00675DB3">
              <w:rPr>
                <w:u w:val="single"/>
              </w:rPr>
              <w:sym w:font="Wingdings" w:char="F072"/>
            </w:r>
            <w:r w:rsidRPr="00675DB3">
              <w:rPr>
                <w:u w:val="single"/>
                <w:rtl/>
              </w:rPr>
              <w:t xml:space="preserve"> כן          </w:t>
            </w:r>
          </w:p>
        </w:tc>
        <w:tc>
          <w:tcPr>
            <w:tcW w:w="3525" w:type="dxa"/>
            <w:tcBorders>
              <w:top w:val="single" w:sz="4" w:space="0" w:color="auto"/>
              <w:left w:val="single" w:sz="4" w:space="0" w:color="auto"/>
              <w:bottom w:val="single" w:sz="4" w:space="0" w:color="auto"/>
              <w:right w:val="single" w:sz="4" w:space="0" w:color="auto"/>
            </w:tcBorders>
            <w:hideMark/>
          </w:tcPr>
          <w:p w14:paraId="1A48C7A0" w14:textId="77777777" w:rsidR="002B4C6E" w:rsidRPr="00675DB3" w:rsidRDefault="002B4C6E" w:rsidP="00E1301E">
            <w:pPr>
              <w:widowControl w:val="0"/>
              <w:ind w:left="176"/>
            </w:pPr>
            <w:r w:rsidRPr="00675DB3">
              <w:rPr>
                <w:u w:val="single"/>
              </w:rPr>
              <w:sym w:font="Wingdings" w:char="F072"/>
            </w:r>
            <w:r w:rsidRPr="00675DB3">
              <w:rPr>
                <w:u w:val="single"/>
                <w:rtl/>
              </w:rPr>
              <w:t xml:space="preserve"> לא          </w:t>
            </w:r>
          </w:p>
        </w:tc>
      </w:tr>
      <w:tr w:rsidR="002B4C6E" w:rsidRPr="00675DB3" w14:paraId="3C12E560"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40539C32" w14:textId="77777777" w:rsidR="002B4C6E" w:rsidRPr="00675DB3" w:rsidRDefault="002B4C6E" w:rsidP="00E1301E">
            <w:pPr>
              <w:widowControl w:val="0"/>
              <w:ind w:left="72"/>
            </w:pPr>
            <w:r w:rsidRPr="00675DB3">
              <w:rPr>
                <w:rtl/>
              </w:rPr>
              <w:t>האם נציג/סניף בלעדי</w:t>
            </w:r>
          </w:p>
        </w:tc>
        <w:tc>
          <w:tcPr>
            <w:tcW w:w="3524" w:type="dxa"/>
            <w:tcBorders>
              <w:top w:val="single" w:sz="4" w:space="0" w:color="auto"/>
              <w:left w:val="single" w:sz="4" w:space="0" w:color="auto"/>
              <w:bottom w:val="single" w:sz="4" w:space="0" w:color="auto"/>
              <w:right w:val="single" w:sz="4" w:space="0" w:color="auto"/>
            </w:tcBorders>
            <w:hideMark/>
          </w:tcPr>
          <w:p w14:paraId="629BFCA9" w14:textId="77777777" w:rsidR="002B4C6E" w:rsidRPr="00675DB3" w:rsidRDefault="002B4C6E" w:rsidP="00E1301E">
            <w:pPr>
              <w:widowControl w:val="0"/>
              <w:ind w:left="176"/>
              <w:rPr>
                <w:u w:val="single"/>
                <w:rtl/>
              </w:rPr>
            </w:pPr>
            <w:r w:rsidRPr="00675DB3">
              <w:rPr>
                <w:u w:val="single"/>
              </w:rPr>
              <w:sym w:font="Wingdings" w:char="F072"/>
            </w:r>
            <w:r w:rsidRPr="00675DB3">
              <w:rPr>
                <w:u w:val="single"/>
                <w:rtl/>
              </w:rPr>
              <w:t xml:space="preserve"> כן          </w:t>
            </w:r>
          </w:p>
        </w:tc>
        <w:tc>
          <w:tcPr>
            <w:tcW w:w="3525" w:type="dxa"/>
            <w:tcBorders>
              <w:top w:val="single" w:sz="4" w:space="0" w:color="auto"/>
              <w:left w:val="single" w:sz="4" w:space="0" w:color="auto"/>
              <w:bottom w:val="single" w:sz="4" w:space="0" w:color="auto"/>
              <w:right w:val="single" w:sz="4" w:space="0" w:color="auto"/>
            </w:tcBorders>
            <w:hideMark/>
          </w:tcPr>
          <w:p w14:paraId="1538B8B6" w14:textId="77777777" w:rsidR="002B4C6E" w:rsidRPr="00675DB3" w:rsidRDefault="002B4C6E" w:rsidP="00E1301E">
            <w:pPr>
              <w:widowControl w:val="0"/>
              <w:ind w:left="176"/>
              <w:rPr>
                <w:u w:val="single"/>
              </w:rPr>
            </w:pPr>
            <w:r w:rsidRPr="00675DB3">
              <w:rPr>
                <w:u w:val="single"/>
              </w:rPr>
              <w:sym w:font="Wingdings" w:char="F072"/>
            </w:r>
            <w:r w:rsidRPr="00675DB3">
              <w:rPr>
                <w:u w:val="single"/>
                <w:rtl/>
              </w:rPr>
              <w:t xml:space="preserve"> לא          </w:t>
            </w:r>
          </w:p>
        </w:tc>
      </w:tr>
      <w:tr w:rsidR="002B4C6E" w:rsidRPr="00675DB3" w14:paraId="7D44C919"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3BF663C0" w14:textId="77777777" w:rsidR="002B4C6E" w:rsidRPr="00675DB3" w:rsidRDefault="002B4C6E" w:rsidP="00E1301E">
            <w:pPr>
              <w:widowControl w:val="0"/>
              <w:ind w:left="72"/>
            </w:pPr>
            <w:r w:rsidRPr="00675DB3">
              <w:rPr>
                <w:rtl/>
              </w:rPr>
              <w:t>איזה פעולות רשאי לבצע מטעם המשיב</w:t>
            </w:r>
          </w:p>
        </w:tc>
        <w:tc>
          <w:tcPr>
            <w:tcW w:w="7049" w:type="dxa"/>
            <w:gridSpan w:val="2"/>
            <w:tcBorders>
              <w:top w:val="single" w:sz="4" w:space="0" w:color="auto"/>
              <w:left w:val="single" w:sz="4" w:space="0" w:color="auto"/>
              <w:bottom w:val="single" w:sz="4" w:space="0" w:color="auto"/>
              <w:right w:val="single" w:sz="4" w:space="0" w:color="auto"/>
            </w:tcBorders>
            <w:vAlign w:val="bottom"/>
            <w:hideMark/>
          </w:tcPr>
          <w:p w14:paraId="765D885A" w14:textId="77777777" w:rsidR="002B4C6E" w:rsidRPr="00675DB3" w:rsidRDefault="002B4C6E" w:rsidP="00E1301E">
            <w:pPr>
              <w:widowControl w:val="0"/>
              <w:ind w:left="176"/>
              <w:jc w:val="left"/>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2B4C6E" w:rsidRPr="00675DB3" w14:paraId="455608BD"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52E3AD35" w14:textId="77777777" w:rsidR="002B4C6E" w:rsidRPr="00675DB3" w:rsidRDefault="002B4C6E" w:rsidP="00E1301E">
            <w:pPr>
              <w:widowControl w:val="0"/>
              <w:ind w:left="72"/>
              <w:rPr>
                <w:rtl/>
              </w:rPr>
            </w:pPr>
            <w:r w:rsidRPr="00675DB3">
              <w:rPr>
                <w:rtl/>
              </w:rPr>
              <w:t>החל מאיזו שנה משמש כנציג/ מתי הוקם הסניף</w:t>
            </w:r>
          </w:p>
        </w:tc>
        <w:tc>
          <w:tcPr>
            <w:tcW w:w="7049" w:type="dxa"/>
            <w:gridSpan w:val="2"/>
            <w:tcBorders>
              <w:top w:val="single" w:sz="4" w:space="0" w:color="auto"/>
              <w:left w:val="single" w:sz="4" w:space="0" w:color="auto"/>
              <w:bottom w:val="single" w:sz="4" w:space="0" w:color="auto"/>
              <w:right w:val="single" w:sz="4" w:space="0" w:color="auto"/>
            </w:tcBorders>
            <w:vAlign w:val="bottom"/>
            <w:hideMark/>
          </w:tcPr>
          <w:p w14:paraId="03789E1A" w14:textId="77777777" w:rsidR="002B4C6E" w:rsidRPr="00675DB3" w:rsidRDefault="002B4C6E" w:rsidP="00E1301E">
            <w:pPr>
              <w:widowControl w:val="0"/>
              <w:ind w:left="176"/>
              <w:jc w:val="left"/>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2B4C6E" w:rsidRPr="00675DB3" w14:paraId="3C94A0C6"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109A0478" w14:textId="77777777" w:rsidR="002B4C6E" w:rsidRPr="00675DB3" w:rsidRDefault="002B4C6E" w:rsidP="00E1301E">
            <w:pPr>
              <w:widowControl w:val="0"/>
              <w:ind w:left="72"/>
              <w:rPr>
                <w:rFonts w:hint="cs"/>
                <w:rtl/>
              </w:rPr>
            </w:pPr>
            <w:r w:rsidRPr="00675DB3">
              <w:rPr>
                <w:rtl/>
              </w:rPr>
              <w:t>היקף כספי כולל של עבודת הנציג כנציג של המשיב או של הסניף בשנים 200</w:t>
            </w:r>
            <w:r w:rsidRPr="00675DB3">
              <w:rPr>
                <w:rFonts w:hint="cs"/>
                <w:rtl/>
              </w:rPr>
              <w:t>7</w:t>
            </w:r>
            <w:r w:rsidRPr="00675DB3">
              <w:rPr>
                <w:rtl/>
              </w:rPr>
              <w:t>-20</w:t>
            </w:r>
            <w:r w:rsidRPr="00675DB3">
              <w:rPr>
                <w:rFonts w:hint="cs"/>
                <w:rtl/>
              </w:rPr>
              <w:t>1</w:t>
            </w:r>
            <w:r w:rsidR="00534A16">
              <w:rPr>
                <w:rFonts w:hint="cs"/>
                <w:rtl/>
              </w:rPr>
              <w:t>9</w:t>
            </w:r>
          </w:p>
        </w:tc>
        <w:tc>
          <w:tcPr>
            <w:tcW w:w="7049" w:type="dxa"/>
            <w:gridSpan w:val="2"/>
            <w:tcBorders>
              <w:top w:val="single" w:sz="4" w:space="0" w:color="auto"/>
              <w:left w:val="single" w:sz="4" w:space="0" w:color="auto"/>
              <w:bottom w:val="single" w:sz="4" w:space="0" w:color="auto"/>
              <w:right w:val="single" w:sz="4" w:space="0" w:color="auto"/>
            </w:tcBorders>
            <w:vAlign w:val="bottom"/>
            <w:hideMark/>
          </w:tcPr>
          <w:p w14:paraId="7FAA1FD8" w14:textId="77777777" w:rsidR="002B4C6E" w:rsidRPr="00675DB3" w:rsidRDefault="002B4C6E" w:rsidP="00E1301E">
            <w:pPr>
              <w:widowControl w:val="0"/>
              <w:ind w:left="176"/>
              <w:jc w:val="left"/>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2B4C6E" w:rsidRPr="00675DB3" w14:paraId="3AD96B6B" w14:textId="77777777" w:rsidTr="00900576">
        <w:tc>
          <w:tcPr>
            <w:tcW w:w="2521" w:type="dxa"/>
            <w:tcBorders>
              <w:top w:val="single" w:sz="4" w:space="0" w:color="auto"/>
              <w:left w:val="single" w:sz="4" w:space="0" w:color="auto"/>
              <w:bottom w:val="single" w:sz="4" w:space="0" w:color="auto"/>
              <w:right w:val="single" w:sz="4" w:space="0" w:color="auto"/>
            </w:tcBorders>
          </w:tcPr>
          <w:p w14:paraId="2CE896C9" w14:textId="77777777" w:rsidR="002B4C6E" w:rsidRPr="00675DB3" w:rsidRDefault="002B4C6E" w:rsidP="00E1301E">
            <w:pPr>
              <w:widowControl w:val="0"/>
              <w:ind w:left="72"/>
              <w:rPr>
                <w:rtl/>
              </w:rPr>
            </w:pPr>
            <w:r w:rsidRPr="00675DB3">
              <w:rPr>
                <w:rFonts w:hint="cs"/>
                <w:rtl/>
              </w:rPr>
              <w:t>פרופיל החברה (לצרף)</w:t>
            </w:r>
          </w:p>
        </w:tc>
        <w:tc>
          <w:tcPr>
            <w:tcW w:w="7049" w:type="dxa"/>
            <w:gridSpan w:val="2"/>
            <w:tcBorders>
              <w:top w:val="single" w:sz="4" w:space="0" w:color="auto"/>
              <w:left w:val="single" w:sz="4" w:space="0" w:color="auto"/>
              <w:bottom w:val="single" w:sz="4" w:space="0" w:color="auto"/>
              <w:right w:val="single" w:sz="4" w:space="0" w:color="auto"/>
            </w:tcBorders>
          </w:tcPr>
          <w:p w14:paraId="71ED621A" w14:textId="77777777" w:rsidR="002B4C6E" w:rsidRPr="00675DB3" w:rsidRDefault="002B4C6E" w:rsidP="00E1301E">
            <w:pPr>
              <w:widowControl w:val="0"/>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bl>
    <w:p w14:paraId="41FAB7F8" w14:textId="77777777" w:rsidR="00F20D5E" w:rsidRPr="00675DB3" w:rsidRDefault="00F20D5E" w:rsidP="00BF2827">
      <w:pPr>
        <w:bidi w:val="0"/>
        <w:jc w:val="left"/>
        <w:rPr>
          <w:b/>
          <w:bCs/>
          <w:sz w:val="30"/>
          <w:szCs w:val="30"/>
          <w:rtl/>
        </w:rPr>
        <w:sectPr w:rsidR="00F20D5E" w:rsidRPr="00675DB3" w:rsidSect="00746DAD">
          <w:headerReference w:type="default" r:id="rId9"/>
          <w:footerReference w:type="default" r:id="rId10"/>
          <w:footerReference w:type="first" r:id="rId11"/>
          <w:pgSz w:w="11906" w:h="16838"/>
          <w:pgMar w:top="1418" w:right="1418" w:bottom="1418" w:left="993" w:header="709" w:footer="709" w:gutter="0"/>
          <w:cols w:space="720"/>
          <w:bidi/>
          <w:rtlGutter/>
        </w:sectPr>
      </w:pPr>
    </w:p>
    <w:p w14:paraId="4A70859A" w14:textId="77777777" w:rsidR="00E45A0A" w:rsidRPr="00675DB3" w:rsidRDefault="00E45A0A" w:rsidP="00AB64DF">
      <w:pPr>
        <w:outlineLvl w:val="3"/>
        <w:rPr>
          <w:b/>
          <w:bCs/>
          <w:u w:val="single"/>
          <w:rtl/>
        </w:rPr>
      </w:pPr>
      <w:r w:rsidRPr="00675DB3">
        <w:rPr>
          <w:b/>
          <w:bCs/>
          <w:sz w:val="30"/>
          <w:szCs w:val="30"/>
          <w:rtl/>
        </w:rPr>
        <w:lastRenderedPageBreak/>
        <w:t>ב.</w:t>
      </w:r>
      <w:r w:rsidRPr="00675DB3">
        <w:rPr>
          <w:b/>
          <w:bCs/>
          <w:sz w:val="30"/>
          <w:szCs w:val="30"/>
          <w:rtl/>
        </w:rPr>
        <w:tab/>
        <w:t>שאלות בנושא הניסיון המקצועי</w:t>
      </w:r>
      <w:r w:rsidRPr="00675DB3">
        <w:rPr>
          <w:b/>
          <w:bCs/>
          <w:u w:val="single"/>
          <w:rtl/>
        </w:rPr>
        <w:t xml:space="preserve"> </w:t>
      </w:r>
    </w:p>
    <w:p w14:paraId="59C23CFC" w14:textId="77777777" w:rsidR="00E45A0A" w:rsidRPr="00675DB3" w:rsidRDefault="00E45A0A" w:rsidP="00AB64DF">
      <w:pPr>
        <w:pStyle w:val="Normal6"/>
        <w:rPr>
          <w:sz w:val="18"/>
          <w:rtl/>
        </w:rPr>
      </w:pPr>
      <w:bookmarkStart w:id="222" w:name="_Toc519182416"/>
      <w:bookmarkStart w:id="223" w:name="_Toc531604951"/>
      <w:bookmarkStart w:id="224" w:name="_Toc531859997"/>
      <w:bookmarkStart w:id="225" w:name="_Toc3836100"/>
      <w:bookmarkStart w:id="226" w:name="_Toc3840610"/>
      <w:bookmarkStart w:id="227" w:name="_Toc3840833"/>
      <w:bookmarkStart w:id="228" w:name="_Toc5636769"/>
      <w:r w:rsidRPr="00675DB3">
        <w:rPr>
          <w:rtl/>
        </w:rPr>
        <w:t>ניסיון ב</w:t>
      </w:r>
      <w:r w:rsidRPr="00675DB3">
        <w:rPr>
          <w:rFonts w:hint="cs"/>
          <w:rtl/>
        </w:rPr>
        <w:t xml:space="preserve">ניהול פרויקט הקמת מתחם </w:t>
      </w:r>
      <w:r w:rsidR="00255995" w:rsidRPr="00675DB3">
        <w:rPr>
          <w:rFonts w:hint="cs"/>
          <w:rtl/>
        </w:rPr>
        <w:t>מבונה</w:t>
      </w:r>
      <w:r w:rsidRPr="00675DB3">
        <w:rPr>
          <w:rFonts w:hint="cs"/>
          <w:rtl/>
        </w:rPr>
        <w:t xml:space="preserve"> </w:t>
      </w:r>
      <w:r w:rsidRPr="00675DB3">
        <w:rPr>
          <w:rtl/>
        </w:rPr>
        <w:t xml:space="preserve"> במהלך השנים 200</w:t>
      </w:r>
      <w:r w:rsidRPr="00675DB3">
        <w:rPr>
          <w:rFonts w:hint="cs"/>
          <w:rtl/>
        </w:rPr>
        <w:t>7</w:t>
      </w:r>
      <w:r w:rsidRPr="00675DB3">
        <w:rPr>
          <w:rtl/>
        </w:rPr>
        <w:t>-201</w:t>
      </w:r>
      <w:bookmarkEnd w:id="222"/>
      <w:bookmarkEnd w:id="223"/>
      <w:bookmarkEnd w:id="224"/>
      <w:bookmarkEnd w:id="225"/>
      <w:bookmarkEnd w:id="226"/>
      <w:bookmarkEnd w:id="227"/>
      <w:bookmarkEnd w:id="228"/>
      <w:r w:rsidR="00534A16">
        <w:rPr>
          <w:rFonts w:hint="cs"/>
          <w:rtl/>
        </w:rPr>
        <w:t>9</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1493"/>
        <w:gridCol w:w="1839"/>
        <w:gridCol w:w="1839"/>
        <w:gridCol w:w="1839"/>
      </w:tblGrid>
      <w:tr w:rsidR="00E45A0A" w:rsidRPr="00675DB3" w14:paraId="0349762C" w14:textId="77777777" w:rsidTr="00900576">
        <w:trPr>
          <w:tblHeader/>
        </w:trPr>
        <w:tc>
          <w:tcPr>
            <w:tcW w:w="1131" w:type="pct"/>
            <w:tcBorders>
              <w:top w:val="single" w:sz="4" w:space="0" w:color="auto"/>
              <w:left w:val="single" w:sz="4" w:space="0" w:color="auto"/>
              <w:bottom w:val="single" w:sz="4" w:space="0" w:color="auto"/>
              <w:right w:val="single" w:sz="4" w:space="0" w:color="auto"/>
            </w:tcBorders>
          </w:tcPr>
          <w:p w14:paraId="0BAA79CC" w14:textId="77777777" w:rsidR="00E45A0A" w:rsidRPr="00675DB3" w:rsidRDefault="00E45A0A" w:rsidP="00BF2827">
            <w:pPr>
              <w:jc w:val="left"/>
              <w:rPr>
                <w:rtl/>
              </w:rPr>
            </w:pPr>
            <w:bookmarkStart w:id="229" w:name="Title_4" w:colFirst="0" w:colLast="0"/>
          </w:p>
        </w:tc>
        <w:tc>
          <w:tcPr>
            <w:tcW w:w="824" w:type="pct"/>
            <w:tcBorders>
              <w:top w:val="single" w:sz="4" w:space="0" w:color="auto"/>
              <w:left w:val="single" w:sz="4" w:space="0" w:color="auto"/>
              <w:bottom w:val="single" w:sz="4" w:space="0" w:color="auto"/>
              <w:right w:val="single" w:sz="4" w:space="0" w:color="auto"/>
            </w:tcBorders>
            <w:hideMark/>
          </w:tcPr>
          <w:p w14:paraId="260F5051" w14:textId="77777777" w:rsidR="00E45A0A" w:rsidRPr="00675DB3" w:rsidRDefault="00E45A0A" w:rsidP="00BF2827">
            <w:pPr>
              <w:ind w:left="163"/>
              <w:jc w:val="center"/>
              <w:rPr>
                <w:b/>
                <w:bCs/>
                <w:rtl/>
              </w:rPr>
            </w:pPr>
            <w:r w:rsidRPr="00675DB3">
              <w:rPr>
                <w:b/>
                <w:bCs/>
                <w:rtl/>
              </w:rPr>
              <w:t>פרויקט 1</w:t>
            </w:r>
          </w:p>
        </w:tc>
        <w:tc>
          <w:tcPr>
            <w:tcW w:w="1015" w:type="pct"/>
            <w:tcBorders>
              <w:top w:val="single" w:sz="4" w:space="0" w:color="auto"/>
              <w:left w:val="single" w:sz="4" w:space="0" w:color="auto"/>
              <w:bottom w:val="single" w:sz="4" w:space="0" w:color="auto"/>
              <w:right w:val="single" w:sz="4" w:space="0" w:color="auto"/>
            </w:tcBorders>
            <w:hideMark/>
          </w:tcPr>
          <w:p w14:paraId="3488F8A9" w14:textId="77777777" w:rsidR="00E45A0A" w:rsidRPr="00675DB3" w:rsidRDefault="00E45A0A" w:rsidP="00BF2827">
            <w:pPr>
              <w:ind w:left="27"/>
              <w:jc w:val="center"/>
              <w:rPr>
                <w:b/>
                <w:bCs/>
                <w:rtl/>
              </w:rPr>
            </w:pPr>
            <w:r w:rsidRPr="00675DB3">
              <w:rPr>
                <w:b/>
                <w:bCs/>
                <w:rtl/>
              </w:rPr>
              <w:t>פרויקט 2</w:t>
            </w:r>
          </w:p>
        </w:tc>
        <w:tc>
          <w:tcPr>
            <w:tcW w:w="1015" w:type="pct"/>
            <w:tcBorders>
              <w:top w:val="single" w:sz="4" w:space="0" w:color="auto"/>
              <w:left w:val="single" w:sz="4" w:space="0" w:color="auto"/>
              <w:bottom w:val="single" w:sz="4" w:space="0" w:color="auto"/>
              <w:right w:val="single" w:sz="4" w:space="0" w:color="auto"/>
            </w:tcBorders>
            <w:hideMark/>
          </w:tcPr>
          <w:p w14:paraId="05B83EF2" w14:textId="77777777" w:rsidR="00E45A0A" w:rsidRPr="00675DB3" w:rsidRDefault="00E45A0A" w:rsidP="00BF2827">
            <w:pPr>
              <w:ind w:left="121"/>
              <w:jc w:val="center"/>
              <w:rPr>
                <w:b/>
                <w:bCs/>
                <w:rtl/>
              </w:rPr>
            </w:pPr>
            <w:r w:rsidRPr="00675DB3">
              <w:rPr>
                <w:b/>
                <w:bCs/>
                <w:rtl/>
              </w:rPr>
              <w:t>פרויקט 3</w:t>
            </w:r>
          </w:p>
        </w:tc>
        <w:tc>
          <w:tcPr>
            <w:tcW w:w="1015" w:type="pct"/>
            <w:tcBorders>
              <w:top w:val="single" w:sz="4" w:space="0" w:color="auto"/>
              <w:left w:val="single" w:sz="4" w:space="0" w:color="auto"/>
              <w:bottom w:val="single" w:sz="4" w:space="0" w:color="auto"/>
              <w:right w:val="single" w:sz="4" w:space="0" w:color="auto"/>
            </w:tcBorders>
            <w:hideMark/>
          </w:tcPr>
          <w:p w14:paraId="08536B56" w14:textId="77777777" w:rsidR="00E45A0A" w:rsidRPr="00675DB3" w:rsidRDefault="00E45A0A" w:rsidP="00BF2827">
            <w:pPr>
              <w:ind w:left="163"/>
              <w:jc w:val="center"/>
              <w:rPr>
                <w:b/>
                <w:bCs/>
                <w:rtl/>
              </w:rPr>
            </w:pPr>
            <w:r w:rsidRPr="00675DB3">
              <w:rPr>
                <w:b/>
                <w:bCs/>
                <w:rtl/>
              </w:rPr>
              <w:t>פרויקט 4</w:t>
            </w:r>
          </w:p>
        </w:tc>
      </w:tr>
      <w:bookmarkEnd w:id="229"/>
      <w:tr w:rsidR="00E45A0A" w:rsidRPr="00675DB3" w14:paraId="4D3DB664"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344724BE" w14:textId="77777777" w:rsidR="00E45A0A" w:rsidRPr="00675DB3" w:rsidRDefault="00E45A0A" w:rsidP="00BF2827">
            <w:pPr>
              <w:ind w:left="0"/>
              <w:jc w:val="left"/>
              <w:rPr>
                <w:rtl/>
              </w:rPr>
            </w:pPr>
            <w:r w:rsidRPr="00675DB3">
              <w:rPr>
                <w:rtl/>
              </w:rPr>
              <w:t>שם הלקוח</w:t>
            </w:r>
          </w:p>
        </w:tc>
        <w:tc>
          <w:tcPr>
            <w:tcW w:w="824" w:type="pct"/>
            <w:tcBorders>
              <w:top w:val="single" w:sz="4" w:space="0" w:color="auto"/>
              <w:left w:val="single" w:sz="4" w:space="0" w:color="auto"/>
              <w:bottom w:val="single" w:sz="4" w:space="0" w:color="auto"/>
              <w:right w:val="single" w:sz="4" w:space="0" w:color="auto"/>
            </w:tcBorders>
            <w:vAlign w:val="bottom"/>
            <w:hideMark/>
          </w:tcPr>
          <w:p w14:paraId="28594DB1" w14:textId="77777777" w:rsidR="00E45A0A" w:rsidRPr="00675DB3" w:rsidRDefault="00E45A0A" w:rsidP="00BF2827">
            <w:pPr>
              <w:ind w:left="0"/>
              <w:jc w:val="center"/>
              <w:rPr>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0506406B"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5BE1F66D"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06B79E39"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E45A0A" w:rsidRPr="00675DB3" w14:paraId="615BA65E" w14:textId="77777777" w:rsidTr="00900576">
        <w:trPr>
          <w:trHeight w:val="300"/>
        </w:trPr>
        <w:tc>
          <w:tcPr>
            <w:tcW w:w="1131" w:type="pct"/>
            <w:tcBorders>
              <w:top w:val="single" w:sz="4" w:space="0" w:color="auto"/>
              <w:left w:val="single" w:sz="4" w:space="0" w:color="auto"/>
              <w:bottom w:val="single" w:sz="4" w:space="0" w:color="auto"/>
              <w:right w:val="single" w:sz="4" w:space="0" w:color="auto"/>
            </w:tcBorders>
            <w:hideMark/>
          </w:tcPr>
          <w:p w14:paraId="538AF152" w14:textId="77777777" w:rsidR="00E45A0A" w:rsidRPr="00675DB3" w:rsidRDefault="00E45A0A" w:rsidP="00BF2827">
            <w:pPr>
              <w:ind w:left="0"/>
              <w:jc w:val="left"/>
            </w:pPr>
            <w:r w:rsidRPr="00675DB3">
              <w:rPr>
                <w:rtl/>
              </w:rPr>
              <w:t>מיקום הפרויקט</w:t>
            </w:r>
          </w:p>
        </w:tc>
        <w:tc>
          <w:tcPr>
            <w:tcW w:w="824" w:type="pct"/>
            <w:tcBorders>
              <w:top w:val="single" w:sz="4" w:space="0" w:color="auto"/>
              <w:left w:val="single" w:sz="4" w:space="0" w:color="auto"/>
              <w:bottom w:val="single" w:sz="4" w:space="0" w:color="auto"/>
              <w:right w:val="single" w:sz="4" w:space="0" w:color="auto"/>
            </w:tcBorders>
            <w:vAlign w:val="bottom"/>
            <w:hideMark/>
          </w:tcPr>
          <w:p w14:paraId="1458AC36" w14:textId="77777777" w:rsidR="00E45A0A" w:rsidRPr="00675DB3" w:rsidRDefault="00E45A0A" w:rsidP="00BF2827">
            <w:pPr>
              <w:ind w:left="0"/>
              <w:jc w:val="center"/>
              <w:rPr>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28D349CB"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4CC2B0BC"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6402FAC8"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E45A0A" w:rsidRPr="00675DB3" w14:paraId="526F0C82" w14:textId="77777777" w:rsidTr="00900576">
        <w:trPr>
          <w:trHeight w:val="299"/>
        </w:trPr>
        <w:tc>
          <w:tcPr>
            <w:tcW w:w="1131" w:type="pct"/>
            <w:tcBorders>
              <w:top w:val="single" w:sz="4" w:space="0" w:color="auto"/>
              <w:left w:val="single" w:sz="4" w:space="0" w:color="auto"/>
              <w:bottom w:val="single" w:sz="4" w:space="0" w:color="auto"/>
              <w:right w:val="single" w:sz="4" w:space="0" w:color="auto"/>
            </w:tcBorders>
            <w:hideMark/>
          </w:tcPr>
          <w:p w14:paraId="140A4A94" w14:textId="77777777" w:rsidR="00E45A0A" w:rsidRPr="00675DB3" w:rsidRDefault="00E45A0A" w:rsidP="00BF2827">
            <w:pPr>
              <w:ind w:left="0"/>
              <w:jc w:val="left"/>
            </w:pPr>
            <w:r w:rsidRPr="00675DB3">
              <w:rPr>
                <w:rtl/>
              </w:rPr>
              <w:t>תיאור הפרויקט</w:t>
            </w:r>
          </w:p>
        </w:tc>
        <w:tc>
          <w:tcPr>
            <w:tcW w:w="824" w:type="pct"/>
            <w:tcBorders>
              <w:top w:val="single" w:sz="4" w:space="0" w:color="auto"/>
              <w:left w:val="single" w:sz="4" w:space="0" w:color="auto"/>
              <w:bottom w:val="single" w:sz="4" w:space="0" w:color="auto"/>
              <w:right w:val="single" w:sz="4" w:space="0" w:color="auto"/>
            </w:tcBorders>
            <w:vAlign w:val="bottom"/>
            <w:hideMark/>
          </w:tcPr>
          <w:p w14:paraId="69DBCEDA" w14:textId="77777777" w:rsidR="00E45A0A" w:rsidRPr="00675DB3" w:rsidRDefault="00E45A0A" w:rsidP="00BF2827">
            <w:pPr>
              <w:ind w:left="0"/>
              <w:jc w:val="center"/>
              <w:rPr>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309B7F27"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5869BB9B"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6B4F0B3D" w14:textId="77777777" w:rsidR="00E45A0A" w:rsidRPr="00675DB3" w:rsidRDefault="00E45A0A"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E45A0A" w:rsidRPr="00675DB3" w14:paraId="5C140CEC" w14:textId="77777777" w:rsidTr="00900576">
        <w:trPr>
          <w:trHeight w:val="299"/>
        </w:trPr>
        <w:tc>
          <w:tcPr>
            <w:tcW w:w="1131" w:type="pct"/>
            <w:tcBorders>
              <w:top w:val="single" w:sz="4" w:space="0" w:color="auto"/>
              <w:left w:val="single" w:sz="4" w:space="0" w:color="auto"/>
              <w:bottom w:val="single" w:sz="4" w:space="0" w:color="auto"/>
              <w:right w:val="single" w:sz="4" w:space="0" w:color="auto"/>
            </w:tcBorders>
            <w:hideMark/>
          </w:tcPr>
          <w:p w14:paraId="093FC00E" w14:textId="77777777" w:rsidR="00E45A0A" w:rsidRPr="00675DB3" w:rsidRDefault="00E45A0A" w:rsidP="00BF2827">
            <w:pPr>
              <w:ind w:left="0"/>
              <w:jc w:val="left"/>
            </w:pPr>
            <w:r w:rsidRPr="00675DB3">
              <w:rPr>
                <w:rtl/>
              </w:rPr>
              <w:t>תפקיד בפרויקט (</w:t>
            </w:r>
            <w:r w:rsidRPr="00675DB3">
              <w:rPr>
                <w:rFonts w:hint="cs"/>
                <w:rtl/>
              </w:rPr>
              <w:t>ייעוץ כלכלי/ייעוץ אסטרטגי, ניהול, תיאום תכנון, תכנון סטטוטורי, ניהול פרויקטים הנדסיים, אינטגרטור</w:t>
            </w:r>
            <w:r w:rsidRPr="00675DB3">
              <w:rPr>
                <w:rtl/>
              </w:rPr>
              <w:t>)</w:t>
            </w:r>
          </w:p>
        </w:tc>
        <w:tc>
          <w:tcPr>
            <w:tcW w:w="824" w:type="pct"/>
            <w:tcBorders>
              <w:top w:val="single" w:sz="4" w:space="0" w:color="auto"/>
              <w:left w:val="single" w:sz="4" w:space="0" w:color="auto"/>
              <w:bottom w:val="single" w:sz="4" w:space="0" w:color="auto"/>
              <w:right w:val="single" w:sz="4" w:space="0" w:color="auto"/>
            </w:tcBorders>
            <w:vAlign w:val="bottom"/>
            <w:hideMark/>
          </w:tcPr>
          <w:p w14:paraId="6DB790FB"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3641DA5B"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1762A190"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3DDCD63F"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E45A0A" w:rsidRPr="00675DB3" w14:paraId="1E0DEAEF"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08409201" w14:textId="77777777" w:rsidR="00E45A0A" w:rsidRPr="00675DB3" w:rsidRDefault="00E45A0A" w:rsidP="00BF2827">
            <w:pPr>
              <w:ind w:left="0"/>
              <w:jc w:val="left"/>
            </w:pPr>
            <w:r w:rsidRPr="00675DB3">
              <w:rPr>
                <w:rtl/>
              </w:rPr>
              <w:t>תאריך התחלה</w:t>
            </w:r>
          </w:p>
        </w:tc>
        <w:tc>
          <w:tcPr>
            <w:tcW w:w="824" w:type="pct"/>
            <w:tcBorders>
              <w:top w:val="single" w:sz="4" w:space="0" w:color="auto"/>
              <w:left w:val="single" w:sz="4" w:space="0" w:color="auto"/>
              <w:bottom w:val="single" w:sz="4" w:space="0" w:color="auto"/>
              <w:right w:val="single" w:sz="4" w:space="0" w:color="auto"/>
            </w:tcBorders>
            <w:vAlign w:val="bottom"/>
            <w:hideMark/>
          </w:tcPr>
          <w:p w14:paraId="302DE2CB"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6B624296"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33A16137"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511B4409"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E45A0A" w:rsidRPr="00675DB3" w14:paraId="4DA3A1DB"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16FA8840" w14:textId="77777777" w:rsidR="00E45A0A" w:rsidRPr="00675DB3" w:rsidRDefault="00E45A0A" w:rsidP="00BF2827">
            <w:pPr>
              <w:ind w:left="0"/>
              <w:jc w:val="left"/>
            </w:pPr>
            <w:r w:rsidRPr="00675DB3">
              <w:rPr>
                <w:rtl/>
              </w:rPr>
              <w:t>שלב נוכחי</w:t>
            </w:r>
          </w:p>
        </w:tc>
        <w:tc>
          <w:tcPr>
            <w:tcW w:w="824" w:type="pct"/>
            <w:tcBorders>
              <w:top w:val="single" w:sz="4" w:space="0" w:color="auto"/>
              <w:left w:val="single" w:sz="4" w:space="0" w:color="auto"/>
              <w:bottom w:val="single" w:sz="4" w:space="0" w:color="auto"/>
              <w:right w:val="single" w:sz="4" w:space="0" w:color="auto"/>
            </w:tcBorders>
            <w:vAlign w:val="bottom"/>
            <w:hideMark/>
          </w:tcPr>
          <w:p w14:paraId="2449C649"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3D48997D"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25352861"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035ACE29"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E45A0A" w:rsidRPr="00675DB3" w14:paraId="3F4DE5CE"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198539C9" w14:textId="77777777" w:rsidR="00E45A0A" w:rsidRPr="00675DB3" w:rsidRDefault="00E45A0A" w:rsidP="00BF2827">
            <w:pPr>
              <w:ind w:left="0"/>
              <w:jc w:val="left"/>
            </w:pPr>
            <w:r w:rsidRPr="00675DB3">
              <w:rPr>
                <w:rtl/>
              </w:rPr>
              <w:t>תאריך סיום (ככל שרלבנטי)</w:t>
            </w:r>
          </w:p>
        </w:tc>
        <w:tc>
          <w:tcPr>
            <w:tcW w:w="824" w:type="pct"/>
            <w:tcBorders>
              <w:top w:val="single" w:sz="4" w:space="0" w:color="auto"/>
              <w:left w:val="single" w:sz="4" w:space="0" w:color="auto"/>
              <w:bottom w:val="single" w:sz="4" w:space="0" w:color="auto"/>
              <w:right w:val="single" w:sz="4" w:space="0" w:color="auto"/>
            </w:tcBorders>
            <w:vAlign w:val="bottom"/>
            <w:hideMark/>
          </w:tcPr>
          <w:p w14:paraId="270684BA"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401E8998"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6E9164A2"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5ACE8194"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E45A0A" w:rsidRPr="00675DB3" w14:paraId="1DFF4E02"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2A75DDEA" w14:textId="77777777" w:rsidR="00E45A0A" w:rsidRPr="00675DB3" w:rsidRDefault="00E45A0A" w:rsidP="00BF2827">
            <w:pPr>
              <w:ind w:left="0"/>
              <w:jc w:val="left"/>
            </w:pPr>
            <w:r w:rsidRPr="00675DB3">
              <w:rPr>
                <w:rtl/>
              </w:rPr>
              <w:t>היקף כספי כולל של הפרויקט</w:t>
            </w:r>
          </w:p>
        </w:tc>
        <w:tc>
          <w:tcPr>
            <w:tcW w:w="824" w:type="pct"/>
            <w:tcBorders>
              <w:top w:val="single" w:sz="4" w:space="0" w:color="auto"/>
              <w:left w:val="single" w:sz="4" w:space="0" w:color="auto"/>
              <w:bottom w:val="single" w:sz="4" w:space="0" w:color="auto"/>
              <w:right w:val="single" w:sz="4" w:space="0" w:color="auto"/>
            </w:tcBorders>
            <w:vAlign w:val="bottom"/>
            <w:hideMark/>
          </w:tcPr>
          <w:p w14:paraId="06CF17D4"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51D1CDDF"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78D3C424"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6F189B00"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E45A0A" w:rsidRPr="00675DB3" w14:paraId="516CAA0E"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666051B4" w14:textId="77777777" w:rsidR="00E45A0A" w:rsidRPr="00675DB3" w:rsidRDefault="00E45A0A" w:rsidP="00BF2827">
            <w:pPr>
              <w:ind w:left="0"/>
              <w:jc w:val="left"/>
            </w:pPr>
            <w:r w:rsidRPr="00675DB3">
              <w:rPr>
                <w:rtl/>
              </w:rPr>
              <w:t>היקף כספי של הפרויקט בשנים 2007-20</w:t>
            </w:r>
            <w:r w:rsidR="00901801" w:rsidRPr="00675DB3">
              <w:rPr>
                <w:rFonts w:hint="cs"/>
                <w:rtl/>
              </w:rPr>
              <w:t>1</w:t>
            </w:r>
            <w:r w:rsidR="00534A16">
              <w:rPr>
                <w:rFonts w:hint="cs"/>
                <w:rtl/>
              </w:rPr>
              <w:t>9</w:t>
            </w:r>
          </w:p>
          <w:p w14:paraId="182B6253" w14:textId="77777777" w:rsidR="00E45A0A" w:rsidRPr="00675DB3" w:rsidRDefault="00E45A0A" w:rsidP="00BF2827">
            <w:pPr>
              <w:tabs>
                <w:tab w:val="left" w:pos="3966"/>
              </w:tabs>
              <w:ind w:left="0"/>
              <w:jc w:val="left"/>
              <w:rPr>
                <w:rtl/>
              </w:rPr>
            </w:pPr>
            <w:r w:rsidRPr="00675DB3">
              <w:rPr>
                <w:rtl/>
              </w:rPr>
              <w:t xml:space="preserve">[אם המשיב שימש בפרויקט  הן </w:t>
            </w:r>
            <w:r w:rsidR="00901801" w:rsidRPr="00675DB3">
              <w:rPr>
                <w:rFonts w:hint="cs"/>
                <w:rtl/>
              </w:rPr>
              <w:t>כמנהל והן כמתכנן,</w:t>
            </w:r>
            <w:r w:rsidRPr="00675DB3">
              <w:rPr>
                <w:rtl/>
              </w:rPr>
              <w:t xml:space="preserve"> יש לציין את ההיקף הכספי לגבי כל אחד מהתפקידים בנפרד].</w:t>
            </w:r>
          </w:p>
        </w:tc>
        <w:tc>
          <w:tcPr>
            <w:tcW w:w="824" w:type="pct"/>
            <w:tcBorders>
              <w:top w:val="single" w:sz="4" w:space="0" w:color="auto"/>
              <w:left w:val="single" w:sz="4" w:space="0" w:color="auto"/>
              <w:bottom w:val="single" w:sz="4" w:space="0" w:color="auto"/>
              <w:right w:val="single" w:sz="4" w:space="0" w:color="auto"/>
            </w:tcBorders>
            <w:vAlign w:val="bottom"/>
            <w:hideMark/>
          </w:tcPr>
          <w:p w14:paraId="5367CE43"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5060BE73"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2A772103"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373A44C2"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E45A0A" w:rsidRPr="00675DB3" w14:paraId="384F143C"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50C4C449" w14:textId="77777777" w:rsidR="00E45A0A" w:rsidRPr="00675DB3" w:rsidRDefault="00E45A0A" w:rsidP="00BF2827">
            <w:pPr>
              <w:ind w:left="0"/>
              <w:jc w:val="left"/>
            </w:pPr>
            <w:r w:rsidRPr="00675DB3">
              <w:rPr>
                <w:rtl/>
              </w:rPr>
              <w:t>השותפים לפרויקט (מבנה וחלקו של כל שותף)</w:t>
            </w:r>
          </w:p>
        </w:tc>
        <w:tc>
          <w:tcPr>
            <w:tcW w:w="824" w:type="pct"/>
            <w:tcBorders>
              <w:top w:val="single" w:sz="4" w:space="0" w:color="auto"/>
              <w:left w:val="single" w:sz="4" w:space="0" w:color="auto"/>
              <w:bottom w:val="single" w:sz="4" w:space="0" w:color="auto"/>
              <w:right w:val="single" w:sz="4" w:space="0" w:color="auto"/>
            </w:tcBorders>
            <w:vAlign w:val="bottom"/>
            <w:hideMark/>
          </w:tcPr>
          <w:p w14:paraId="27AAFF42"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660F5F8A"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76D125CB"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50A3D5D4"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E45A0A" w:rsidRPr="00675DB3" w14:paraId="123F1EA6"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4CC8230E" w14:textId="77777777" w:rsidR="00E45A0A" w:rsidRPr="00675DB3" w:rsidRDefault="00E45A0A" w:rsidP="00BF2827">
            <w:pPr>
              <w:ind w:left="0"/>
              <w:jc w:val="left"/>
            </w:pPr>
            <w:r w:rsidRPr="00675DB3">
              <w:rPr>
                <w:rtl/>
              </w:rPr>
              <w:t>חלקו של המציע בפרויקט (% אחזקה בהון עצמי)</w:t>
            </w:r>
          </w:p>
        </w:tc>
        <w:tc>
          <w:tcPr>
            <w:tcW w:w="824" w:type="pct"/>
            <w:tcBorders>
              <w:top w:val="single" w:sz="4" w:space="0" w:color="auto"/>
              <w:left w:val="single" w:sz="4" w:space="0" w:color="auto"/>
              <w:bottom w:val="single" w:sz="4" w:space="0" w:color="auto"/>
              <w:right w:val="single" w:sz="4" w:space="0" w:color="auto"/>
            </w:tcBorders>
            <w:vAlign w:val="bottom"/>
            <w:hideMark/>
          </w:tcPr>
          <w:p w14:paraId="34F5A116"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4E318A08"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5D8921DB"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70E4BD4D"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E45A0A" w:rsidRPr="00675DB3" w14:paraId="4C25303A" w14:textId="77777777" w:rsidTr="00900576">
        <w:tc>
          <w:tcPr>
            <w:tcW w:w="1131" w:type="pct"/>
            <w:tcBorders>
              <w:top w:val="single" w:sz="4" w:space="0" w:color="auto"/>
              <w:left w:val="single" w:sz="4" w:space="0" w:color="auto"/>
              <w:bottom w:val="single" w:sz="4" w:space="0" w:color="auto"/>
              <w:right w:val="single" w:sz="4" w:space="0" w:color="auto"/>
            </w:tcBorders>
            <w:hideMark/>
          </w:tcPr>
          <w:p w14:paraId="1A877A88" w14:textId="77777777" w:rsidR="00E45A0A" w:rsidRPr="00675DB3" w:rsidRDefault="00E45A0A" w:rsidP="00BF2827">
            <w:pPr>
              <w:ind w:left="0"/>
              <w:jc w:val="left"/>
            </w:pPr>
            <w:r w:rsidRPr="00675DB3">
              <w:rPr>
                <w:rtl/>
              </w:rPr>
              <w:t>היחס בין הון עצמי להון זר בפרויקט</w:t>
            </w:r>
          </w:p>
        </w:tc>
        <w:tc>
          <w:tcPr>
            <w:tcW w:w="824" w:type="pct"/>
            <w:tcBorders>
              <w:top w:val="single" w:sz="4" w:space="0" w:color="auto"/>
              <w:left w:val="single" w:sz="4" w:space="0" w:color="auto"/>
              <w:bottom w:val="single" w:sz="4" w:space="0" w:color="auto"/>
              <w:right w:val="single" w:sz="4" w:space="0" w:color="auto"/>
            </w:tcBorders>
            <w:vAlign w:val="bottom"/>
            <w:hideMark/>
          </w:tcPr>
          <w:p w14:paraId="5A747E09" w14:textId="77777777" w:rsidR="00E45A0A" w:rsidRPr="00675DB3" w:rsidRDefault="00E45A0A"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4213F5D0"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12C9FE8A"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1015" w:type="pct"/>
            <w:tcBorders>
              <w:top w:val="single" w:sz="4" w:space="0" w:color="auto"/>
              <w:left w:val="single" w:sz="4" w:space="0" w:color="auto"/>
              <w:bottom w:val="single" w:sz="4" w:space="0" w:color="auto"/>
              <w:right w:val="single" w:sz="4" w:space="0" w:color="auto"/>
            </w:tcBorders>
            <w:vAlign w:val="bottom"/>
            <w:hideMark/>
          </w:tcPr>
          <w:p w14:paraId="6A369CAB" w14:textId="77777777" w:rsidR="00E45A0A" w:rsidRPr="00675DB3" w:rsidRDefault="00E45A0A"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bl>
    <w:p w14:paraId="49B7EE52" w14:textId="77777777" w:rsidR="00541495" w:rsidRPr="00675DB3" w:rsidRDefault="00541495" w:rsidP="00BF2827">
      <w:pPr>
        <w:jc w:val="center"/>
        <w:rPr>
          <w:b/>
          <w:bCs/>
          <w:sz w:val="30"/>
          <w:szCs w:val="30"/>
          <w:u w:val="single"/>
          <w:rtl/>
        </w:rPr>
      </w:pPr>
    </w:p>
    <w:p w14:paraId="303EA40B" w14:textId="77777777" w:rsidR="00461FB4" w:rsidRPr="00675DB3" w:rsidRDefault="00461FB4" w:rsidP="00BF2827">
      <w:pPr>
        <w:jc w:val="center"/>
        <w:rPr>
          <w:b/>
          <w:bCs/>
          <w:sz w:val="30"/>
          <w:szCs w:val="30"/>
          <w:u w:val="single"/>
          <w:rtl/>
        </w:rPr>
      </w:pPr>
    </w:p>
    <w:p w14:paraId="6E28152E" w14:textId="77777777" w:rsidR="00900576" w:rsidRPr="00675DB3" w:rsidRDefault="00900576" w:rsidP="00BF2827">
      <w:pPr>
        <w:jc w:val="left"/>
        <w:rPr>
          <w:rFonts w:ascii="Arial" w:eastAsia="Times New Roman" w:hAnsi="Arial"/>
          <w:b/>
          <w:bCs/>
          <w:color w:val="000000"/>
          <w:kern w:val="0"/>
          <w:sz w:val="22"/>
          <w:szCs w:val="22"/>
          <w:u w:val="single"/>
        </w:rPr>
      </w:pPr>
      <w:r w:rsidRPr="00675DB3">
        <w:rPr>
          <w:rFonts w:ascii="Arial" w:eastAsia="Times New Roman" w:hAnsi="Arial" w:hint="cs"/>
          <w:b/>
          <w:bCs/>
          <w:color w:val="000000"/>
          <w:u w:val="single"/>
          <w:rtl/>
        </w:rPr>
        <w:lastRenderedPageBreak/>
        <w:t xml:space="preserve">מתודולוגיה </w:t>
      </w:r>
      <w:r>
        <w:rPr>
          <w:rFonts w:ascii="Arial" w:eastAsia="Times New Roman" w:hAnsi="Arial" w:hint="cs"/>
          <w:b/>
          <w:bCs/>
          <w:color w:val="000000"/>
          <w:u w:val="single"/>
          <w:rtl/>
        </w:rPr>
        <w:t xml:space="preserve">עקרונית </w:t>
      </w:r>
      <w:r w:rsidRPr="00675DB3">
        <w:rPr>
          <w:rFonts w:ascii="Arial" w:eastAsia="Times New Roman" w:hAnsi="Arial" w:hint="cs"/>
          <w:b/>
          <w:bCs/>
          <w:color w:val="000000"/>
          <w:u w:val="single"/>
          <w:rtl/>
        </w:rPr>
        <w:t>לניהול הפרויקט</w:t>
      </w:r>
      <w:r w:rsidRPr="00675DB3">
        <w:rPr>
          <w:rFonts w:ascii="Arial" w:eastAsia="Times New Roman" w:hAnsi="Arial"/>
          <w:b/>
          <w:bCs/>
          <w:color w:val="000000"/>
          <w:u w:val="single"/>
          <w:rtl/>
        </w:rPr>
        <w:t xml:space="preserve"> </w:t>
      </w:r>
    </w:p>
    <w:tbl>
      <w:tblPr>
        <w:bidiVisual/>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8180"/>
      </w:tblGrid>
      <w:tr w:rsidR="00461FB4" w:rsidRPr="00675DB3" w14:paraId="6934726D" w14:textId="77777777" w:rsidTr="00900576">
        <w:trPr>
          <w:trHeight w:val="300"/>
          <w:tblHeader/>
        </w:trPr>
        <w:tc>
          <w:tcPr>
            <w:tcW w:w="1106" w:type="dxa"/>
            <w:tcBorders>
              <w:top w:val="single" w:sz="4" w:space="0" w:color="auto"/>
              <w:left w:val="single" w:sz="4" w:space="0" w:color="auto"/>
              <w:bottom w:val="single" w:sz="4" w:space="0" w:color="auto"/>
              <w:right w:val="single" w:sz="4" w:space="0" w:color="auto"/>
            </w:tcBorders>
            <w:noWrap/>
            <w:hideMark/>
          </w:tcPr>
          <w:p w14:paraId="12C18817" w14:textId="77777777" w:rsidR="00461FB4" w:rsidRPr="00675DB3" w:rsidRDefault="00461FB4" w:rsidP="00BF2827">
            <w:pPr>
              <w:bidi w:val="0"/>
              <w:ind w:left="57"/>
              <w:jc w:val="center"/>
              <w:rPr>
                <w:rFonts w:ascii="David" w:eastAsia="Times New Roman" w:hAnsi="David"/>
                <w:b/>
                <w:bCs/>
                <w:color w:val="000000"/>
                <w:u w:val="single"/>
                <w:rtl/>
              </w:rPr>
            </w:pPr>
            <w:bookmarkStart w:id="230" w:name="Title_5" w:colFirst="0" w:colLast="0"/>
            <w:r w:rsidRPr="00675DB3">
              <w:rPr>
                <w:rFonts w:ascii="David" w:eastAsia="Times New Roman" w:hAnsi="David"/>
                <w:b/>
                <w:bCs/>
                <w:color w:val="000000"/>
                <w:u w:val="single"/>
              </w:rPr>
              <w:t>1.0</w:t>
            </w:r>
          </w:p>
        </w:tc>
        <w:tc>
          <w:tcPr>
            <w:tcW w:w="8180" w:type="dxa"/>
            <w:tcBorders>
              <w:top w:val="single" w:sz="4" w:space="0" w:color="auto"/>
              <w:left w:val="single" w:sz="4" w:space="0" w:color="auto"/>
              <w:bottom w:val="single" w:sz="4" w:space="0" w:color="auto"/>
              <w:right w:val="single" w:sz="4" w:space="0" w:color="auto"/>
            </w:tcBorders>
            <w:noWrap/>
            <w:hideMark/>
          </w:tcPr>
          <w:p w14:paraId="258E8FEE" w14:textId="77777777" w:rsidR="00461FB4" w:rsidRPr="00675DB3" w:rsidRDefault="00461FB4" w:rsidP="00BF2827">
            <w:pPr>
              <w:rPr>
                <w:rFonts w:ascii="Arial" w:eastAsia="Times New Roman" w:hAnsi="Arial" w:hint="cs"/>
                <w:b/>
                <w:bCs/>
                <w:color w:val="000000"/>
                <w:u w:val="single"/>
                <w:rtl/>
              </w:rPr>
            </w:pPr>
            <w:r w:rsidRPr="00675DB3">
              <w:rPr>
                <w:rFonts w:ascii="Arial" w:eastAsia="Times New Roman" w:hAnsi="Arial"/>
                <w:b/>
                <w:bCs/>
                <w:color w:val="000000"/>
                <w:u w:val="single"/>
                <w:rtl/>
              </w:rPr>
              <w:t>כללי</w:t>
            </w:r>
          </w:p>
        </w:tc>
      </w:tr>
      <w:bookmarkEnd w:id="230"/>
      <w:tr w:rsidR="00461FB4" w:rsidRPr="00675DB3" w14:paraId="7B7E5AEC" w14:textId="77777777" w:rsidTr="00900576">
        <w:trPr>
          <w:trHeight w:val="570"/>
        </w:trPr>
        <w:tc>
          <w:tcPr>
            <w:tcW w:w="1106" w:type="dxa"/>
            <w:tcBorders>
              <w:top w:val="single" w:sz="4" w:space="0" w:color="auto"/>
              <w:left w:val="single" w:sz="4" w:space="0" w:color="auto"/>
              <w:bottom w:val="single" w:sz="4" w:space="0" w:color="auto"/>
              <w:right w:val="single" w:sz="4" w:space="0" w:color="auto"/>
            </w:tcBorders>
            <w:noWrap/>
            <w:hideMark/>
          </w:tcPr>
          <w:p w14:paraId="1C16BF0E" w14:textId="77777777" w:rsidR="00461FB4" w:rsidRPr="00675DB3" w:rsidRDefault="00461FB4" w:rsidP="00BF2827">
            <w:pPr>
              <w:bidi w:val="0"/>
              <w:ind w:left="57"/>
              <w:jc w:val="center"/>
              <w:rPr>
                <w:rFonts w:ascii="David" w:eastAsia="Times New Roman" w:hAnsi="David"/>
                <w:color w:val="000000"/>
              </w:rPr>
            </w:pPr>
            <w:r w:rsidRPr="00675DB3">
              <w:rPr>
                <w:rFonts w:ascii="David" w:eastAsia="Times New Roman" w:hAnsi="David"/>
                <w:color w:val="000000"/>
              </w:rPr>
              <w:t>1.1</w:t>
            </w:r>
          </w:p>
        </w:tc>
        <w:tc>
          <w:tcPr>
            <w:tcW w:w="8180" w:type="dxa"/>
            <w:tcBorders>
              <w:top w:val="single" w:sz="4" w:space="0" w:color="auto"/>
              <w:left w:val="single" w:sz="4" w:space="0" w:color="auto"/>
              <w:bottom w:val="single" w:sz="4" w:space="0" w:color="auto"/>
              <w:right w:val="single" w:sz="4" w:space="0" w:color="auto"/>
            </w:tcBorders>
            <w:hideMark/>
          </w:tcPr>
          <w:p w14:paraId="2FAC2E70" w14:textId="77777777" w:rsidR="00461FB4" w:rsidRPr="00675DB3" w:rsidRDefault="00461FB4" w:rsidP="00BF2827">
            <w:pPr>
              <w:rPr>
                <w:rFonts w:ascii="Arial" w:eastAsia="Times New Roman" w:hAnsi="Arial" w:hint="cs"/>
                <w:color w:val="000000"/>
                <w:rtl/>
              </w:rPr>
            </w:pPr>
            <w:r w:rsidRPr="00675DB3">
              <w:rPr>
                <w:rFonts w:ascii="Arial" w:eastAsia="Times New Roman" w:hAnsi="Arial"/>
                <w:color w:val="000000"/>
                <w:rtl/>
              </w:rPr>
              <w:t xml:space="preserve">על המשיב לצרף למענה שלו לבקשה זו תיאור של </w:t>
            </w:r>
            <w:r w:rsidRPr="00675DB3">
              <w:rPr>
                <w:rFonts w:ascii="Arial" w:eastAsia="Times New Roman" w:hAnsi="Arial" w:hint="cs"/>
                <w:color w:val="000000"/>
                <w:rtl/>
              </w:rPr>
              <w:t xml:space="preserve">המתודולוגיה הכללית לניהול הפרויקט. </w:t>
            </w:r>
            <w:r w:rsidRPr="00675DB3">
              <w:rPr>
                <w:rFonts w:ascii="Arial" w:eastAsia="Times New Roman" w:hAnsi="Arial"/>
                <w:color w:val="000000"/>
                <w:rtl/>
              </w:rPr>
              <w:t xml:space="preserve"> על התיאור לכלול גם צילומים </w:t>
            </w:r>
            <w:r w:rsidRPr="00675DB3">
              <w:rPr>
                <w:rFonts w:ascii="Arial" w:eastAsia="Times New Roman" w:hAnsi="Arial" w:hint="cs"/>
                <w:color w:val="000000"/>
                <w:rtl/>
              </w:rPr>
              <w:t xml:space="preserve">ועדויות של מתחמים מתוכננים בשלבים שונים. </w:t>
            </w:r>
          </w:p>
        </w:tc>
      </w:tr>
      <w:tr w:rsidR="00461FB4" w:rsidRPr="00675DB3" w14:paraId="29A33478" w14:textId="77777777" w:rsidTr="00900576">
        <w:trPr>
          <w:trHeight w:val="570"/>
        </w:trPr>
        <w:tc>
          <w:tcPr>
            <w:tcW w:w="1106" w:type="dxa"/>
            <w:tcBorders>
              <w:top w:val="single" w:sz="4" w:space="0" w:color="auto"/>
              <w:left w:val="single" w:sz="4" w:space="0" w:color="auto"/>
              <w:bottom w:val="single" w:sz="4" w:space="0" w:color="auto"/>
              <w:right w:val="single" w:sz="4" w:space="0" w:color="auto"/>
            </w:tcBorders>
            <w:noWrap/>
            <w:hideMark/>
          </w:tcPr>
          <w:p w14:paraId="39730094" w14:textId="77777777" w:rsidR="00461FB4" w:rsidRPr="00675DB3" w:rsidRDefault="00461FB4" w:rsidP="00BF2827">
            <w:pPr>
              <w:bidi w:val="0"/>
              <w:ind w:left="57"/>
              <w:jc w:val="center"/>
              <w:rPr>
                <w:rFonts w:ascii="David" w:eastAsia="Times New Roman" w:hAnsi="David"/>
                <w:color w:val="000000"/>
              </w:rPr>
            </w:pPr>
            <w:r w:rsidRPr="00675DB3">
              <w:rPr>
                <w:rFonts w:ascii="David" w:eastAsia="Times New Roman" w:hAnsi="David"/>
                <w:color w:val="000000"/>
              </w:rPr>
              <w:t>1.2</w:t>
            </w:r>
          </w:p>
        </w:tc>
        <w:tc>
          <w:tcPr>
            <w:tcW w:w="8180" w:type="dxa"/>
            <w:tcBorders>
              <w:top w:val="single" w:sz="4" w:space="0" w:color="auto"/>
              <w:left w:val="single" w:sz="4" w:space="0" w:color="auto"/>
              <w:bottom w:val="single" w:sz="4" w:space="0" w:color="auto"/>
              <w:right w:val="single" w:sz="4" w:space="0" w:color="auto"/>
            </w:tcBorders>
            <w:hideMark/>
          </w:tcPr>
          <w:p w14:paraId="0BE9F686" w14:textId="77777777" w:rsidR="00461FB4" w:rsidRPr="00675DB3" w:rsidRDefault="00461FB4" w:rsidP="00BF2827">
            <w:pPr>
              <w:rPr>
                <w:rFonts w:ascii="Arial" w:eastAsia="Times New Roman" w:hAnsi="Arial" w:hint="cs"/>
                <w:color w:val="000000"/>
                <w:rtl/>
              </w:rPr>
            </w:pPr>
            <w:r w:rsidRPr="00675DB3">
              <w:rPr>
                <w:rFonts w:ascii="Arial" w:eastAsia="Times New Roman" w:hAnsi="Arial"/>
                <w:color w:val="000000"/>
                <w:rtl/>
              </w:rPr>
              <w:t xml:space="preserve"> על שיטת ה</w:t>
            </w:r>
            <w:r w:rsidR="00A06418" w:rsidRPr="00675DB3">
              <w:rPr>
                <w:rFonts w:ascii="Arial" w:eastAsia="Times New Roman" w:hAnsi="Arial" w:hint="cs"/>
                <w:color w:val="000000"/>
                <w:rtl/>
              </w:rPr>
              <w:t xml:space="preserve">ניהול המוצעת </w:t>
            </w:r>
            <w:r w:rsidRPr="00675DB3">
              <w:rPr>
                <w:rFonts w:ascii="Arial" w:eastAsia="Times New Roman" w:hAnsi="Arial"/>
                <w:color w:val="000000"/>
                <w:rtl/>
              </w:rPr>
              <w:t xml:space="preserve">להיות </w:t>
            </w:r>
            <w:r w:rsidR="00A06418" w:rsidRPr="00675DB3">
              <w:rPr>
                <w:rFonts w:ascii="Arial" w:eastAsia="Times New Roman" w:hAnsi="Arial" w:hint="cs"/>
                <w:color w:val="000000"/>
                <w:rtl/>
              </w:rPr>
              <w:t xml:space="preserve">בעלת </w:t>
            </w:r>
            <w:r w:rsidRPr="00675DB3">
              <w:rPr>
                <w:rFonts w:ascii="Arial" w:eastAsia="Times New Roman" w:hAnsi="Arial"/>
                <w:color w:val="000000"/>
                <w:rtl/>
              </w:rPr>
              <w:t xml:space="preserve">ניסיון מעשי מוכח, המאפשרת </w:t>
            </w:r>
            <w:r w:rsidR="00A06418" w:rsidRPr="00675DB3">
              <w:rPr>
                <w:rFonts w:ascii="Arial" w:eastAsia="Times New Roman" w:hAnsi="Arial" w:hint="cs"/>
                <w:color w:val="000000"/>
                <w:rtl/>
              </w:rPr>
              <w:t xml:space="preserve">את מימוש הפרויקט </w:t>
            </w:r>
            <w:r w:rsidRPr="00675DB3">
              <w:rPr>
                <w:rFonts w:ascii="Arial" w:eastAsia="Times New Roman" w:hAnsi="Arial"/>
                <w:color w:val="000000"/>
                <w:rtl/>
              </w:rPr>
              <w:t>בלוחות זמנים קצרים, ובעלויות נמוכות ככל הניתן.</w:t>
            </w:r>
          </w:p>
        </w:tc>
      </w:tr>
      <w:tr w:rsidR="00461FB4" w:rsidRPr="00675DB3" w14:paraId="6514111C"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hideMark/>
          </w:tcPr>
          <w:p w14:paraId="7520A580" w14:textId="77777777" w:rsidR="00461FB4" w:rsidRPr="00675DB3" w:rsidRDefault="00461FB4" w:rsidP="00BF2827">
            <w:pPr>
              <w:bidi w:val="0"/>
              <w:ind w:left="57"/>
              <w:jc w:val="center"/>
              <w:rPr>
                <w:rFonts w:ascii="David" w:eastAsia="Times New Roman" w:hAnsi="David"/>
                <w:color w:val="000000"/>
              </w:rPr>
            </w:pPr>
            <w:r w:rsidRPr="00675DB3">
              <w:rPr>
                <w:rFonts w:ascii="David" w:eastAsia="Times New Roman" w:hAnsi="David"/>
                <w:color w:val="000000"/>
              </w:rPr>
              <w:t>1.3</w:t>
            </w:r>
          </w:p>
        </w:tc>
        <w:tc>
          <w:tcPr>
            <w:tcW w:w="8180" w:type="dxa"/>
            <w:tcBorders>
              <w:top w:val="single" w:sz="4" w:space="0" w:color="auto"/>
              <w:left w:val="single" w:sz="4" w:space="0" w:color="auto"/>
              <w:bottom w:val="single" w:sz="4" w:space="0" w:color="auto"/>
              <w:right w:val="single" w:sz="4" w:space="0" w:color="auto"/>
            </w:tcBorders>
            <w:hideMark/>
          </w:tcPr>
          <w:p w14:paraId="007A0B67" w14:textId="77777777" w:rsidR="00461FB4" w:rsidRPr="00675DB3" w:rsidRDefault="00521FFC" w:rsidP="00BF2827">
            <w:pPr>
              <w:rPr>
                <w:rFonts w:ascii="Arial" w:eastAsia="Times New Roman" w:hAnsi="Arial" w:hint="cs"/>
                <w:color w:val="000000"/>
                <w:rtl/>
              </w:rPr>
            </w:pPr>
            <w:r>
              <w:rPr>
                <w:rFonts w:ascii="Arial" w:eastAsia="Times New Roman" w:hAnsi="Arial" w:hint="cs"/>
                <w:color w:val="000000"/>
                <w:rtl/>
              </w:rPr>
              <w:t>אופני היערכות</w:t>
            </w:r>
          </w:p>
        </w:tc>
      </w:tr>
      <w:tr w:rsidR="00461FB4" w:rsidRPr="00675DB3" w14:paraId="54BD6BDE" w14:textId="77777777" w:rsidTr="00900576">
        <w:trPr>
          <w:trHeight w:val="570"/>
        </w:trPr>
        <w:tc>
          <w:tcPr>
            <w:tcW w:w="1106" w:type="dxa"/>
            <w:tcBorders>
              <w:top w:val="single" w:sz="4" w:space="0" w:color="auto"/>
              <w:left w:val="single" w:sz="4" w:space="0" w:color="auto"/>
              <w:bottom w:val="single" w:sz="4" w:space="0" w:color="auto"/>
              <w:right w:val="single" w:sz="4" w:space="0" w:color="auto"/>
            </w:tcBorders>
            <w:noWrap/>
            <w:hideMark/>
          </w:tcPr>
          <w:p w14:paraId="4DE13CD5" w14:textId="77777777" w:rsidR="00461FB4" w:rsidRPr="00675DB3" w:rsidRDefault="00461FB4" w:rsidP="00BF2827">
            <w:pPr>
              <w:bidi w:val="0"/>
              <w:ind w:left="57"/>
              <w:jc w:val="center"/>
              <w:rPr>
                <w:rFonts w:ascii="David" w:eastAsia="Times New Roman" w:hAnsi="David"/>
                <w:color w:val="000000"/>
              </w:rPr>
            </w:pPr>
            <w:r w:rsidRPr="00675DB3">
              <w:rPr>
                <w:rFonts w:ascii="David" w:eastAsia="Times New Roman" w:hAnsi="David"/>
                <w:color w:val="000000"/>
              </w:rPr>
              <w:t>1.4</w:t>
            </w:r>
          </w:p>
        </w:tc>
        <w:tc>
          <w:tcPr>
            <w:tcW w:w="8180" w:type="dxa"/>
            <w:tcBorders>
              <w:top w:val="single" w:sz="4" w:space="0" w:color="auto"/>
              <w:left w:val="single" w:sz="4" w:space="0" w:color="auto"/>
              <w:bottom w:val="single" w:sz="4" w:space="0" w:color="auto"/>
              <w:right w:val="single" w:sz="4" w:space="0" w:color="auto"/>
            </w:tcBorders>
            <w:hideMark/>
          </w:tcPr>
          <w:p w14:paraId="54E79EA1" w14:textId="77777777" w:rsidR="00461FB4" w:rsidRPr="00675DB3" w:rsidRDefault="00461FB4" w:rsidP="00BF2827">
            <w:pPr>
              <w:rPr>
                <w:rFonts w:ascii="Arial" w:eastAsia="Times New Roman" w:hAnsi="Arial" w:hint="cs"/>
                <w:color w:val="000000"/>
                <w:rtl/>
              </w:rPr>
            </w:pPr>
            <w:r w:rsidRPr="00675DB3">
              <w:rPr>
                <w:rFonts w:ascii="Arial" w:eastAsia="Times New Roman" w:hAnsi="Arial"/>
                <w:color w:val="000000"/>
                <w:rtl/>
              </w:rPr>
              <w:t xml:space="preserve"> </w:t>
            </w:r>
            <w:r w:rsidR="00521FFC">
              <w:rPr>
                <w:rFonts w:ascii="Arial" w:eastAsia="Times New Roman" w:hAnsi="Arial" w:hint="cs"/>
                <w:color w:val="000000"/>
                <w:rtl/>
              </w:rPr>
              <w:t>שילוב גורמים נוספים</w:t>
            </w:r>
          </w:p>
        </w:tc>
      </w:tr>
      <w:tr w:rsidR="00461FB4" w:rsidRPr="00675DB3" w14:paraId="4245FC78" w14:textId="77777777" w:rsidTr="00900576">
        <w:trPr>
          <w:trHeight w:val="642"/>
        </w:trPr>
        <w:tc>
          <w:tcPr>
            <w:tcW w:w="1106" w:type="dxa"/>
            <w:tcBorders>
              <w:top w:val="single" w:sz="4" w:space="0" w:color="auto"/>
              <w:left w:val="single" w:sz="4" w:space="0" w:color="auto"/>
              <w:bottom w:val="single" w:sz="4" w:space="0" w:color="auto"/>
              <w:right w:val="single" w:sz="4" w:space="0" w:color="auto"/>
            </w:tcBorders>
            <w:noWrap/>
            <w:vAlign w:val="bottom"/>
            <w:hideMark/>
          </w:tcPr>
          <w:p w14:paraId="01DFF447" w14:textId="77777777" w:rsidR="00461FB4" w:rsidRPr="00675DB3" w:rsidRDefault="00461FB4" w:rsidP="00BF2827">
            <w:pPr>
              <w:bidi w:val="0"/>
              <w:ind w:left="57"/>
              <w:jc w:val="center"/>
              <w:rPr>
                <w:rFonts w:ascii="David" w:eastAsia="Times New Roman" w:hAnsi="David"/>
                <w:b/>
                <w:bCs/>
                <w:color w:val="000000"/>
                <w:sz w:val="22"/>
                <w:szCs w:val="22"/>
                <w:u w:val="single"/>
              </w:rPr>
            </w:pPr>
            <w:r w:rsidRPr="00675DB3">
              <w:rPr>
                <w:rFonts w:ascii="David" w:eastAsia="Times New Roman" w:hAnsi="David"/>
                <w:b/>
                <w:bCs/>
                <w:color w:val="000000"/>
                <w:u w:val="single"/>
              </w:rPr>
              <w:t>2.0</w:t>
            </w:r>
          </w:p>
        </w:tc>
        <w:tc>
          <w:tcPr>
            <w:tcW w:w="8180" w:type="dxa"/>
            <w:tcBorders>
              <w:top w:val="single" w:sz="4" w:space="0" w:color="auto"/>
              <w:left w:val="single" w:sz="4" w:space="0" w:color="auto"/>
              <w:bottom w:val="single" w:sz="4" w:space="0" w:color="auto"/>
              <w:right w:val="single" w:sz="4" w:space="0" w:color="auto"/>
            </w:tcBorders>
            <w:noWrap/>
            <w:vAlign w:val="bottom"/>
            <w:hideMark/>
          </w:tcPr>
          <w:p w14:paraId="07AAE5FE" w14:textId="77777777" w:rsidR="00461FB4" w:rsidRPr="00675DB3" w:rsidRDefault="00461FB4" w:rsidP="00BF2827">
            <w:pPr>
              <w:rPr>
                <w:rFonts w:ascii="Arial" w:eastAsia="Times New Roman" w:hAnsi="Arial"/>
                <w:b/>
                <w:bCs/>
                <w:color w:val="000000"/>
                <w:u w:val="single"/>
              </w:rPr>
            </w:pPr>
            <w:r w:rsidRPr="00675DB3">
              <w:rPr>
                <w:rFonts w:ascii="Arial" w:eastAsia="Times New Roman" w:hAnsi="Arial"/>
                <w:b/>
                <w:bCs/>
                <w:color w:val="000000"/>
                <w:u w:val="single"/>
                <w:rtl/>
              </w:rPr>
              <w:t xml:space="preserve">תיאור </w:t>
            </w:r>
            <w:r w:rsidRPr="00675DB3">
              <w:rPr>
                <w:rFonts w:ascii="Arial" w:eastAsia="Times New Roman" w:hAnsi="Arial" w:hint="cs"/>
                <w:b/>
                <w:bCs/>
                <w:color w:val="000000"/>
                <w:u w:val="single"/>
                <w:rtl/>
              </w:rPr>
              <w:t>שלב בדיקות ההיתכנות</w:t>
            </w:r>
            <w:r w:rsidRPr="00675DB3">
              <w:rPr>
                <w:rFonts w:ascii="Arial" w:eastAsia="Times New Roman" w:hAnsi="Arial"/>
                <w:b/>
                <w:bCs/>
                <w:color w:val="000000"/>
                <w:u w:val="single"/>
                <w:rtl/>
              </w:rPr>
              <w:t>:</w:t>
            </w:r>
          </w:p>
        </w:tc>
      </w:tr>
      <w:tr w:rsidR="00461FB4" w:rsidRPr="00675DB3" w14:paraId="075C637C" w14:textId="77777777" w:rsidTr="00900576">
        <w:trPr>
          <w:trHeight w:val="570"/>
        </w:trPr>
        <w:tc>
          <w:tcPr>
            <w:tcW w:w="1106" w:type="dxa"/>
            <w:tcBorders>
              <w:top w:val="single" w:sz="4" w:space="0" w:color="auto"/>
              <w:left w:val="single" w:sz="4" w:space="0" w:color="auto"/>
              <w:bottom w:val="single" w:sz="4" w:space="0" w:color="auto"/>
              <w:right w:val="single" w:sz="4" w:space="0" w:color="auto"/>
            </w:tcBorders>
            <w:noWrap/>
            <w:hideMark/>
          </w:tcPr>
          <w:p w14:paraId="11F36519" w14:textId="77777777" w:rsidR="00461FB4" w:rsidRPr="00675DB3" w:rsidRDefault="00461FB4" w:rsidP="00BF2827">
            <w:pPr>
              <w:bidi w:val="0"/>
              <w:ind w:left="57"/>
              <w:jc w:val="center"/>
              <w:rPr>
                <w:rFonts w:ascii="David" w:eastAsia="Times New Roman" w:hAnsi="David"/>
                <w:color w:val="000000"/>
              </w:rPr>
            </w:pPr>
            <w:r w:rsidRPr="00675DB3">
              <w:rPr>
                <w:rFonts w:ascii="David" w:eastAsia="Times New Roman" w:hAnsi="David"/>
                <w:color w:val="000000"/>
              </w:rPr>
              <w:t>2.1</w:t>
            </w:r>
          </w:p>
        </w:tc>
        <w:tc>
          <w:tcPr>
            <w:tcW w:w="8180" w:type="dxa"/>
            <w:tcBorders>
              <w:top w:val="single" w:sz="4" w:space="0" w:color="auto"/>
              <w:left w:val="single" w:sz="4" w:space="0" w:color="auto"/>
              <w:bottom w:val="single" w:sz="4" w:space="0" w:color="auto"/>
              <w:right w:val="single" w:sz="4" w:space="0" w:color="auto"/>
            </w:tcBorders>
            <w:hideMark/>
          </w:tcPr>
          <w:p w14:paraId="417A2EA6" w14:textId="77777777" w:rsidR="00461FB4" w:rsidRPr="00675DB3" w:rsidRDefault="00461FB4" w:rsidP="00BF2827">
            <w:pPr>
              <w:rPr>
                <w:rFonts w:ascii="Arial" w:eastAsia="Times New Roman" w:hAnsi="Arial" w:hint="cs"/>
                <w:color w:val="000000"/>
                <w:rtl/>
              </w:rPr>
            </w:pPr>
            <w:r w:rsidRPr="00675DB3">
              <w:rPr>
                <w:rFonts w:ascii="Arial" w:eastAsia="Times New Roman" w:hAnsi="Arial"/>
                <w:color w:val="000000"/>
                <w:rtl/>
              </w:rPr>
              <w:t xml:space="preserve">תיאור כללי </w:t>
            </w:r>
            <w:r w:rsidR="00930FF7" w:rsidRPr="00675DB3">
              <w:rPr>
                <w:rFonts w:ascii="Arial" w:eastAsia="Times New Roman" w:hAnsi="Arial" w:hint="cs"/>
                <w:color w:val="000000"/>
                <w:rtl/>
              </w:rPr>
              <w:t>מתודולוגית בדיקות ההיתכנות</w:t>
            </w:r>
            <w:r w:rsidRPr="00675DB3">
              <w:rPr>
                <w:rFonts w:ascii="Arial" w:eastAsia="Times New Roman" w:hAnsi="Arial"/>
                <w:color w:val="000000"/>
                <w:rtl/>
              </w:rPr>
              <w:t xml:space="preserve">, לרבות פרוט הגורמים המקצועיים העומדים מאחוריה, משך הניסיון ביישומה, והייעודים והשימושים הנעשים באמצעותה, בפרט </w:t>
            </w:r>
            <w:r w:rsidR="00BB3BF3" w:rsidRPr="00675DB3">
              <w:rPr>
                <w:rFonts w:ascii="Arial" w:eastAsia="Times New Roman" w:hAnsi="Arial" w:hint="cs"/>
                <w:color w:val="000000"/>
                <w:rtl/>
              </w:rPr>
              <w:t xml:space="preserve">עבור בניה ליעודים האמורים לעיל. </w:t>
            </w:r>
          </w:p>
        </w:tc>
      </w:tr>
      <w:tr w:rsidR="003A740C" w:rsidRPr="00675DB3" w14:paraId="2FB6620E"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7E6142F7"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2.2</w:t>
            </w:r>
          </w:p>
        </w:tc>
        <w:tc>
          <w:tcPr>
            <w:tcW w:w="8180" w:type="dxa"/>
            <w:tcBorders>
              <w:top w:val="single" w:sz="4" w:space="0" w:color="auto"/>
              <w:left w:val="single" w:sz="4" w:space="0" w:color="auto"/>
              <w:bottom w:val="single" w:sz="4" w:space="0" w:color="auto"/>
              <w:right w:val="single" w:sz="4" w:space="0" w:color="auto"/>
            </w:tcBorders>
          </w:tcPr>
          <w:p w14:paraId="74530366" w14:textId="77777777" w:rsidR="003A740C" w:rsidRPr="00B73BA4" w:rsidRDefault="003A740C" w:rsidP="003A740C">
            <w:pPr>
              <w:rPr>
                <w:rFonts w:ascii="Arial" w:eastAsia="Times New Roman" w:hAnsi="Arial" w:hint="cs"/>
                <w:rtl/>
              </w:rPr>
            </w:pPr>
            <w:r w:rsidRPr="00B73BA4">
              <w:rPr>
                <w:rFonts w:ascii="Arial" w:eastAsia="Times New Roman" w:hAnsi="Arial" w:hint="cs"/>
                <w:rtl/>
              </w:rPr>
              <w:t xml:space="preserve">תיאור שיטת </w:t>
            </w:r>
            <w:r w:rsidRPr="00B73BA4">
              <w:rPr>
                <w:rFonts w:ascii="Arial" w:eastAsia="Times New Roman" w:hAnsi="Arial"/>
                <w:rtl/>
              </w:rPr>
              <w:t>למידה והטמעה ממקרים אחרים בארץ ובעולם. </w:t>
            </w:r>
          </w:p>
        </w:tc>
      </w:tr>
      <w:tr w:rsidR="003A740C" w:rsidRPr="00675DB3" w14:paraId="6BC49BA5"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02DC92A0"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2.3</w:t>
            </w:r>
          </w:p>
        </w:tc>
        <w:tc>
          <w:tcPr>
            <w:tcW w:w="8180" w:type="dxa"/>
            <w:tcBorders>
              <w:top w:val="single" w:sz="4" w:space="0" w:color="auto"/>
              <w:left w:val="single" w:sz="4" w:space="0" w:color="auto"/>
              <w:bottom w:val="single" w:sz="4" w:space="0" w:color="auto"/>
              <w:right w:val="single" w:sz="4" w:space="0" w:color="auto"/>
            </w:tcBorders>
            <w:hideMark/>
          </w:tcPr>
          <w:p w14:paraId="62F1A7F0" w14:textId="77777777" w:rsidR="003A740C" w:rsidRPr="00675DB3" w:rsidRDefault="003A740C" w:rsidP="003A740C">
            <w:pPr>
              <w:rPr>
                <w:rFonts w:ascii="Arial" w:eastAsia="Times New Roman" w:hAnsi="Arial" w:hint="cs"/>
                <w:color w:val="000000"/>
                <w:rtl/>
              </w:rPr>
            </w:pPr>
            <w:r w:rsidRPr="00675DB3">
              <w:rPr>
                <w:rFonts w:ascii="Arial" w:eastAsia="Times New Roman" w:hAnsi="Arial" w:hint="cs"/>
                <w:color w:val="000000"/>
                <w:rtl/>
              </w:rPr>
              <w:t>תיאור שיטת החישובים הכלכליים.</w:t>
            </w:r>
          </w:p>
        </w:tc>
      </w:tr>
      <w:tr w:rsidR="003A740C" w:rsidRPr="00675DB3" w14:paraId="2DEE31AF" w14:textId="77777777" w:rsidTr="00900576">
        <w:trPr>
          <w:trHeight w:val="570"/>
        </w:trPr>
        <w:tc>
          <w:tcPr>
            <w:tcW w:w="1106" w:type="dxa"/>
            <w:tcBorders>
              <w:top w:val="single" w:sz="4" w:space="0" w:color="auto"/>
              <w:left w:val="single" w:sz="4" w:space="0" w:color="auto"/>
              <w:bottom w:val="single" w:sz="4" w:space="0" w:color="auto"/>
              <w:right w:val="single" w:sz="4" w:space="0" w:color="auto"/>
            </w:tcBorders>
            <w:noWrap/>
          </w:tcPr>
          <w:p w14:paraId="70940AA4"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2.4</w:t>
            </w:r>
          </w:p>
        </w:tc>
        <w:tc>
          <w:tcPr>
            <w:tcW w:w="8180" w:type="dxa"/>
            <w:tcBorders>
              <w:top w:val="single" w:sz="4" w:space="0" w:color="auto"/>
              <w:left w:val="single" w:sz="4" w:space="0" w:color="auto"/>
              <w:bottom w:val="single" w:sz="4" w:space="0" w:color="auto"/>
              <w:right w:val="single" w:sz="4" w:space="0" w:color="auto"/>
            </w:tcBorders>
            <w:hideMark/>
          </w:tcPr>
          <w:p w14:paraId="7A691F99" w14:textId="77777777" w:rsidR="003A740C" w:rsidRPr="00675DB3" w:rsidRDefault="003A740C" w:rsidP="003A740C">
            <w:pPr>
              <w:rPr>
                <w:rFonts w:ascii="Arial" w:eastAsia="Times New Roman" w:hAnsi="Arial" w:hint="cs"/>
                <w:color w:val="000000"/>
                <w:rtl/>
              </w:rPr>
            </w:pPr>
            <w:r w:rsidRPr="00675DB3">
              <w:rPr>
                <w:rFonts w:ascii="Arial" w:eastAsia="Times New Roman" w:hAnsi="Arial"/>
                <w:color w:val="000000"/>
                <w:rtl/>
              </w:rPr>
              <w:t>פרוט המדינות והאתרים שבהם יושמה ה</w:t>
            </w:r>
            <w:r w:rsidRPr="00675DB3">
              <w:rPr>
                <w:rFonts w:ascii="Arial" w:eastAsia="Times New Roman" w:hAnsi="Arial" w:hint="cs"/>
                <w:color w:val="000000"/>
                <w:rtl/>
              </w:rPr>
              <w:t xml:space="preserve">מתודולוגיה </w:t>
            </w:r>
            <w:r w:rsidRPr="00675DB3">
              <w:rPr>
                <w:rFonts w:ascii="Arial" w:eastAsia="Times New Roman" w:hAnsi="Arial"/>
                <w:color w:val="000000"/>
                <w:rtl/>
              </w:rPr>
              <w:t>המוצעת</w:t>
            </w:r>
            <w:r w:rsidRPr="00675DB3">
              <w:rPr>
                <w:rFonts w:ascii="Arial" w:eastAsia="Times New Roman" w:hAnsi="Arial" w:hint="cs"/>
                <w:color w:val="000000"/>
                <w:rtl/>
              </w:rPr>
              <w:t>.</w:t>
            </w:r>
          </w:p>
        </w:tc>
      </w:tr>
      <w:tr w:rsidR="003A740C" w:rsidRPr="00675DB3" w14:paraId="097663DA" w14:textId="77777777" w:rsidTr="00900576">
        <w:trPr>
          <w:trHeight w:val="570"/>
        </w:trPr>
        <w:tc>
          <w:tcPr>
            <w:tcW w:w="1106" w:type="dxa"/>
            <w:tcBorders>
              <w:top w:val="single" w:sz="4" w:space="0" w:color="auto"/>
              <w:left w:val="single" w:sz="4" w:space="0" w:color="auto"/>
              <w:bottom w:val="single" w:sz="4" w:space="0" w:color="auto"/>
              <w:right w:val="single" w:sz="4" w:space="0" w:color="auto"/>
            </w:tcBorders>
            <w:noWrap/>
          </w:tcPr>
          <w:p w14:paraId="25F4DF37"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2.5</w:t>
            </w:r>
          </w:p>
        </w:tc>
        <w:tc>
          <w:tcPr>
            <w:tcW w:w="8180" w:type="dxa"/>
            <w:tcBorders>
              <w:top w:val="single" w:sz="4" w:space="0" w:color="auto"/>
              <w:left w:val="single" w:sz="4" w:space="0" w:color="auto"/>
              <w:bottom w:val="single" w:sz="4" w:space="0" w:color="auto"/>
              <w:right w:val="single" w:sz="4" w:space="0" w:color="auto"/>
            </w:tcBorders>
          </w:tcPr>
          <w:p w14:paraId="3E241640" w14:textId="77777777" w:rsidR="003A740C" w:rsidRPr="00675DB3" w:rsidRDefault="003A740C" w:rsidP="003A740C">
            <w:pPr>
              <w:rPr>
                <w:rFonts w:ascii="Arial" w:eastAsia="Times New Roman" w:hAnsi="Arial" w:hint="cs"/>
                <w:color w:val="000000"/>
                <w:rtl/>
              </w:rPr>
            </w:pPr>
            <w:r w:rsidRPr="00675DB3">
              <w:rPr>
                <w:rFonts w:ascii="Arial" w:eastAsia="Times New Roman" w:hAnsi="Arial" w:hint="cs"/>
                <w:color w:val="000000"/>
                <w:rtl/>
              </w:rPr>
              <w:t>גמישות ניהולית לשינויים, לתהליכי קבלת החלטות ומנגנוני בקרה והבטחת איכות בתהליכים</w:t>
            </w:r>
          </w:p>
        </w:tc>
      </w:tr>
      <w:tr w:rsidR="003A740C" w:rsidRPr="00675DB3" w14:paraId="418560A2"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1DE16A6E"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2.6</w:t>
            </w:r>
          </w:p>
        </w:tc>
        <w:tc>
          <w:tcPr>
            <w:tcW w:w="8180" w:type="dxa"/>
            <w:tcBorders>
              <w:top w:val="single" w:sz="4" w:space="0" w:color="auto"/>
              <w:left w:val="single" w:sz="4" w:space="0" w:color="auto"/>
              <w:bottom w:val="single" w:sz="4" w:space="0" w:color="auto"/>
              <w:right w:val="single" w:sz="4" w:space="0" w:color="auto"/>
            </w:tcBorders>
          </w:tcPr>
          <w:p w14:paraId="6BBCB555" w14:textId="77777777" w:rsidR="003A740C" w:rsidRPr="00675DB3" w:rsidRDefault="003A740C" w:rsidP="003A740C">
            <w:pPr>
              <w:rPr>
                <w:rFonts w:ascii="Arial" w:eastAsia="Times New Roman" w:hAnsi="Arial" w:hint="cs"/>
                <w:color w:val="000000"/>
                <w:rtl/>
              </w:rPr>
            </w:pPr>
            <w:r w:rsidRPr="00675DB3">
              <w:rPr>
                <w:rFonts w:ascii="Arial" w:eastAsia="Times New Roman" w:hAnsi="Arial" w:hint="cs"/>
                <w:color w:val="000000"/>
                <w:rtl/>
              </w:rPr>
              <w:t>פרמטרים לתבחיני איכות בבקרה תהליכית של הניהול</w:t>
            </w:r>
          </w:p>
        </w:tc>
      </w:tr>
      <w:tr w:rsidR="003A740C" w:rsidRPr="00675DB3" w14:paraId="1BFDCE1B" w14:textId="77777777" w:rsidTr="00900576">
        <w:trPr>
          <w:trHeight w:val="375"/>
        </w:trPr>
        <w:tc>
          <w:tcPr>
            <w:tcW w:w="1106" w:type="dxa"/>
            <w:tcBorders>
              <w:top w:val="single" w:sz="4" w:space="0" w:color="auto"/>
              <w:left w:val="single" w:sz="4" w:space="0" w:color="auto"/>
              <w:bottom w:val="single" w:sz="4" w:space="0" w:color="auto"/>
              <w:right w:val="single" w:sz="4" w:space="0" w:color="auto"/>
            </w:tcBorders>
            <w:noWrap/>
          </w:tcPr>
          <w:p w14:paraId="34D91047"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2.7</w:t>
            </w:r>
          </w:p>
        </w:tc>
        <w:tc>
          <w:tcPr>
            <w:tcW w:w="8180" w:type="dxa"/>
            <w:tcBorders>
              <w:top w:val="single" w:sz="4" w:space="0" w:color="auto"/>
              <w:left w:val="single" w:sz="4" w:space="0" w:color="auto"/>
              <w:bottom w:val="single" w:sz="4" w:space="0" w:color="auto"/>
              <w:right w:val="single" w:sz="4" w:space="0" w:color="auto"/>
            </w:tcBorders>
          </w:tcPr>
          <w:p w14:paraId="06523D14" w14:textId="77777777" w:rsidR="003A740C" w:rsidRPr="00675DB3" w:rsidRDefault="003A740C" w:rsidP="003A740C">
            <w:pPr>
              <w:rPr>
                <w:rFonts w:ascii="Arial" w:eastAsia="Times New Roman" w:hAnsi="Arial" w:hint="cs"/>
                <w:color w:val="000000"/>
                <w:rtl/>
              </w:rPr>
            </w:pPr>
            <w:r w:rsidRPr="00675DB3">
              <w:rPr>
                <w:rFonts w:ascii="Arial" w:eastAsia="Times New Roman" w:hAnsi="Arial"/>
                <w:color w:val="000000"/>
                <w:rtl/>
              </w:rPr>
              <w:t xml:space="preserve">לוחות זמנים אופייניים </w:t>
            </w:r>
            <w:r w:rsidRPr="00675DB3">
              <w:rPr>
                <w:rFonts w:ascii="Arial" w:eastAsia="Times New Roman" w:hAnsi="Arial" w:hint="cs"/>
                <w:color w:val="000000"/>
                <w:rtl/>
              </w:rPr>
              <w:t>לשלב זה</w:t>
            </w:r>
          </w:p>
        </w:tc>
      </w:tr>
      <w:tr w:rsidR="003A740C" w:rsidRPr="00675DB3" w14:paraId="6327F17B"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72D8B13B"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2.8</w:t>
            </w:r>
          </w:p>
        </w:tc>
        <w:tc>
          <w:tcPr>
            <w:tcW w:w="8180" w:type="dxa"/>
            <w:tcBorders>
              <w:top w:val="single" w:sz="4" w:space="0" w:color="auto"/>
              <w:left w:val="single" w:sz="4" w:space="0" w:color="auto"/>
              <w:bottom w:val="single" w:sz="4" w:space="0" w:color="auto"/>
              <w:right w:val="single" w:sz="4" w:space="0" w:color="auto"/>
            </w:tcBorders>
          </w:tcPr>
          <w:p w14:paraId="7E1412F3" w14:textId="77777777" w:rsidR="003A740C" w:rsidRPr="00675DB3" w:rsidRDefault="003A740C" w:rsidP="003A740C">
            <w:pPr>
              <w:rPr>
                <w:rFonts w:ascii="Arial" w:eastAsia="Times New Roman" w:hAnsi="Arial" w:hint="cs"/>
                <w:color w:val="000000"/>
                <w:rtl/>
              </w:rPr>
            </w:pPr>
            <w:r w:rsidRPr="00675DB3">
              <w:rPr>
                <w:rFonts w:ascii="Arial" w:eastAsia="Times New Roman" w:hAnsi="Arial"/>
                <w:color w:val="000000"/>
                <w:rtl/>
              </w:rPr>
              <w:t>גורמים ממליצים, ו/או המלצות.</w:t>
            </w:r>
          </w:p>
        </w:tc>
      </w:tr>
      <w:tr w:rsidR="003A740C" w:rsidRPr="00675DB3" w14:paraId="2CAFFBC9"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0E67E99B"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2.9</w:t>
            </w:r>
          </w:p>
        </w:tc>
        <w:tc>
          <w:tcPr>
            <w:tcW w:w="8180" w:type="dxa"/>
            <w:tcBorders>
              <w:top w:val="single" w:sz="4" w:space="0" w:color="auto"/>
              <w:left w:val="single" w:sz="4" w:space="0" w:color="auto"/>
              <w:bottom w:val="single" w:sz="4" w:space="0" w:color="auto"/>
              <w:right w:val="single" w:sz="4" w:space="0" w:color="auto"/>
            </w:tcBorders>
          </w:tcPr>
          <w:p w14:paraId="4379A4B1" w14:textId="77777777" w:rsidR="003A740C" w:rsidRPr="00675DB3" w:rsidRDefault="003A740C" w:rsidP="003A740C">
            <w:pPr>
              <w:rPr>
                <w:rFonts w:ascii="Arial" w:eastAsia="Times New Roman" w:hAnsi="Arial" w:hint="cs"/>
                <w:color w:val="000000"/>
                <w:rtl/>
              </w:rPr>
            </w:pPr>
            <w:r w:rsidRPr="00675DB3">
              <w:rPr>
                <w:rFonts w:ascii="Arial" w:eastAsia="Times New Roman" w:hAnsi="Arial"/>
                <w:color w:val="000000"/>
                <w:rtl/>
              </w:rPr>
              <w:t>אנשי קשר לברור פרטי ה</w:t>
            </w:r>
            <w:r w:rsidRPr="00675DB3">
              <w:rPr>
                <w:rFonts w:ascii="Arial" w:eastAsia="Times New Roman" w:hAnsi="Arial" w:hint="cs"/>
                <w:color w:val="000000"/>
                <w:rtl/>
              </w:rPr>
              <w:t>מתודולוגיה</w:t>
            </w:r>
            <w:r w:rsidRPr="00675DB3">
              <w:rPr>
                <w:rFonts w:ascii="Arial" w:eastAsia="Times New Roman" w:hAnsi="Arial"/>
                <w:color w:val="000000"/>
                <w:rtl/>
              </w:rPr>
              <w:t>.</w:t>
            </w:r>
          </w:p>
        </w:tc>
      </w:tr>
      <w:tr w:rsidR="003A740C" w:rsidRPr="00675DB3" w14:paraId="666D150F"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765B0D8E"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2.10</w:t>
            </w:r>
          </w:p>
        </w:tc>
        <w:tc>
          <w:tcPr>
            <w:tcW w:w="8180" w:type="dxa"/>
            <w:tcBorders>
              <w:top w:val="single" w:sz="4" w:space="0" w:color="auto"/>
              <w:left w:val="single" w:sz="4" w:space="0" w:color="auto"/>
              <w:bottom w:val="single" w:sz="4" w:space="0" w:color="auto"/>
              <w:right w:val="single" w:sz="4" w:space="0" w:color="auto"/>
            </w:tcBorders>
          </w:tcPr>
          <w:p w14:paraId="1E2401FD" w14:textId="77777777" w:rsidR="003A740C" w:rsidRPr="00675DB3" w:rsidRDefault="003A740C" w:rsidP="003A740C">
            <w:pPr>
              <w:rPr>
                <w:rFonts w:ascii="Arial" w:eastAsia="Times New Roman" w:hAnsi="Arial" w:hint="cs"/>
                <w:color w:val="000000"/>
                <w:rtl/>
              </w:rPr>
            </w:pPr>
            <w:r w:rsidRPr="00675DB3">
              <w:rPr>
                <w:rFonts w:ascii="Arial" w:eastAsia="Times New Roman" w:hAnsi="Arial"/>
                <w:color w:val="000000"/>
                <w:rtl/>
              </w:rPr>
              <w:t>כל נתון אחר שיכול להצביע על איכות ה</w:t>
            </w:r>
            <w:r w:rsidRPr="00675DB3">
              <w:rPr>
                <w:rFonts w:ascii="Arial" w:eastAsia="Times New Roman" w:hAnsi="Arial" w:hint="cs"/>
                <w:color w:val="000000"/>
                <w:rtl/>
              </w:rPr>
              <w:t xml:space="preserve">מתודולוגיה </w:t>
            </w:r>
            <w:r w:rsidRPr="00675DB3">
              <w:rPr>
                <w:rFonts w:ascii="Arial" w:eastAsia="Times New Roman" w:hAnsi="Arial"/>
                <w:color w:val="000000"/>
                <w:rtl/>
              </w:rPr>
              <w:t>המוצעת.</w:t>
            </w:r>
          </w:p>
        </w:tc>
      </w:tr>
      <w:tr w:rsidR="003A740C" w:rsidRPr="00675DB3" w14:paraId="13A3FFB9" w14:textId="77777777" w:rsidTr="00900576">
        <w:trPr>
          <w:trHeight w:val="580"/>
        </w:trPr>
        <w:tc>
          <w:tcPr>
            <w:tcW w:w="1106" w:type="dxa"/>
            <w:tcBorders>
              <w:top w:val="single" w:sz="4" w:space="0" w:color="auto"/>
              <w:left w:val="single" w:sz="4" w:space="0" w:color="auto"/>
              <w:bottom w:val="single" w:sz="4" w:space="0" w:color="auto"/>
              <w:right w:val="single" w:sz="4" w:space="0" w:color="auto"/>
            </w:tcBorders>
            <w:noWrap/>
            <w:vAlign w:val="bottom"/>
          </w:tcPr>
          <w:p w14:paraId="01CDCB9A"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b/>
                <w:bCs/>
                <w:color w:val="000000"/>
                <w:u w:val="single"/>
              </w:rPr>
              <w:t>3.0</w:t>
            </w:r>
          </w:p>
        </w:tc>
        <w:tc>
          <w:tcPr>
            <w:tcW w:w="8180" w:type="dxa"/>
            <w:tcBorders>
              <w:top w:val="single" w:sz="4" w:space="0" w:color="auto"/>
              <w:left w:val="single" w:sz="4" w:space="0" w:color="auto"/>
              <w:bottom w:val="single" w:sz="4" w:space="0" w:color="auto"/>
              <w:right w:val="single" w:sz="4" w:space="0" w:color="auto"/>
            </w:tcBorders>
            <w:vAlign w:val="bottom"/>
          </w:tcPr>
          <w:p w14:paraId="4F087CAE" w14:textId="77777777" w:rsidR="003A740C" w:rsidRPr="00675DB3" w:rsidRDefault="003A740C" w:rsidP="003A740C">
            <w:pPr>
              <w:rPr>
                <w:rFonts w:ascii="Arial" w:eastAsia="Times New Roman" w:hAnsi="Arial" w:hint="cs"/>
                <w:color w:val="000000"/>
                <w:rtl/>
              </w:rPr>
            </w:pPr>
            <w:r w:rsidRPr="00675DB3">
              <w:rPr>
                <w:rFonts w:ascii="Arial" w:eastAsia="Times New Roman" w:hAnsi="Arial" w:hint="cs"/>
                <w:b/>
                <w:bCs/>
                <w:color w:val="000000"/>
                <w:u w:val="single"/>
                <w:rtl/>
              </w:rPr>
              <w:t>תיאור שלב הכנת תב"עות למתחמים</w:t>
            </w:r>
            <w:r w:rsidRPr="00675DB3">
              <w:rPr>
                <w:rFonts w:ascii="Arial" w:eastAsia="Times New Roman" w:hAnsi="Arial" w:hint="cs"/>
                <w:color w:val="000000"/>
                <w:rtl/>
              </w:rPr>
              <w:t>:</w:t>
            </w:r>
          </w:p>
        </w:tc>
      </w:tr>
      <w:tr w:rsidR="003A740C" w:rsidRPr="00675DB3" w14:paraId="18A31F56"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159624E4"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color w:val="000000"/>
              </w:rPr>
              <w:t>3.1</w:t>
            </w:r>
          </w:p>
        </w:tc>
        <w:tc>
          <w:tcPr>
            <w:tcW w:w="8180" w:type="dxa"/>
            <w:tcBorders>
              <w:top w:val="single" w:sz="4" w:space="0" w:color="auto"/>
              <w:left w:val="single" w:sz="4" w:space="0" w:color="auto"/>
              <w:bottom w:val="single" w:sz="4" w:space="0" w:color="auto"/>
              <w:right w:val="single" w:sz="4" w:space="0" w:color="auto"/>
            </w:tcBorders>
          </w:tcPr>
          <w:p w14:paraId="3C11F9A6" w14:textId="77777777" w:rsidR="003A740C" w:rsidRPr="00675DB3" w:rsidRDefault="00521FFC" w:rsidP="003A740C">
            <w:pPr>
              <w:rPr>
                <w:rFonts w:ascii="Arial" w:eastAsia="Times New Roman" w:hAnsi="Arial" w:hint="cs"/>
                <w:color w:val="000000"/>
                <w:rtl/>
              </w:rPr>
            </w:pPr>
            <w:r>
              <w:rPr>
                <w:rFonts w:ascii="Arial" w:eastAsia="Times New Roman" w:hAnsi="Arial" w:hint="cs"/>
                <w:color w:val="000000"/>
                <w:rtl/>
              </w:rPr>
              <w:t>בסעיף זה יתוארו השלבים העקרוניים ותכולותיהם.</w:t>
            </w:r>
          </w:p>
        </w:tc>
      </w:tr>
      <w:tr w:rsidR="003A740C" w:rsidRPr="00675DB3" w14:paraId="2DCAF48A"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44F5EB67" w14:textId="77777777" w:rsidR="003A740C" w:rsidRPr="00675DB3" w:rsidRDefault="00B202EA" w:rsidP="003A740C">
            <w:pPr>
              <w:bidi w:val="0"/>
              <w:ind w:left="57"/>
              <w:jc w:val="center"/>
              <w:rPr>
                <w:rFonts w:ascii="David" w:eastAsia="Times New Roman" w:hAnsi="David"/>
                <w:color w:val="000000"/>
              </w:rPr>
            </w:pPr>
            <w:r>
              <w:rPr>
                <w:rFonts w:ascii="David" w:eastAsia="Times New Roman" w:hAnsi="David"/>
                <w:color w:val="000000"/>
              </w:rPr>
              <w:t>3.2</w:t>
            </w:r>
          </w:p>
        </w:tc>
        <w:tc>
          <w:tcPr>
            <w:tcW w:w="8180" w:type="dxa"/>
            <w:tcBorders>
              <w:top w:val="single" w:sz="4" w:space="0" w:color="auto"/>
              <w:left w:val="single" w:sz="4" w:space="0" w:color="auto"/>
              <w:bottom w:val="single" w:sz="4" w:space="0" w:color="auto"/>
              <w:right w:val="single" w:sz="4" w:space="0" w:color="auto"/>
            </w:tcBorders>
          </w:tcPr>
          <w:p w14:paraId="29549AFF" w14:textId="77777777" w:rsidR="003A740C" w:rsidRPr="00675DB3" w:rsidRDefault="003A740C" w:rsidP="003A740C">
            <w:pPr>
              <w:rPr>
                <w:rFonts w:ascii="Arial" w:eastAsia="Times New Roman" w:hAnsi="Arial" w:hint="cs"/>
                <w:color w:val="000000"/>
                <w:rtl/>
              </w:rPr>
            </w:pPr>
            <w:r w:rsidRPr="00675DB3">
              <w:rPr>
                <w:rFonts w:ascii="Arial" w:eastAsia="Times New Roman" w:hAnsi="Arial"/>
                <w:color w:val="000000"/>
                <w:rtl/>
              </w:rPr>
              <w:t>גורמים ממליצים, ו/או המלצות.</w:t>
            </w:r>
          </w:p>
        </w:tc>
      </w:tr>
      <w:tr w:rsidR="003A740C" w:rsidRPr="00675DB3" w14:paraId="322F5245"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5E142C0C" w14:textId="77777777" w:rsidR="003A740C" w:rsidRPr="00675DB3" w:rsidRDefault="00B202EA" w:rsidP="003A740C">
            <w:pPr>
              <w:bidi w:val="0"/>
              <w:ind w:left="57"/>
              <w:jc w:val="center"/>
              <w:rPr>
                <w:rFonts w:ascii="David" w:eastAsia="Times New Roman" w:hAnsi="David"/>
                <w:color w:val="000000"/>
              </w:rPr>
            </w:pPr>
            <w:r>
              <w:rPr>
                <w:rFonts w:ascii="David" w:eastAsia="Times New Roman" w:hAnsi="David"/>
                <w:color w:val="000000"/>
              </w:rPr>
              <w:t>3.3</w:t>
            </w:r>
          </w:p>
        </w:tc>
        <w:tc>
          <w:tcPr>
            <w:tcW w:w="8180" w:type="dxa"/>
            <w:tcBorders>
              <w:top w:val="single" w:sz="4" w:space="0" w:color="auto"/>
              <w:left w:val="single" w:sz="4" w:space="0" w:color="auto"/>
              <w:bottom w:val="single" w:sz="4" w:space="0" w:color="auto"/>
              <w:right w:val="single" w:sz="4" w:space="0" w:color="auto"/>
            </w:tcBorders>
          </w:tcPr>
          <w:p w14:paraId="46EAA100" w14:textId="77777777" w:rsidR="003A740C" w:rsidRPr="00675DB3" w:rsidRDefault="003A740C" w:rsidP="003A740C">
            <w:pPr>
              <w:rPr>
                <w:rFonts w:ascii="Arial" w:eastAsia="Times New Roman" w:hAnsi="Arial" w:hint="cs"/>
                <w:color w:val="000000"/>
                <w:rtl/>
              </w:rPr>
            </w:pPr>
            <w:r w:rsidRPr="00675DB3">
              <w:rPr>
                <w:rFonts w:ascii="Arial" w:eastAsia="Times New Roman" w:hAnsi="Arial"/>
                <w:color w:val="000000"/>
                <w:rtl/>
              </w:rPr>
              <w:t>אנשי קשר לברור פרטי ה</w:t>
            </w:r>
            <w:r w:rsidRPr="00675DB3">
              <w:rPr>
                <w:rFonts w:ascii="Arial" w:eastAsia="Times New Roman" w:hAnsi="Arial" w:hint="cs"/>
                <w:color w:val="000000"/>
                <w:rtl/>
              </w:rPr>
              <w:t>מתודולוגיה</w:t>
            </w:r>
            <w:r w:rsidRPr="00675DB3">
              <w:rPr>
                <w:rFonts w:ascii="Arial" w:eastAsia="Times New Roman" w:hAnsi="Arial"/>
                <w:color w:val="000000"/>
                <w:rtl/>
              </w:rPr>
              <w:t>.</w:t>
            </w:r>
          </w:p>
        </w:tc>
      </w:tr>
      <w:tr w:rsidR="003A740C" w:rsidRPr="00675DB3" w14:paraId="2AF7C96F"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5C73EFAA" w14:textId="77777777" w:rsidR="003A740C" w:rsidRPr="00675DB3" w:rsidRDefault="00B202EA" w:rsidP="003A740C">
            <w:pPr>
              <w:bidi w:val="0"/>
              <w:ind w:left="57"/>
              <w:jc w:val="center"/>
              <w:rPr>
                <w:rFonts w:ascii="David" w:eastAsia="Times New Roman" w:hAnsi="David"/>
                <w:color w:val="000000"/>
              </w:rPr>
            </w:pPr>
            <w:r>
              <w:rPr>
                <w:rFonts w:ascii="David" w:eastAsia="Times New Roman" w:hAnsi="David"/>
                <w:color w:val="000000"/>
              </w:rPr>
              <w:t>3.4</w:t>
            </w:r>
          </w:p>
        </w:tc>
        <w:tc>
          <w:tcPr>
            <w:tcW w:w="8180" w:type="dxa"/>
            <w:tcBorders>
              <w:top w:val="single" w:sz="4" w:space="0" w:color="auto"/>
              <w:left w:val="single" w:sz="4" w:space="0" w:color="auto"/>
              <w:bottom w:val="single" w:sz="4" w:space="0" w:color="auto"/>
              <w:right w:val="single" w:sz="4" w:space="0" w:color="auto"/>
            </w:tcBorders>
          </w:tcPr>
          <w:p w14:paraId="66BE3B5A" w14:textId="77777777" w:rsidR="003A740C" w:rsidRPr="00675DB3" w:rsidRDefault="003A740C" w:rsidP="003A740C">
            <w:pPr>
              <w:rPr>
                <w:rFonts w:ascii="Arial" w:eastAsia="Times New Roman" w:hAnsi="Arial" w:hint="cs"/>
                <w:color w:val="000000"/>
                <w:rtl/>
              </w:rPr>
            </w:pPr>
            <w:r w:rsidRPr="00675DB3">
              <w:rPr>
                <w:rFonts w:ascii="Arial" w:eastAsia="Times New Roman" w:hAnsi="Arial"/>
                <w:color w:val="000000"/>
                <w:rtl/>
              </w:rPr>
              <w:t>כל נתון אחר שיכול להצביע על איכות ה</w:t>
            </w:r>
            <w:r w:rsidRPr="00675DB3">
              <w:rPr>
                <w:rFonts w:ascii="Arial" w:eastAsia="Times New Roman" w:hAnsi="Arial" w:hint="cs"/>
                <w:color w:val="000000"/>
                <w:rtl/>
              </w:rPr>
              <w:t xml:space="preserve">מתודולוגיה </w:t>
            </w:r>
            <w:r w:rsidRPr="00675DB3">
              <w:rPr>
                <w:rFonts w:ascii="Arial" w:eastAsia="Times New Roman" w:hAnsi="Arial"/>
                <w:color w:val="000000"/>
                <w:rtl/>
              </w:rPr>
              <w:t>המוצעת.</w:t>
            </w:r>
          </w:p>
        </w:tc>
      </w:tr>
      <w:tr w:rsidR="003A740C" w:rsidRPr="00675DB3" w14:paraId="26C269E6" w14:textId="77777777" w:rsidTr="00900576">
        <w:trPr>
          <w:trHeight w:val="508"/>
        </w:trPr>
        <w:tc>
          <w:tcPr>
            <w:tcW w:w="1106" w:type="dxa"/>
            <w:tcBorders>
              <w:top w:val="single" w:sz="4" w:space="0" w:color="auto"/>
              <w:left w:val="single" w:sz="4" w:space="0" w:color="auto"/>
              <w:bottom w:val="single" w:sz="4" w:space="0" w:color="auto"/>
              <w:right w:val="single" w:sz="4" w:space="0" w:color="auto"/>
            </w:tcBorders>
            <w:noWrap/>
            <w:vAlign w:val="bottom"/>
          </w:tcPr>
          <w:p w14:paraId="7EF763B7" w14:textId="77777777" w:rsidR="003A740C" w:rsidRPr="00675DB3" w:rsidRDefault="003A740C" w:rsidP="003A740C">
            <w:pPr>
              <w:bidi w:val="0"/>
              <w:ind w:left="57"/>
              <w:jc w:val="center"/>
              <w:rPr>
                <w:rFonts w:ascii="David" w:eastAsia="Times New Roman" w:hAnsi="David"/>
                <w:color w:val="000000"/>
              </w:rPr>
            </w:pPr>
            <w:r w:rsidRPr="00675DB3">
              <w:rPr>
                <w:rFonts w:ascii="David" w:eastAsia="Times New Roman" w:hAnsi="David"/>
                <w:b/>
                <w:bCs/>
                <w:color w:val="000000"/>
                <w:u w:val="single"/>
              </w:rPr>
              <w:t>4.0</w:t>
            </w:r>
          </w:p>
        </w:tc>
        <w:tc>
          <w:tcPr>
            <w:tcW w:w="8180" w:type="dxa"/>
            <w:tcBorders>
              <w:top w:val="single" w:sz="4" w:space="0" w:color="auto"/>
              <w:left w:val="single" w:sz="4" w:space="0" w:color="auto"/>
              <w:bottom w:val="single" w:sz="4" w:space="0" w:color="auto"/>
              <w:right w:val="single" w:sz="4" w:space="0" w:color="auto"/>
            </w:tcBorders>
            <w:vAlign w:val="bottom"/>
          </w:tcPr>
          <w:p w14:paraId="73B94CC0" w14:textId="77777777" w:rsidR="003A740C" w:rsidRPr="00675DB3" w:rsidRDefault="003A740C" w:rsidP="003A740C">
            <w:pPr>
              <w:rPr>
                <w:rFonts w:ascii="Arial" w:eastAsia="Times New Roman" w:hAnsi="Arial" w:hint="cs"/>
                <w:color w:val="000000"/>
                <w:rtl/>
              </w:rPr>
            </w:pPr>
            <w:r w:rsidRPr="00675DB3">
              <w:rPr>
                <w:rFonts w:ascii="Arial" w:eastAsia="Times New Roman" w:hAnsi="Arial" w:hint="cs"/>
                <w:b/>
                <w:bCs/>
                <w:color w:val="000000"/>
                <w:u w:val="single"/>
                <w:rtl/>
              </w:rPr>
              <w:t>תיאור שלב</w:t>
            </w:r>
            <w:r w:rsidR="00523D33">
              <w:rPr>
                <w:rFonts w:ascii="Arial" w:eastAsia="Times New Roman" w:hAnsi="Arial" w:hint="cs"/>
                <w:b/>
                <w:bCs/>
                <w:color w:val="000000"/>
                <w:u w:val="single"/>
                <w:rtl/>
              </w:rPr>
              <w:t>י</w:t>
            </w:r>
            <w:r w:rsidRPr="00675DB3">
              <w:rPr>
                <w:rFonts w:ascii="Arial" w:eastAsia="Times New Roman" w:hAnsi="Arial"/>
                <w:b/>
                <w:bCs/>
                <w:color w:val="000000"/>
                <w:u w:val="single"/>
              </w:rPr>
              <w:t xml:space="preserve"> </w:t>
            </w:r>
            <w:r w:rsidR="00585CE0">
              <w:rPr>
                <w:rFonts w:ascii="Arial" w:eastAsia="Times New Roman" w:hAnsi="Arial" w:hint="cs"/>
                <w:b/>
                <w:bCs/>
                <w:color w:val="000000"/>
                <w:u w:val="single"/>
                <w:rtl/>
              </w:rPr>
              <w:t>ה</w:t>
            </w:r>
            <w:r w:rsidRPr="000E5B3F">
              <w:rPr>
                <w:rFonts w:ascii="Arial" w:eastAsia="Times New Roman" w:hAnsi="Arial" w:hint="cs"/>
                <w:b/>
                <w:bCs/>
                <w:color w:val="000000"/>
                <w:u w:val="single"/>
                <w:rtl/>
              </w:rPr>
              <w:t xml:space="preserve">תכנון </w:t>
            </w:r>
            <w:r w:rsidR="00585CE0">
              <w:rPr>
                <w:rFonts w:ascii="Arial" w:eastAsia="Times New Roman" w:hAnsi="Arial" w:hint="cs"/>
                <w:b/>
                <w:bCs/>
                <w:color w:val="000000"/>
                <w:u w:val="single"/>
                <w:rtl/>
              </w:rPr>
              <w:t>ה</w:t>
            </w:r>
            <w:r w:rsidRPr="000E5B3F">
              <w:rPr>
                <w:rFonts w:ascii="Arial" w:eastAsia="Times New Roman" w:hAnsi="Arial" w:hint="cs"/>
                <w:b/>
                <w:bCs/>
                <w:color w:val="000000"/>
                <w:u w:val="single"/>
                <w:rtl/>
              </w:rPr>
              <w:t>מפורט לבינוי:</w:t>
            </w:r>
          </w:p>
        </w:tc>
      </w:tr>
      <w:tr w:rsidR="003A740C" w:rsidRPr="00675DB3" w14:paraId="6C7B64BF"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0B6551AF" w14:textId="77777777" w:rsidR="003A740C" w:rsidRPr="00675DB3" w:rsidRDefault="00645A07" w:rsidP="003A740C">
            <w:pPr>
              <w:bidi w:val="0"/>
              <w:ind w:left="57"/>
              <w:jc w:val="center"/>
              <w:rPr>
                <w:rFonts w:ascii="David" w:eastAsia="Times New Roman" w:hAnsi="David"/>
                <w:color w:val="000000"/>
              </w:rPr>
            </w:pPr>
            <w:r>
              <w:rPr>
                <w:rFonts w:ascii="David" w:eastAsia="Times New Roman" w:hAnsi="David"/>
                <w:color w:val="000000"/>
              </w:rPr>
              <w:t>4.1</w:t>
            </w:r>
          </w:p>
        </w:tc>
        <w:tc>
          <w:tcPr>
            <w:tcW w:w="8180" w:type="dxa"/>
            <w:tcBorders>
              <w:top w:val="single" w:sz="4" w:space="0" w:color="auto"/>
              <w:left w:val="single" w:sz="4" w:space="0" w:color="auto"/>
              <w:bottom w:val="single" w:sz="4" w:space="0" w:color="auto"/>
              <w:right w:val="single" w:sz="4" w:space="0" w:color="auto"/>
            </w:tcBorders>
          </w:tcPr>
          <w:p w14:paraId="48FB51BC" w14:textId="77777777" w:rsidR="003A740C" w:rsidRPr="00675DB3" w:rsidRDefault="00521FFC" w:rsidP="003A740C">
            <w:pPr>
              <w:rPr>
                <w:rFonts w:ascii="Arial" w:eastAsia="Times New Roman" w:hAnsi="Arial" w:hint="cs"/>
                <w:color w:val="000000"/>
                <w:rtl/>
              </w:rPr>
            </w:pPr>
            <w:r>
              <w:rPr>
                <w:rFonts w:ascii="Arial" w:eastAsia="Times New Roman" w:hAnsi="Arial" w:hint="cs"/>
                <w:color w:val="000000"/>
                <w:rtl/>
              </w:rPr>
              <w:t>שלבי התכנון המפורט</w:t>
            </w:r>
            <w:r w:rsidR="00206536">
              <w:rPr>
                <w:rFonts w:ascii="Arial" w:eastAsia="Times New Roman" w:hAnsi="Arial" w:hint="cs"/>
                <w:color w:val="000000"/>
                <w:rtl/>
              </w:rPr>
              <w:t>.</w:t>
            </w:r>
          </w:p>
        </w:tc>
      </w:tr>
      <w:tr w:rsidR="003A740C" w:rsidRPr="00675DB3" w14:paraId="772C6C17" w14:textId="77777777" w:rsidTr="00900576">
        <w:trPr>
          <w:trHeight w:val="285"/>
        </w:trPr>
        <w:tc>
          <w:tcPr>
            <w:tcW w:w="1106" w:type="dxa"/>
            <w:tcBorders>
              <w:top w:val="single" w:sz="4" w:space="0" w:color="auto"/>
              <w:left w:val="single" w:sz="4" w:space="0" w:color="auto"/>
              <w:bottom w:val="single" w:sz="4" w:space="0" w:color="auto"/>
              <w:right w:val="single" w:sz="4" w:space="0" w:color="auto"/>
            </w:tcBorders>
            <w:noWrap/>
          </w:tcPr>
          <w:p w14:paraId="54D4F037" w14:textId="77777777" w:rsidR="003A740C" w:rsidRPr="00675DB3" w:rsidRDefault="00645A07" w:rsidP="003A740C">
            <w:pPr>
              <w:bidi w:val="0"/>
              <w:ind w:left="57"/>
              <w:jc w:val="center"/>
              <w:rPr>
                <w:rFonts w:ascii="David" w:eastAsia="Times New Roman" w:hAnsi="David"/>
                <w:color w:val="000000"/>
              </w:rPr>
            </w:pPr>
            <w:r>
              <w:rPr>
                <w:rFonts w:ascii="David" w:eastAsia="Times New Roman" w:hAnsi="David"/>
                <w:color w:val="000000"/>
              </w:rPr>
              <w:t>4.2</w:t>
            </w:r>
          </w:p>
        </w:tc>
        <w:tc>
          <w:tcPr>
            <w:tcW w:w="8180" w:type="dxa"/>
            <w:tcBorders>
              <w:top w:val="single" w:sz="4" w:space="0" w:color="auto"/>
              <w:left w:val="single" w:sz="4" w:space="0" w:color="auto"/>
              <w:bottom w:val="single" w:sz="4" w:space="0" w:color="auto"/>
              <w:right w:val="single" w:sz="4" w:space="0" w:color="auto"/>
            </w:tcBorders>
          </w:tcPr>
          <w:p w14:paraId="08105F80" w14:textId="77777777" w:rsidR="003A740C" w:rsidRPr="00675DB3" w:rsidRDefault="00645A07" w:rsidP="003A740C">
            <w:pPr>
              <w:rPr>
                <w:rFonts w:ascii="Arial" w:eastAsia="Times New Roman" w:hAnsi="Arial" w:hint="cs"/>
                <w:color w:val="000000"/>
                <w:rtl/>
              </w:rPr>
            </w:pPr>
            <w:r w:rsidRPr="00675DB3">
              <w:rPr>
                <w:rFonts w:ascii="Arial" w:eastAsia="Times New Roman" w:hAnsi="Arial"/>
                <w:color w:val="000000"/>
                <w:rtl/>
              </w:rPr>
              <w:t>גורמים ממליצים, ו/או המלצות.</w:t>
            </w:r>
          </w:p>
        </w:tc>
      </w:tr>
    </w:tbl>
    <w:p w14:paraId="7E3BB034" w14:textId="77777777" w:rsidR="00461FB4" w:rsidRPr="00675DB3" w:rsidRDefault="00461FB4" w:rsidP="00BF2827">
      <w:pPr>
        <w:jc w:val="center"/>
        <w:rPr>
          <w:b/>
          <w:bCs/>
          <w:sz w:val="30"/>
          <w:szCs w:val="30"/>
          <w:u w:val="single"/>
          <w:rtl/>
        </w:rPr>
      </w:pPr>
    </w:p>
    <w:p w14:paraId="52E3B2DA" w14:textId="77777777" w:rsidR="00F20D5E" w:rsidRPr="00675DB3" w:rsidRDefault="006C6C05" w:rsidP="00900576">
      <w:pPr>
        <w:jc w:val="center"/>
        <w:outlineLvl w:val="2"/>
        <w:rPr>
          <w:rFonts w:ascii="Arial" w:hAnsi="Arial"/>
          <w:sz w:val="30"/>
          <w:szCs w:val="30"/>
        </w:rPr>
      </w:pPr>
      <w:r w:rsidRPr="00675DB3">
        <w:rPr>
          <w:b/>
          <w:bCs/>
          <w:sz w:val="30"/>
          <w:szCs w:val="30"/>
          <w:u w:val="single"/>
          <w:rtl/>
        </w:rPr>
        <w:br w:type="page"/>
      </w:r>
      <w:r w:rsidR="00F20D5E" w:rsidRPr="00675DB3">
        <w:rPr>
          <w:b/>
          <w:bCs/>
          <w:sz w:val="30"/>
          <w:szCs w:val="30"/>
          <w:u w:val="single"/>
          <w:rtl/>
        </w:rPr>
        <w:lastRenderedPageBreak/>
        <w:t>חלק ב' - שאלות למשיב</w:t>
      </w:r>
      <w:r w:rsidRPr="00675DB3">
        <w:rPr>
          <w:rFonts w:hint="cs"/>
          <w:b/>
          <w:bCs/>
          <w:sz w:val="30"/>
          <w:szCs w:val="30"/>
          <w:u w:val="single"/>
          <w:rtl/>
        </w:rPr>
        <w:t xml:space="preserve"> ששימש כמתכנ</w:t>
      </w:r>
      <w:r w:rsidR="008F2A23">
        <w:rPr>
          <w:rFonts w:hint="cs"/>
          <w:b/>
          <w:bCs/>
          <w:sz w:val="30"/>
          <w:szCs w:val="30"/>
          <w:u w:val="single"/>
          <w:rtl/>
        </w:rPr>
        <w:t>ן</w:t>
      </w:r>
      <w:r w:rsidRPr="00675DB3">
        <w:rPr>
          <w:rFonts w:hint="cs"/>
          <w:b/>
          <w:bCs/>
          <w:sz w:val="30"/>
          <w:szCs w:val="30"/>
          <w:u w:val="single"/>
          <w:rtl/>
        </w:rPr>
        <w:t xml:space="preserve"> </w:t>
      </w:r>
      <w:r w:rsidR="00160345" w:rsidRPr="00675DB3">
        <w:rPr>
          <w:rFonts w:hint="cs"/>
          <w:b/>
          <w:bCs/>
          <w:sz w:val="30"/>
          <w:szCs w:val="30"/>
          <w:u w:val="single"/>
          <w:rtl/>
        </w:rPr>
        <w:t>סטטוטורית</w:t>
      </w:r>
      <w:r w:rsidRPr="00675DB3">
        <w:rPr>
          <w:rFonts w:hint="cs"/>
          <w:b/>
          <w:bCs/>
          <w:sz w:val="30"/>
          <w:szCs w:val="30"/>
          <w:u w:val="single"/>
          <w:rtl/>
        </w:rPr>
        <w:t xml:space="preserve"> </w:t>
      </w:r>
      <w:r w:rsidR="00F20D5E" w:rsidRPr="00675DB3">
        <w:rPr>
          <w:b/>
          <w:bCs/>
          <w:sz w:val="30"/>
          <w:szCs w:val="30"/>
          <w:u w:val="single"/>
          <w:rtl/>
        </w:rPr>
        <w:t>בפרויקטים דומים</w:t>
      </w:r>
    </w:p>
    <w:p w14:paraId="045127B2" w14:textId="77777777" w:rsidR="00F20D5E" w:rsidRPr="00675DB3" w:rsidRDefault="00F20D5E" w:rsidP="00900576">
      <w:pPr>
        <w:numPr>
          <w:ilvl w:val="0"/>
          <w:numId w:val="12"/>
        </w:numPr>
        <w:ind w:left="565" w:hanging="426"/>
        <w:outlineLvl w:val="3"/>
        <w:rPr>
          <w:b/>
          <w:bCs/>
          <w:sz w:val="30"/>
          <w:szCs w:val="30"/>
          <w:u w:val="single"/>
          <w:rtl/>
        </w:rPr>
      </w:pPr>
      <w:r w:rsidRPr="00675DB3">
        <w:rPr>
          <w:b/>
          <w:bCs/>
          <w:sz w:val="30"/>
          <w:szCs w:val="30"/>
          <w:u w:val="single"/>
          <w:rtl/>
        </w:rPr>
        <w:t>שאלות כלליות</w:t>
      </w:r>
    </w:p>
    <w:p w14:paraId="386C8A9E" w14:textId="77777777" w:rsidR="00F20D5E" w:rsidRPr="00675DB3" w:rsidRDefault="00F20D5E" w:rsidP="00900576">
      <w:pPr>
        <w:pStyle w:val="Char2"/>
        <w:numPr>
          <w:ilvl w:val="0"/>
          <w:numId w:val="11"/>
        </w:numPr>
        <w:spacing w:after="0"/>
        <w:outlineLvl w:val="4"/>
        <w:rPr>
          <w:rStyle w:val="10"/>
          <w:b/>
          <w:bCs w:val="0"/>
          <w:sz w:val="22"/>
          <w:szCs w:val="26"/>
          <w:rtl/>
        </w:rPr>
      </w:pPr>
      <w:bookmarkStart w:id="231" w:name="_Toc519182417"/>
      <w:bookmarkStart w:id="232" w:name="_Toc531604952"/>
      <w:bookmarkStart w:id="233" w:name="_Toc531859998"/>
      <w:bookmarkStart w:id="234" w:name="_Toc3836101"/>
      <w:bookmarkStart w:id="235" w:name="_Toc3840611"/>
      <w:bookmarkStart w:id="236" w:name="_Toc3840834"/>
      <w:bookmarkStart w:id="237" w:name="_Toc5636770"/>
      <w:r w:rsidRPr="00675DB3">
        <w:rPr>
          <w:rStyle w:val="10"/>
          <w:b/>
          <w:bCs w:val="0"/>
          <w:sz w:val="22"/>
          <w:szCs w:val="26"/>
          <w:rtl/>
        </w:rPr>
        <w:t>פרטים כלליים ביחס למשיב</w:t>
      </w:r>
      <w:bookmarkEnd w:id="231"/>
      <w:bookmarkEnd w:id="232"/>
      <w:bookmarkEnd w:id="233"/>
      <w:bookmarkEnd w:id="234"/>
      <w:bookmarkEnd w:id="235"/>
      <w:bookmarkEnd w:id="236"/>
      <w:bookmarkEnd w:id="237"/>
      <w:r w:rsidRPr="00675DB3">
        <w:rPr>
          <w:rStyle w:val="10"/>
          <w:b/>
          <w:bCs w:val="0"/>
          <w:sz w:val="22"/>
          <w:szCs w:val="26"/>
          <w:rtl/>
        </w:rPr>
        <w:t xml:space="preserve"> </w:t>
      </w:r>
    </w:p>
    <w:tbl>
      <w:tblPr>
        <w:bidiVisual/>
        <w:tblW w:w="957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7049"/>
      </w:tblGrid>
      <w:tr w:rsidR="00F20D5E" w:rsidRPr="00675DB3" w14:paraId="0495E1E3" w14:textId="77777777" w:rsidTr="00900576">
        <w:trPr>
          <w:tblHeader/>
        </w:trPr>
        <w:tc>
          <w:tcPr>
            <w:tcW w:w="2521" w:type="dxa"/>
            <w:tcBorders>
              <w:top w:val="single" w:sz="4" w:space="0" w:color="auto"/>
              <w:left w:val="single" w:sz="4" w:space="0" w:color="auto"/>
              <w:bottom w:val="single" w:sz="4" w:space="0" w:color="auto"/>
              <w:right w:val="single" w:sz="4" w:space="0" w:color="auto"/>
            </w:tcBorders>
            <w:hideMark/>
          </w:tcPr>
          <w:p w14:paraId="370E96A8" w14:textId="77777777" w:rsidR="00F20D5E" w:rsidRPr="00675DB3" w:rsidRDefault="00F20D5E" w:rsidP="00BF2827">
            <w:pPr>
              <w:ind w:left="72"/>
              <w:rPr>
                <w:sz w:val="20"/>
                <w:rtl/>
              </w:rPr>
            </w:pPr>
            <w:bookmarkStart w:id="238" w:name="Title_6" w:colFirst="0" w:colLast="0"/>
            <w:r w:rsidRPr="00675DB3">
              <w:rPr>
                <w:rtl/>
              </w:rPr>
              <w:t>שם המשיב</w:t>
            </w:r>
          </w:p>
        </w:tc>
        <w:tc>
          <w:tcPr>
            <w:tcW w:w="7049" w:type="dxa"/>
            <w:tcBorders>
              <w:top w:val="single" w:sz="4" w:space="0" w:color="auto"/>
              <w:left w:val="single" w:sz="4" w:space="0" w:color="auto"/>
              <w:bottom w:val="single" w:sz="4" w:space="0" w:color="auto"/>
              <w:right w:val="single" w:sz="4" w:space="0" w:color="auto"/>
            </w:tcBorders>
            <w:hideMark/>
          </w:tcPr>
          <w:p w14:paraId="45B67AE8"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bookmarkEnd w:id="238"/>
      <w:tr w:rsidR="00F20D5E" w:rsidRPr="00675DB3" w14:paraId="7B9C9DAD"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05077F82" w14:textId="77777777" w:rsidR="00F20D5E" w:rsidRPr="00675DB3" w:rsidRDefault="00F20D5E" w:rsidP="00BF2827">
            <w:pPr>
              <w:ind w:left="72"/>
              <w:rPr>
                <w:rtl/>
              </w:rPr>
            </w:pPr>
            <w:r w:rsidRPr="00675DB3">
              <w:rPr>
                <w:rtl/>
              </w:rPr>
              <w:t>צורת התאגדות</w:t>
            </w:r>
          </w:p>
        </w:tc>
        <w:tc>
          <w:tcPr>
            <w:tcW w:w="7049" w:type="dxa"/>
            <w:tcBorders>
              <w:top w:val="single" w:sz="4" w:space="0" w:color="auto"/>
              <w:left w:val="single" w:sz="4" w:space="0" w:color="auto"/>
              <w:bottom w:val="single" w:sz="4" w:space="0" w:color="auto"/>
              <w:right w:val="single" w:sz="4" w:space="0" w:color="auto"/>
            </w:tcBorders>
            <w:hideMark/>
          </w:tcPr>
          <w:p w14:paraId="0BB360FE"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F20D5E" w:rsidRPr="00675DB3" w14:paraId="0C47EDCD"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4259F8E6" w14:textId="77777777" w:rsidR="00F20D5E" w:rsidRPr="00675DB3" w:rsidRDefault="00F20D5E" w:rsidP="00BF2827">
            <w:pPr>
              <w:ind w:left="72"/>
              <w:rPr>
                <w:rtl/>
              </w:rPr>
            </w:pPr>
            <w:r w:rsidRPr="00675DB3">
              <w:rPr>
                <w:rtl/>
              </w:rPr>
              <w:t>מספר זיהוי</w:t>
            </w:r>
          </w:p>
        </w:tc>
        <w:tc>
          <w:tcPr>
            <w:tcW w:w="7049" w:type="dxa"/>
            <w:tcBorders>
              <w:top w:val="single" w:sz="4" w:space="0" w:color="auto"/>
              <w:left w:val="single" w:sz="4" w:space="0" w:color="auto"/>
              <w:bottom w:val="single" w:sz="4" w:space="0" w:color="auto"/>
              <w:right w:val="single" w:sz="4" w:space="0" w:color="auto"/>
            </w:tcBorders>
            <w:hideMark/>
          </w:tcPr>
          <w:p w14:paraId="10AE5D8F"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F20D5E" w:rsidRPr="00675DB3" w14:paraId="2AFB10DB"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3E7A8373" w14:textId="77777777" w:rsidR="00F20D5E" w:rsidRPr="00675DB3" w:rsidRDefault="00F20D5E" w:rsidP="00BF2827">
            <w:pPr>
              <w:ind w:left="72"/>
              <w:rPr>
                <w:rtl/>
              </w:rPr>
            </w:pPr>
            <w:r w:rsidRPr="00675DB3">
              <w:rPr>
                <w:rtl/>
              </w:rPr>
              <w:t>מקום רישום</w:t>
            </w:r>
          </w:p>
        </w:tc>
        <w:tc>
          <w:tcPr>
            <w:tcW w:w="7049" w:type="dxa"/>
            <w:tcBorders>
              <w:top w:val="single" w:sz="4" w:space="0" w:color="auto"/>
              <w:left w:val="single" w:sz="4" w:space="0" w:color="auto"/>
              <w:bottom w:val="single" w:sz="4" w:space="0" w:color="auto"/>
              <w:right w:val="single" w:sz="4" w:space="0" w:color="auto"/>
            </w:tcBorders>
            <w:hideMark/>
          </w:tcPr>
          <w:p w14:paraId="7D11B288"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04DEADBC"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7CC2685D" w14:textId="77777777" w:rsidR="00F20D5E" w:rsidRPr="00675DB3" w:rsidRDefault="00F20D5E" w:rsidP="00BF2827">
            <w:pPr>
              <w:ind w:left="72"/>
              <w:rPr>
                <w:rtl/>
              </w:rPr>
            </w:pPr>
            <w:r w:rsidRPr="00675DB3">
              <w:rPr>
                <w:rtl/>
              </w:rPr>
              <w:t>מקום מרכז הפעילות</w:t>
            </w:r>
          </w:p>
        </w:tc>
        <w:tc>
          <w:tcPr>
            <w:tcW w:w="7049" w:type="dxa"/>
            <w:tcBorders>
              <w:top w:val="single" w:sz="4" w:space="0" w:color="auto"/>
              <w:left w:val="single" w:sz="4" w:space="0" w:color="auto"/>
              <w:bottom w:val="single" w:sz="4" w:space="0" w:color="auto"/>
              <w:right w:val="single" w:sz="4" w:space="0" w:color="auto"/>
            </w:tcBorders>
            <w:hideMark/>
          </w:tcPr>
          <w:p w14:paraId="492AAA93"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F20D5E" w:rsidRPr="00675DB3" w14:paraId="1FE4B847"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6DBBC116" w14:textId="77777777" w:rsidR="00F20D5E" w:rsidRPr="00675DB3" w:rsidRDefault="00F20D5E" w:rsidP="00BF2827">
            <w:pPr>
              <w:ind w:left="72"/>
              <w:rPr>
                <w:rtl/>
              </w:rPr>
            </w:pPr>
            <w:r w:rsidRPr="00675DB3">
              <w:rPr>
                <w:rtl/>
              </w:rPr>
              <w:t>איש קשר</w:t>
            </w:r>
          </w:p>
        </w:tc>
        <w:tc>
          <w:tcPr>
            <w:tcW w:w="7049" w:type="dxa"/>
            <w:tcBorders>
              <w:top w:val="single" w:sz="4" w:space="0" w:color="auto"/>
              <w:left w:val="single" w:sz="4" w:space="0" w:color="auto"/>
              <w:bottom w:val="single" w:sz="4" w:space="0" w:color="auto"/>
              <w:right w:val="single" w:sz="4" w:space="0" w:color="auto"/>
            </w:tcBorders>
            <w:hideMark/>
          </w:tcPr>
          <w:p w14:paraId="56EB673F"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140EBF21"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247E2DD9" w14:textId="77777777" w:rsidR="00F20D5E" w:rsidRPr="00675DB3" w:rsidRDefault="00F20D5E" w:rsidP="00BF2827">
            <w:pPr>
              <w:ind w:left="72"/>
              <w:rPr>
                <w:rtl/>
              </w:rPr>
            </w:pPr>
            <w:r w:rsidRPr="00675DB3">
              <w:rPr>
                <w:rtl/>
              </w:rPr>
              <w:t>כתובת</w:t>
            </w:r>
          </w:p>
        </w:tc>
        <w:tc>
          <w:tcPr>
            <w:tcW w:w="7049" w:type="dxa"/>
            <w:tcBorders>
              <w:top w:val="single" w:sz="4" w:space="0" w:color="auto"/>
              <w:left w:val="single" w:sz="4" w:space="0" w:color="auto"/>
              <w:bottom w:val="single" w:sz="4" w:space="0" w:color="auto"/>
              <w:right w:val="single" w:sz="4" w:space="0" w:color="auto"/>
            </w:tcBorders>
            <w:hideMark/>
          </w:tcPr>
          <w:p w14:paraId="17B19E33"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17336CAA"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14C71C19" w14:textId="77777777" w:rsidR="00F20D5E" w:rsidRPr="00675DB3" w:rsidRDefault="00F20D5E" w:rsidP="00BF2827">
            <w:pPr>
              <w:ind w:left="72"/>
              <w:rPr>
                <w:rtl/>
              </w:rPr>
            </w:pPr>
            <w:r w:rsidRPr="00675DB3">
              <w:rPr>
                <w:rtl/>
              </w:rPr>
              <w:t>טלפון</w:t>
            </w:r>
          </w:p>
        </w:tc>
        <w:tc>
          <w:tcPr>
            <w:tcW w:w="7049" w:type="dxa"/>
            <w:tcBorders>
              <w:top w:val="single" w:sz="4" w:space="0" w:color="auto"/>
              <w:left w:val="single" w:sz="4" w:space="0" w:color="auto"/>
              <w:bottom w:val="single" w:sz="4" w:space="0" w:color="auto"/>
              <w:right w:val="single" w:sz="4" w:space="0" w:color="auto"/>
            </w:tcBorders>
            <w:hideMark/>
          </w:tcPr>
          <w:p w14:paraId="358DAD05"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5460A8A9"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2ADC730D" w14:textId="77777777" w:rsidR="00F20D5E" w:rsidRPr="00675DB3" w:rsidRDefault="00F20D5E" w:rsidP="00BF2827">
            <w:pPr>
              <w:ind w:left="72"/>
              <w:rPr>
                <w:rtl/>
              </w:rPr>
            </w:pPr>
            <w:r w:rsidRPr="00675DB3">
              <w:rPr>
                <w:rtl/>
              </w:rPr>
              <w:t>פקס</w:t>
            </w:r>
          </w:p>
        </w:tc>
        <w:tc>
          <w:tcPr>
            <w:tcW w:w="7049" w:type="dxa"/>
            <w:tcBorders>
              <w:top w:val="single" w:sz="4" w:space="0" w:color="auto"/>
              <w:left w:val="single" w:sz="4" w:space="0" w:color="auto"/>
              <w:bottom w:val="single" w:sz="4" w:space="0" w:color="auto"/>
              <w:right w:val="single" w:sz="4" w:space="0" w:color="auto"/>
            </w:tcBorders>
            <w:hideMark/>
          </w:tcPr>
          <w:p w14:paraId="66368386"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37CDAE4C"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1B333456" w14:textId="77777777" w:rsidR="00F20D5E" w:rsidRPr="00675DB3" w:rsidRDefault="00F20D5E" w:rsidP="00BF2827">
            <w:pPr>
              <w:ind w:left="72"/>
              <w:rPr>
                <w:rtl/>
              </w:rPr>
            </w:pPr>
            <w:r w:rsidRPr="00675DB3">
              <w:rPr>
                <w:rtl/>
              </w:rPr>
              <w:t>דוא"ל</w:t>
            </w:r>
          </w:p>
        </w:tc>
        <w:tc>
          <w:tcPr>
            <w:tcW w:w="7049" w:type="dxa"/>
            <w:tcBorders>
              <w:top w:val="single" w:sz="4" w:space="0" w:color="auto"/>
              <w:left w:val="single" w:sz="4" w:space="0" w:color="auto"/>
              <w:bottom w:val="single" w:sz="4" w:space="0" w:color="auto"/>
              <w:right w:val="single" w:sz="4" w:space="0" w:color="auto"/>
            </w:tcBorders>
            <w:hideMark/>
          </w:tcPr>
          <w:p w14:paraId="166B9206"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bl>
    <w:p w14:paraId="68A46356" w14:textId="77777777" w:rsidR="00F20D5E" w:rsidRPr="00675DB3" w:rsidRDefault="00F20D5E" w:rsidP="00900576">
      <w:pPr>
        <w:pStyle w:val="Normal7ff5"/>
        <w:ind w:left="80"/>
        <w:rPr>
          <w:rtl/>
        </w:rPr>
      </w:pPr>
    </w:p>
    <w:p w14:paraId="0583D042" w14:textId="77777777" w:rsidR="00F20D5E" w:rsidRPr="00675DB3" w:rsidRDefault="0072368A" w:rsidP="00900576">
      <w:pPr>
        <w:pStyle w:val="Char2"/>
        <w:numPr>
          <w:ilvl w:val="0"/>
          <w:numId w:val="11"/>
        </w:numPr>
        <w:spacing w:after="0"/>
        <w:outlineLvl w:val="4"/>
        <w:rPr>
          <w:rStyle w:val="10"/>
          <w:szCs w:val="26"/>
          <w:rtl/>
        </w:rPr>
      </w:pPr>
      <w:r w:rsidRPr="00675DB3">
        <w:rPr>
          <w:rStyle w:val="10"/>
          <w:rFonts w:hint="cs"/>
          <w:b/>
          <w:bCs w:val="0"/>
          <w:sz w:val="22"/>
          <w:szCs w:val="26"/>
          <w:rtl/>
        </w:rPr>
        <w:t xml:space="preserve"> </w:t>
      </w:r>
      <w:bookmarkStart w:id="239" w:name="_Toc519182418"/>
      <w:bookmarkStart w:id="240" w:name="_Toc531604953"/>
      <w:bookmarkStart w:id="241" w:name="_Toc531859999"/>
      <w:bookmarkStart w:id="242" w:name="_Toc3836102"/>
      <w:bookmarkStart w:id="243" w:name="_Toc3840612"/>
      <w:bookmarkStart w:id="244" w:name="_Toc3840835"/>
      <w:bookmarkStart w:id="245" w:name="_Toc5636771"/>
      <w:r w:rsidR="00F20D5E" w:rsidRPr="00675DB3">
        <w:rPr>
          <w:rStyle w:val="10"/>
          <w:b/>
          <w:bCs w:val="0"/>
          <w:sz w:val="22"/>
          <w:szCs w:val="26"/>
          <w:rtl/>
        </w:rPr>
        <w:t>פרטים מקצועיים כלליים ביחס למשיב</w:t>
      </w:r>
      <w:bookmarkEnd w:id="239"/>
      <w:bookmarkEnd w:id="240"/>
      <w:bookmarkEnd w:id="241"/>
      <w:bookmarkEnd w:id="242"/>
      <w:bookmarkEnd w:id="243"/>
      <w:bookmarkEnd w:id="244"/>
      <w:bookmarkEnd w:id="245"/>
      <w:r w:rsidR="00F20D5E" w:rsidRPr="00675DB3">
        <w:rPr>
          <w:rStyle w:val="10"/>
          <w:b/>
          <w:bCs w:val="0"/>
          <w:sz w:val="22"/>
          <w:szCs w:val="26"/>
          <w:rtl/>
        </w:rPr>
        <w:t xml:space="preserve"> </w:t>
      </w:r>
    </w:p>
    <w:tbl>
      <w:tblPr>
        <w:bidiVisual/>
        <w:tblW w:w="957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7049"/>
      </w:tblGrid>
      <w:tr w:rsidR="00F20D5E" w:rsidRPr="00675DB3" w14:paraId="17D4F441" w14:textId="77777777" w:rsidTr="00900576">
        <w:trPr>
          <w:tblHeader/>
        </w:trPr>
        <w:tc>
          <w:tcPr>
            <w:tcW w:w="2521" w:type="dxa"/>
            <w:tcBorders>
              <w:top w:val="single" w:sz="4" w:space="0" w:color="auto"/>
              <w:left w:val="single" w:sz="4" w:space="0" w:color="auto"/>
              <w:bottom w:val="single" w:sz="4" w:space="0" w:color="auto"/>
              <w:right w:val="single" w:sz="4" w:space="0" w:color="auto"/>
            </w:tcBorders>
            <w:hideMark/>
          </w:tcPr>
          <w:p w14:paraId="2CD92AAD" w14:textId="77777777" w:rsidR="00F20D5E" w:rsidRPr="00675DB3" w:rsidRDefault="00F20D5E" w:rsidP="00BF2827">
            <w:pPr>
              <w:ind w:left="72"/>
              <w:rPr>
                <w:sz w:val="20"/>
                <w:rtl/>
              </w:rPr>
            </w:pPr>
            <w:bookmarkStart w:id="246" w:name="Title_7" w:colFirst="0" w:colLast="0"/>
            <w:r w:rsidRPr="00675DB3">
              <w:rPr>
                <w:rtl/>
              </w:rPr>
              <w:t>התמחות עיקרית</w:t>
            </w:r>
          </w:p>
        </w:tc>
        <w:tc>
          <w:tcPr>
            <w:tcW w:w="7049" w:type="dxa"/>
            <w:tcBorders>
              <w:top w:val="single" w:sz="4" w:space="0" w:color="auto"/>
              <w:left w:val="single" w:sz="4" w:space="0" w:color="auto"/>
              <w:bottom w:val="single" w:sz="4" w:space="0" w:color="auto"/>
              <w:right w:val="single" w:sz="4" w:space="0" w:color="auto"/>
            </w:tcBorders>
            <w:hideMark/>
          </w:tcPr>
          <w:p w14:paraId="2246F941"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bookmarkEnd w:id="246"/>
      <w:tr w:rsidR="00F20D5E" w:rsidRPr="00675DB3" w14:paraId="4963E85F"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5FAB1995" w14:textId="77777777" w:rsidR="00F20D5E" w:rsidRPr="00675DB3" w:rsidRDefault="00160345" w:rsidP="00BF2827">
            <w:pPr>
              <w:ind w:left="72"/>
              <w:rPr>
                <w:rtl/>
              </w:rPr>
            </w:pPr>
            <w:r w:rsidRPr="00675DB3">
              <w:rPr>
                <w:rFonts w:hint="cs"/>
                <w:rtl/>
              </w:rPr>
              <w:t xml:space="preserve">התמחות משנית </w:t>
            </w:r>
          </w:p>
        </w:tc>
        <w:tc>
          <w:tcPr>
            <w:tcW w:w="7049" w:type="dxa"/>
            <w:tcBorders>
              <w:top w:val="single" w:sz="4" w:space="0" w:color="auto"/>
              <w:left w:val="single" w:sz="4" w:space="0" w:color="auto"/>
              <w:bottom w:val="single" w:sz="4" w:space="0" w:color="auto"/>
              <w:right w:val="single" w:sz="4" w:space="0" w:color="auto"/>
            </w:tcBorders>
            <w:vAlign w:val="bottom"/>
            <w:hideMark/>
          </w:tcPr>
          <w:p w14:paraId="42015D45" w14:textId="77777777" w:rsidR="00F20D5E" w:rsidRPr="00675DB3" w:rsidRDefault="00F20D5E" w:rsidP="00BF2827">
            <w:pPr>
              <w:ind w:left="176"/>
              <w:jc w:val="center"/>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36D50DAF"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18D66938" w14:textId="77777777" w:rsidR="00F20D5E" w:rsidRPr="00675DB3" w:rsidRDefault="00F20D5E" w:rsidP="00BF2827">
            <w:pPr>
              <w:ind w:left="72"/>
              <w:jc w:val="left"/>
              <w:rPr>
                <w:rtl/>
              </w:rPr>
            </w:pPr>
            <w:r w:rsidRPr="00675DB3">
              <w:rPr>
                <w:rtl/>
              </w:rPr>
              <w:t>הסמכות ורישיונות מקצועיים</w:t>
            </w:r>
          </w:p>
        </w:tc>
        <w:tc>
          <w:tcPr>
            <w:tcW w:w="7049" w:type="dxa"/>
            <w:tcBorders>
              <w:top w:val="single" w:sz="4" w:space="0" w:color="auto"/>
              <w:left w:val="single" w:sz="4" w:space="0" w:color="auto"/>
              <w:bottom w:val="single" w:sz="4" w:space="0" w:color="auto"/>
              <w:right w:val="single" w:sz="4" w:space="0" w:color="auto"/>
            </w:tcBorders>
            <w:vAlign w:val="bottom"/>
            <w:hideMark/>
          </w:tcPr>
          <w:p w14:paraId="748F419D" w14:textId="77777777" w:rsidR="00F20D5E" w:rsidRPr="00675DB3" w:rsidRDefault="00F20D5E" w:rsidP="00BF2827">
            <w:pPr>
              <w:ind w:left="176"/>
              <w:jc w:val="center"/>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22C01F8B"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267AD0E9" w14:textId="77777777" w:rsidR="00F20D5E" w:rsidRPr="00675DB3" w:rsidRDefault="00F20D5E" w:rsidP="00BF2827">
            <w:pPr>
              <w:ind w:left="72"/>
              <w:rPr>
                <w:rtl/>
              </w:rPr>
            </w:pPr>
            <w:r w:rsidRPr="00675DB3">
              <w:rPr>
                <w:rtl/>
              </w:rPr>
              <w:t>הסמכות בתקני איכות</w:t>
            </w:r>
          </w:p>
        </w:tc>
        <w:tc>
          <w:tcPr>
            <w:tcW w:w="7049" w:type="dxa"/>
            <w:tcBorders>
              <w:top w:val="single" w:sz="4" w:space="0" w:color="auto"/>
              <w:left w:val="single" w:sz="4" w:space="0" w:color="auto"/>
              <w:bottom w:val="single" w:sz="4" w:space="0" w:color="auto"/>
              <w:right w:val="single" w:sz="4" w:space="0" w:color="auto"/>
            </w:tcBorders>
            <w:hideMark/>
          </w:tcPr>
          <w:p w14:paraId="50AD486B"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7D2CB985"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3F86D5D6" w14:textId="77777777" w:rsidR="00F20D5E" w:rsidRPr="00675DB3" w:rsidRDefault="00F20D5E" w:rsidP="00BF2827">
            <w:pPr>
              <w:ind w:left="72"/>
              <w:rPr>
                <w:rtl/>
              </w:rPr>
            </w:pPr>
            <w:r w:rsidRPr="00675DB3">
              <w:rPr>
                <w:rtl/>
              </w:rPr>
              <w:t>גודל הצוות הטכני</w:t>
            </w:r>
          </w:p>
        </w:tc>
        <w:tc>
          <w:tcPr>
            <w:tcW w:w="7049" w:type="dxa"/>
            <w:tcBorders>
              <w:top w:val="single" w:sz="4" w:space="0" w:color="auto"/>
              <w:left w:val="single" w:sz="4" w:space="0" w:color="auto"/>
              <w:bottom w:val="single" w:sz="4" w:space="0" w:color="auto"/>
              <w:right w:val="single" w:sz="4" w:space="0" w:color="auto"/>
            </w:tcBorders>
            <w:hideMark/>
          </w:tcPr>
          <w:p w14:paraId="32C65161"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5A617ED4" w14:textId="77777777" w:rsidTr="00900576">
        <w:tc>
          <w:tcPr>
            <w:tcW w:w="2521" w:type="dxa"/>
            <w:tcBorders>
              <w:top w:val="single" w:sz="4" w:space="0" w:color="auto"/>
              <w:left w:val="single" w:sz="4" w:space="0" w:color="auto"/>
              <w:bottom w:val="single" w:sz="4" w:space="0" w:color="auto"/>
              <w:right w:val="single" w:sz="4" w:space="0" w:color="auto"/>
            </w:tcBorders>
            <w:hideMark/>
          </w:tcPr>
          <w:p w14:paraId="37D627DE" w14:textId="77777777" w:rsidR="00F20D5E" w:rsidRPr="00675DB3" w:rsidRDefault="00F20D5E" w:rsidP="00BF2827">
            <w:pPr>
              <w:ind w:left="72"/>
              <w:rPr>
                <w:rtl/>
              </w:rPr>
            </w:pPr>
            <w:r w:rsidRPr="00675DB3">
              <w:rPr>
                <w:rtl/>
              </w:rPr>
              <w:t xml:space="preserve">גובה ביטוח אחריות </w:t>
            </w:r>
            <w:r w:rsidR="00160345" w:rsidRPr="00675DB3">
              <w:rPr>
                <w:rFonts w:hint="cs"/>
                <w:rtl/>
              </w:rPr>
              <w:t>מקצועית</w:t>
            </w:r>
          </w:p>
        </w:tc>
        <w:tc>
          <w:tcPr>
            <w:tcW w:w="7049" w:type="dxa"/>
            <w:tcBorders>
              <w:top w:val="single" w:sz="4" w:space="0" w:color="auto"/>
              <w:left w:val="single" w:sz="4" w:space="0" w:color="auto"/>
              <w:bottom w:val="single" w:sz="4" w:space="0" w:color="auto"/>
              <w:right w:val="single" w:sz="4" w:space="0" w:color="auto"/>
            </w:tcBorders>
            <w:hideMark/>
          </w:tcPr>
          <w:p w14:paraId="2DC42F90"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bl>
    <w:p w14:paraId="694B6AD9" w14:textId="77777777" w:rsidR="00900576" w:rsidRDefault="00900576" w:rsidP="00BF2827">
      <w:pPr>
        <w:rPr>
          <w:rFonts w:ascii="Arial" w:hAnsi="Arial"/>
          <w:b/>
          <w:bCs/>
          <w:sz w:val="20"/>
          <w:rtl/>
        </w:rPr>
      </w:pPr>
    </w:p>
    <w:p w14:paraId="0D4EECE3" w14:textId="77777777" w:rsidR="00F20D5E" w:rsidRPr="00675DB3" w:rsidRDefault="00900576" w:rsidP="00BF2827">
      <w:pPr>
        <w:rPr>
          <w:rFonts w:ascii="Arial" w:hAnsi="Arial"/>
          <w:b/>
          <w:bCs/>
          <w:sz w:val="20"/>
          <w:rtl/>
        </w:rPr>
      </w:pPr>
      <w:r>
        <w:rPr>
          <w:rFonts w:ascii="Arial" w:hAnsi="Arial"/>
          <w:b/>
          <w:bCs/>
          <w:sz w:val="20"/>
          <w:rtl/>
        </w:rPr>
        <w:br w:type="page"/>
      </w:r>
    </w:p>
    <w:p w14:paraId="27E28314" w14:textId="77777777" w:rsidR="00F20D5E" w:rsidRPr="00530169" w:rsidRDefault="00F20D5E" w:rsidP="00900576">
      <w:pPr>
        <w:pStyle w:val="Char2"/>
        <w:numPr>
          <w:ilvl w:val="0"/>
          <w:numId w:val="11"/>
        </w:numPr>
        <w:spacing w:after="0"/>
        <w:outlineLvl w:val="4"/>
        <w:rPr>
          <w:rStyle w:val="10"/>
          <w:b/>
          <w:bCs w:val="0"/>
          <w:sz w:val="22"/>
          <w:szCs w:val="26"/>
          <w:rtl/>
        </w:rPr>
      </w:pPr>
      <w:bookmarkStart w:id="247" w:name="_Toc519182420"/>
      <w:bookmarkStart w:id="248" w:name="_Toc531604955"/>
      <w:bookmarkStart w:id="249" w:name="_Toc531860001"/>
      <w:bookmarkStart w:id="250" w:name="_Toc3836104"/>
      <w:bookmarkStart w:id="251" w:name="_Toc3840613"/>
      <w:bookmarkStart w:id="252" w:name="_Toc3840836"/>
      <w:bookmarkStart w:id="253" w:name="_Toc5636772"/>
      <w:r w:rsidRPr="00530169">
        <w:rPr>
          <w:rStyle w:val="10"/>
          <w:b/>
          <w:bCs w:val="0"/>
          <w:sz w:val="22"/>
          <w:szCs w:val="26"/>
          <w:rtl/>
        </w:rPr>
        <w:lastRenderedPageBreak/>
        <w:t>פרטים נוספים ביחס לנציגו או לסניפו בישראל של משיב שאינו גורם ישראלי</w:t>
      </w:r>
      <w:bookmarkEnd w:id="251"/>
      <w:bookmarkEnd w:id="252"/>
      <w:bookmarkEnd w:id="253"/>
      <w:r w:rsidRPr="00530169">
        <w:rPr>
          <w:rStyle w:val="10"/>
          <w:b/>
          <w:bCs w:val="0"/>
          <w:sz w:val="22"/>
          <w:szCs w:val="26"/>
          <w:rtl/>
        </w:rPr>
        <w:t xml:space="preserve"> </w:t>
      </w:r>
      <w:bookmarkEnd w:id="247"/>
      <w:bookmarkEnd w:id="248"/>
      <w:bookmarkEnd w:id="249"/>
      <w:bookmarkEnd w:id="250"/>
    </w:p>
    <w:tbl>
      <w:tblPr>
        <w:bidiVisual/>
        <w:tblW w:w="957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761"/>
        <w:gridCol w:w="1763"/>
        <w:gridCol w:w="1763"/>
        <w:gridCol w:w="1763"/>
        <w:tblGridChange w:id="254">
          <w:tblGrid>
            <w:gridCol w:w="2520"/>
            <w:gridCol w:w="1761"/>
            <w:gridCol w:w="1763"/>
            <w:gridCol w:w="1763"/>
            <w:gridCol w:w="1763"/>
          </w:tblGrid>
        </w:tblGridChange>
      </w:tblGrid>
      <w:tr w:rsidR="00F20D5E" w:rsidRPr="00675DB3" w14:paraId="1664DDFE" w14:textId="77777777" w:rsidTr="00900576">
        <w:trPr>
          <w:tblHeader/>
        </w:trPr>
        <w:tc>
          <w:tcPr>
            <w:tcW w:w="2520" w:type="dxa"/>
            <w:tcBorders>
              <w:top w:val="single" w:sz="4" w:space="0" w:color="auto"/>
              <w:left w:val="single" w:sz="4" w:space="0" w:color="auto"/>
              <w:bottom w:val="single" w:sz="4" w:space="0" w:color="auto"/>
              <w:right w:val="single" w:sz="4" w:space="0" w:color="auto"/>
            </w:tcBorders>
            <w:hideMark/>
          </w:tcPr>
          <w:p w14:paraId="37CB5C1A" w14:textId="77777777" w:rsidR="00F20D5E" w:rsidRPr="00675DB3" w:rsidRDefault="00F20D5E" w:rsidP="00BF2827">
            <w:pPr>
              <w:ind w:left="72"/>
            </w:pPr>
            <w:bookmarkStart w:id="255" w:name="Title_8" w:colFirst="0" w:colLast="0"/>
            <w:r w:rsidRPr="00675DB3">
              <w:rPr>
                <w:rtl/>
              </w:rPr>
              <w:t>סניף / נציג בישראל</w:t>
            </w:r>
          </w:p>
        </w:tc>
        <w:tc>
          <w:tcPr>
            <w:tcW w:w="3523" w:type="dxa"/>
            <w:gridSpan w:val="2"/>
            <w:tcBorders>
              <w:top w:val="single" w:sz="4" w:space="0" w:color="auto"/>
              <w:left w:val="single" w:sz="4" w:space="0" w:color="auto"/>
              <w:bottom w:val="single" w:sz="4" w:space="0" w:color="auto"/>
              <w:right w:val="single" w:sz="4" w:space="0" w:color="auto"/>
            </w:tcBorders>
            <w:hideMark/>
          </w:tcPr>
          <w:p w14:paraId="0F991004" w14:textId="77777777" w:rsidR="00F20D5E" w:rsidRPr="00675DB3" w:rsidRDefault="00F20D5E" w:rsidP="00BF2827">
            <w:pPr>
              <w:ind w:left="176"/>
              <w:rPr>
                <w:u w:val="single"/>
                <w:rtl/>
              </w:rPr>
            </w:pPr>
            <w:r w:rsidRPr="00675DB3">
              <w:rPr>
                <w:u w:val="single"/>
              </w:rPr>
              <w:sym w:font="Wingdings" w:char="F072"/>
            </w:r>
            <w:r w:rsidRPr="00675DB3">
              <w:rPr>
                <w:u w:val="single"/>
                <w:rtl/>
              </w:rPr>
              <w:t xml:space="preserve"> קיים          </w:t>
            </w:r>
          </w:p>
        </w:tc>
        <w:tc>
          <w:tcPr>
            <w:tcW w:w="3524" w:type="dxa"/>
            <w:gridSpan w:val="2"/>
            <w:tcBorders>
              <w:top w:val="single" w:sz="4" w:space="0" w:color="auto"/>
              <w:left w:val="single" w:sz="4" w:space="0" w:color="auto"/>
              <w:bottom w:val="single" w:sz="4" w:space="0" w:color="auto"/>
              <w:right w:val="single" w:sz="4" w:space="0" w:color="auto"/>
            </w:tcBorders>
            <w:hideMark/>
          </w:tcPr>
          <w:p w14:paraId="7E081043" w14:textId="77777777" w:rsidR="00F20D5E" w:rsidRPr="00675DB3" w:rsidRDefault="00F20D5E" w:rsidP="00BF2827">
            <w:pPr>
              <w:ind w:left="176"/>
              <w:rPr>
                <w:u w:val="single"/>
                <w:rtl/>
              </w:rPr>
            </w:pPr>
            <w:r w:rsidRPr="00675DB3">
              <w:rPr>
                <w:u w:val="single"/>
              </w:rPr>
              <w:sym w:font="Wingdings" w:char="F072"/>
            </w:r>
            <w:r w:rsidRPr="00675DB3">
              <w:rPr>
                <w:u w:val="single"/>
                <w:rtl/>
              </w:rPr>
              <w:t xml:space="preserve"> בכוונת המשיב להקים          </w:t>
            </w:r>
          </w:p>
        </w:tc>
      </w:tr>
      <w:bookmarkEnd w:id="255"/>
      <w:tr w:rsidR="00F20D5E" w:rsidRPr="00675DB3" w14:paraId="3B6FEB89"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36A5124B" w14:textId="77777777" w:rsidR="00F20D5E" w:rsidRPr="00675DB3" w:rsidRDefault="00F20D5E" w:rsidP="00BF2827">
            <w:pPr>
              <w:ind w:left="72"/>
              <w:rPr>
                <w:rtl/>
              </w:rPr>
            </w:pPr>
            <w:r w:rsidRPr="00675DB3">
              <w:rPr>
                <w:rtl/>
              </w:rPr>
              <w:t>שם הסניף / הנציג</w:t>
            </w:r>
          </w:p>
        </w:tc>
        <w:tc>
          <w:tcPr>
            <w:tcW w:w="7047" w:type="dxa"/>
            <w:gridSpan w:val="4"/>
            <w:tcBorders>
              <w:top w:val="single" w:sz="4" w:space="0" w:color="auto"/>
              <w:left w:val="single" w:sz="4" w:space="0" w:color="auto"/>
              <w:bottom w:val="single" w:sz="4" w:space="0" w:color="auto"/>
              <w:right w:val="single" w:sz="4" w:space="0" w:color="auto"/>
            </w:tcBorders>
            <w:hideMark/>
          </w:tcPr>
          <w:p w14:paraId="75BBA9D9"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6FDB83B8"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4FABAA6E" w14:textId="77777777" w:rsidR="00F20D5E" w:rsidRPr="00675DB3" w:rsidRDefault="00F20D5E" w:rsidP="00BF2827">
            <w:pPr>
              <w:ind w:left="72"/>
              <w:rPr>
                <w:rtl/>
              </w:rPr>
            </w:pPr>
            <w:r w:rsidRPr="00675DB3">
              <w:rPr>
                <w:rtl/>
              </w:rPr>
              <w:t>צורת התאגדות</w:t>
            </w:r>
          </w:p>
        </w:tc>
        <w:tc>
          <w:tcPr>
            <w:tcW w:w="7047" w:type="dxa"/>
            <w:gridSpan w:val="4"/>
            <w:tcBorders>
              <w:top w:val="single" w:sz="4" w:space="0" w:color="auto"/>
              <w:left w:val="single" w:sz="4" w:space="0" w:color="auto"/>
              <w:bottom w:val="single" w:sz="4" w:space="0" w:color="auto"/>
              <w:right w:val="single" w:sz="4" w:space="0" w:color="auto"/>
            </w:tcBorders>
            <w:hideMark/>
          </w:tcPr>
          <w:p w14:paraId="07B618A1"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109A7920"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535922A1" w14:textId="77777777" w:rsidR="00F20D5E" w:rsidRPr="00675DB3" w:rsidRDefault="00F20D5E" w:rsidP="00BF2827">
            <w:pPr>
              <w:ind w:left="72"/>
              <w:rPr>
                <w:rtl/>
              </w:rPr>
            </w:pPr>
            <w:r w:rsidRPr="00675DB3">
              <w:rPr>
                <w:rtl/>
              </w:rPr>
              <w:t>מספר זיהוי</w:t>
            </w:r>
          </w:p>
        </w:tc>
        <w:tc>
          <w:tcPr>
            <w:tcW w:w="7047" w:type="dxa"/>
            <w:gridSpan w:val="4"/>
            <w:tcBorders>
              <w:top w:val="single" w:sz="4" w:space="0" w:color="auto"/>
              <w:left w:val="single" w:sz="4" w:space="0" w:color="auto"/>
              <w:bottom w:val="single" w:sz="4" w:space="0" w:color="auto"/>
              <w:right w:val="single" w:sz="4" w:space="0" w:color="auto"/>
            </w:tcBorders>
            <w:hideMark/>
          </w:tcPr>
          <w:p w14:paraId="1D924CD6"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2264D261"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112569C4" w14:textId="77777777" w:rsidR="00F20D5E" w:rsidRPr="00675DB3" w:rsidRDefault="00F20D5E" w:rsidP="00BF2827">
            <w:pPr>
              <w:ind w:left="72"/>
              <w:rPr>
                <w:rtl/>
              </w:rPr>
            </w:pPr>
            <w:r w:rsidRPr="00675DB3">
              <w:rPr>
                <w:rtl/>
              </w:rPr>
              <w:t>איש קשר</w:t>
            </w:r>
          </w:p>
        </w:tc>
        <w:tc>
          <w:tcPr>
            <w:tcW w:w="7047" w:type="dxa"/>
            <w:gridSpan w:val="4"/>
            <w:tcBorders>
              <w:top w:val="single" w:sz="4" w:space="0" w:color="auto"/>
              <w:left w:val="single" w:sz="4" w:space="0" w:color="auto"/>
              <w:bottom w:val="single" w:sz="4" w:space="0" w:color="auto"/>
              <w:right w:val="single" w:sz="4" w:space="0" w:color="auto"/>
            </w:tcBorders>
            <w:hideMark/>
          </w:tcPr>
          <w:p w14:paraId="63572CF6"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3AD777FD"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10E79421" w14:textId="77777777" w:rsidR="00F20D5E" w:rsidRPr="00675DB3" w:rsidRDefault="00F20D5E" w:rsidP="00BF2827">
            <w:pPr>
              <w:ind w:left="72"/>
              <w:rPr>
                <w:rtl/>
              </w:rPr>
            </w:pPr>
            <w:r w:rsidRPr="00675DB3">
              <w:rPr>
                <w:rtl/>
              </w:rPr>
              <w:t>כתובת</w:t>
            </w:r>
          </w:p>
        </w:tc>
        <w:tc>
          <w:tcPr>
            <w:tcW w:w="7047" w:type="dxa"/>
            <w:gridSpan w:val="4"/>
            <w:tcBorders>
              <w:top w:val="single" w:sz="4" w:space="0" w:color="auto"/>
              <w:left w:val="single" w:sz="4" w:space="0" w:color="auto"/>
              <w:bottom w:val="single" w:sz="4" w:space="0" w:color="auto"/>
              <w:right w:val="single" w:sz="4" w:space="0" w:color="auto"/>
            </w:tcBorders>
            <w:hideMark/>
          </w:tcPr>
          <w:p w14:paraId="1F2A7501"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3184D8D4"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7722E977" w14:textId="77777777" w:rsidR="00F20D5E" w:rsidRPr="00675DB3" w:rsidRDefault="00F20D5E" w:rsidP="00BF2827">
            <w:pPr>
              <w:ind w:left="72"/>
              <w:rPr>
                <w:rtl/>
              </w:rPr>
            </w:pPr>
            <w:r w:rsidRPr="00675DB3">
              <w:rPr>
                <w:rtl/>
              </w:rPr>
              <w:t>טלפון</w:t>
            </w:r>
          </w:p>
        </w:tc>
        <w:tc>
          <w:tcPr>
            <w:tcW w:w="7047" w:type="dxa"/>
            <w:gridSpan w:val="4"/>
            <w:tcBorders>
              <w:top w:val="single" w:sz="4" w:space="0" w:color="auto"/>
              <w:left w:val="single" w:sz="4" w:space="0" w:color="auto"/>
              <w:bottom w:val="single" w:sz="4" w:space="0" w:color="auto"/>
              <w:right w:val="single" w:sz="4" w:space="0" w:color="auto"/>
            </w:tcBorders>
            <w:hideMark/>
          </w:tcPr>
          <w:p w14:paraId="11638227"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777D33BA"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507EFB81" w14:textId="77777777" w:rsidR="00F20D5E" w:rsidRPr="00675DB3" w:rsidRDefault="00F20D5E" w:rsidP="00BF2827">
            <w:pPr>
              <w:ind w:left="72"/>
              <w:rPr>
                <w:rtl/>
              </w:rPr>
            </w:pPr>
            <w:r w:rsidRPr="00675DB3">
              <w:rPr>
                <w:rtl/>
              </w:rPr>
              <w:t>פקס</w:t>
            </w:r>
          </w:p>
        </w:tc>
        <w:tc>
          <w:tcPr>
            <w:tcW w:w="7047" w:type="dxa"/>
            <w:gridSpan w:val="4"/>
            <w:tcBorders>
              <w:top w:val="single" w:sz="4" w:space="0" w:color="auto"/>
              <w:left w:val="single" w:sz="4" w:space="0" w:color="auto"/>
              <w:bottom w:val="single" w:sz="4" w:space="0" w:color="auto"/>
              <w:right w:val="single" w:sz="4" w:space="0" w:color="auto"/>
            </w:tcBorders>
            <w:hideMark/>
          </w:tcPr>
          <w:p w14:paraId="3283706F"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21DC6CC6"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19366BDF" w14:textId="77777777" w:rsidR="00F20D5E" w:rsidRPr="00675DB3" w:rsidRDefault="00F20D5E" w:rsidP="00BF2827">
            <w:pPr>
              <w:ind w:left="72"/>
              <w:rPr>
                <w:rtl/>
              </w:rPr>
            </w:pPr>
            <w:r w:rsidRPr="00675DB3">
              <w:rPr>
                <w:rtl/>
              </w:rPr>
              <w:t>דוא"ל</w:t>
            </w:r>
          </w:p>
        </w:tc>
        <w:tc>
          <w:tcPr>
            <w:tcW w:w="7047" w:type="dxa"/>
            <w:gridSpan w:val="4"/>
            <w:tcBorders>
              <w:top w:val="single" w:sz="4" w:space="0" w:color="auto"/>
              <w:left w:val="single" w:sz="4" w:space="0" w:color="auto"/>
              <w:bottom w:val="single" w:sz="4" w:space="0" w:color="auto"/>
              <w:right w:val="single" w:sz="4" w:space="0" w:color="auto"/>
            </w:tcBorders>
            <w:hideMark/>
          </w:tcPr>
          <w:p w14:paraId="57D502E2" w14:textId="77777777" w:rsidR="00F20D5E" w:rsidRPr="00675DB3" w:rsidRDefault="00F20D5E" w:rsidP="00BF2827">
            <w:pPr>
              <w:ind w:left="176"/>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7C6B3EFD"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2045A526" w14:textId="77777777" w:rsidR="00F20D5E" w:rsidRPr="00675DB3" w:rsidRDefault="00F20D5E" w:rsidP="00BF2827">
            <w:pPr>
              <w:ind w:left="72"/>
              <w:rPr>
                <w:rtl/>
              </w:rPr>
            </w:pPr>
            <w:r w:rsidRPr="00675DB3">
              <w:rPr>
                <w:rtl/>
              </w:rPr>
              <w:t>האם נציג מורשה</w:t>
            </w:r>
          </w:p>
        </w:tc>
        <w:tc>
          <w:tcPr>
            <w:tcW w:w="3523" w:type="dxa"/>
            <w:gridSpan w:val="2"/>
            <w:tcBorders>
              <w:top w:val="single" w:sz="4" w:space="0" w:color="auto"/>
              <w:left w:val="single" w:sz="4" w:space="0" w:color="auto"/>
              <w:bottom w:val="single" w:sz="4" w:space="0" w:color="auto"/>
              <w:right w:val="single" w:sz="4" w:space="0" w:color="auto"/>
            </w:tcBorders>
            <w:hideMark/>
          </w:tcPr>
          <w:p w14:paraId="2ADD65A4" w14:textId="77777777" w:rsidR="00F20D5E" w:rsidRPr="00675DB3" w:rsidRDefault="00F20D5E" w:rsidP="00BF2827">
            <w:pPr>
              <w:ind w:left="176"/>
              <w:rPr>
                <w:rtl/>
              </w:rPr>
            </w:pPr>
            <w:r w:rsidRPr="00675DB3">
              <w:rPr>
                <w:u w:val="single"/>
              </w:rPr>
              <w:sym w:font="Wingdings" w:char="F072"/>
            </w:r>
            <w:r w:rsidRPr="00675DB3">
              <w:rPr>
                <w:u w:val="single"/>
                <w:rtl/>
              </w:rPr>
              <w:t xml:space="preserve"> כן          </w:t>
            </w:r>
          </w:p>
        </w:tc>
        <w:tc>
          <w:tcPr>
            <w:tcW w:w="3524" w:type="dxa"/>
            <w:gridSpan w:val="2"/>
            <w:tcBorders>
              <w:top w:val="single" w:sz="4" w:space="0" w:color="auto"/>
              <w:left w:val="single" w:sz="4" w:space="0" w:color="auto"/>
              <w:bottom w:val="single" w:sz="4" w:space="0" w:color="auto"/>
              <w:right w:val="single" w:sz="4" w:space="0" w:color="auto"/>
            </w:tcBorders>
            <w:hideMark/>
          </w:tcPr>
          <w:p w14:paraId="0A911F52" w14:textId="77777777" w:rsidR="00F20D5E" w:rsidRPr="00675DB3" w:rsidRDefault="00F20D5E" w:rsidP="00BF2827">
            <w:pPr>
              <w:ind w:left="176"/>
            </w:pPr>
            <w:r w:rsidRPr="00675DB3">
              <w:rPr>
                <w:u w:val="single"/>
              </w:rPr>
              <w:sym w:font="Wingdings" w:char="F072"/>
            </w:r>
            <w:r w:rsidRPr="00675DB3">
              <w:rPr>
                <w:u w:val="single"/>
                <w:rtl/>
              </w:rPr>
              <w:t xml:space="preserve"> לא          </w:t>
            </w:r>
          </w:p>
        </w:tc>
      </w:tr>
      <w:tr w:rsidR="00F20D5E" w:rsidRPr="00675DB3" w14:paraId="62D73ED4"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395C6493" w14:textId="77777777" w:rsidR="00F20D5E" w:rsidRPr="00675DB3" w:rsidRDefault="00F20D5E" w:rsidP="00BF2827">
            <w:pPr>
              <w:ind w:left="72"/>
            </w:pPr>
            <w:r w:rsidRPr="00675DB3">
              <w:rPr>
                <w:rtl/>
              </w:rPr>
              <w:t>האם נציג/סניף בלעדי</w:t>
            </w:r>
          </w:p>
        </w:tc>
        <w:tc>
          <w:tcPr>
            <w:tcW w:w="3523" w:type="dxa"/>
            <w:gridSpan w:val="2"/>
            <w:tcBorders>
              <w:top w:val="single" w:sz="4" w:space="0" w:color="auto"/>
              <w:left w:val="single" w:sz="4" w:space="0" w:color="auto"/>
              <w:bottom w:val="single" w:sz="4" w:space="0" w:color="auto"/>
              <w:right w:val="single" w:sz="4" w:space="0" w:color="auto"/>
            </w:tcBorders>
            <w:hideMark/>
          </w:tcPr>
          <w:p w14:paraId="288B2E33" w14:textId="77777777" w:rsidR="00F20D5E" w:rsidRPr="00675DB3" w:rsidRDefault="00F20D5E" w:rsidP="00BF2827">
            <w:pPr>
              <w:ind w:left="176"/>
              <w:rPr>
                <w:u w:val="single"/>
                <w:rtl/>
              </w:rPr>
            </w:pPr>
            <w:r w:rsidRPr="00675DB3">
              <w:rPr>
                <w:u w:val="single"/>
              </w:rPr>
              <w:sym w:font="Wingdings" w:char="F072"/>
            </w:r>
            <w:r w:rsidRPr="00675DB3">
              <w:rPr>
                <w:u w:val="single"/>
                <w:rtl/>
              </w:rPr>
              <w:t xml:space="preserve"> כן          </w:t>
            </w:r>
          </w:p>
        </w:tc>
        <w:tc>
          <w:tcPr>
            <w:tcW w:w="3524" w:type="dxa"/>
            <w:gridSpan w:val="2"/>
            <w:tcBorders>
              <w:top w:val="single" w:sz="4" w:space="0" w:color="auto"/>
              <w:left w:val="single" w:sz="4" w:space="0" w:color="auto"/>
              <w:bottom w:val="single" w:sz="4" w:space="0" w:color="auto"/>
              <w:right w:val="single" w:sz="4" w:space="0" w:color="auto"/>
            </w:tcBorders>
            <w:hideMark/>
          </w:tcPr>
          <w:p w14:paraId="7E782959" w14:textId="77777777" w:rsidR="00F20D5E" w:rsidRPr="00675DB3" w:rsidRDefault="00F20D5E" w:rsidP="00BF2827">
            <w:pPr>
              <w:ind w:left="176"/>
              <w:rPr>
                <w:u w:val="single"/>
              </w:rPr>
            </w:pPr>
            <w:r w:rsidRPr="00675DB3">
              <w:rPr>
                <w:u w:val="single"/>
              </w:rPr>
              <w:sym w:font="Wingdings" w:char="F072"/>
            </w:r>
            <w:r w:rsidRPr="00675DB3">
              <w:rPr>
                <w:u w:val="single"/>
                <w:rtl/>
              </w:rPr>
              <w:t xml:space="preserve"> לא          </w:t>
            </w:r>
          </w:p>
        </w:tc>
      </w:tr>
      <w:tr w:rsidR="00F20D5E" w:rsidRPr="00675DB3" w14:paraId="43F412BC"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769242D3" w14:textId="77777777" w:rsidR="00F20D5E" w:rsidRPr="00675DB3" w:rsidRDefault="00F20D5E" w:rsidP="00BF2827">
            <w:pPr>
              <w:ind w:left="72"/>
            </w:pPr>
            <w:r w:rsidRPr="00675DB3">
              <w:rPr>
                <w:rtl/>
              </w:rPr>
              <w:t>איזה פעולות רשאי לבצע מטעם המשיב</w:t>
            </w:r>
          </w:p>
        </w:tc>
        <w:tc>
          <w:tcPr>
            <w:tcW w:w="1761" w:type="dxa"/>
            <w:tcBorders>
              <w:top w:val="single" w:sz="4" w:space="0" w:color="auto"/>
              <w:left w:val="single" w:sz="4" w:space="0" w:color="auto"/>
              <w:bottom w:val="single" w:sz="4" w:space="0" w:color="auto"/>
              <w:right w:val="single" w:sz="4" w:space="0" w:color="auto"/>
            </w:tcBorders>
            <w:hideMark/>
          </w:tcPr>
          <w:p w14:paraId="641A8380" w14:textId="77777777" w:rsidR="00F20D5E" w:rsidRPr="00675DB3" w:rsidRDefault="00F20D5E" w:rsidP="00BF2827">
            <w:pPr>
              <w:ind w:left="176"/>
              <w:rPr>
                <w:u w:val="single"/>
                <w:rtl/>
              </w:rPr>
            </w:pPr>
            <w:r w:rsidRPr="00675DB3">
              <w:rPr>
                <w:u w:val="single"/>
              </w:rPr>
              <w:sym w:font="Wingdings" w:char="F072"/>
            </w:r>
            <w:r w:rsidRPr="00675DB3">
              <w:rPr>
                <w:u w:val="single"/>
                <w:rtl/>
              </w:rPr>
              <w:t xml:space="preserve"> </w:t>
            </w:r>
            <w:r w:rsidR="00C53F9F" w:rsidRPr="00675DB3">
              <w:rPr>
                <w:rFonts w:hint="cs"/>
                <w:u w:val="single"/>
                <w:rtl/>
              </w:rPr>
              <w:t>יעוץ</w:t>
            </w:r>
            <w:r w:rsidRPr="00675DB3">
              <w:rPr>
                <w:u w:val="single"/>
                <w:rtl/>
              </w:rPr>
              <w:t xml:space="preserve">          </w:t>
            </w:r>
          </w:p>
        </w:tc>
        <w:tc>
          <w:tcPr>
            <w:tcW w:w="1762" w:type="dxa"/>
            <w:tcBorders>
              <w:top w:val="single" w:sz="4" w:space="0" w:color="auto"/>
              <w:left w:val="single" w:sz="4" w:space="0" w:color="auto"/>
              <w:bottom w:val="single" w:sz="4" w:space="0" w:color="auto"/>
              <w:right w:val="single" w:sz="4" w:space="0" w:color="auto"/>
            </w:tcBorders>
            <w:hideMark/>
          </w:tcPr>
          <w:p w14:paraId="6833A03C" w14:textId="77777777" w:rsidR="00F20D5E" w:rsidRPr="00675DB3" w:rsidRDefault="00F20D5E" w:rsidP="00BF2827">
            <w:pPr>
              <w:ind w:left="176"/>
              <w:jc w:val="left"/>
              <w:rPr>
                <w:u w:val="single"/>
                <w:rtl/>
              </w:rPr>
            </w:pPr>
            <w:r w:rsidRPr="00675DB3">
              <w:rPr>
                <w:u w:val="single"/>
              </w:rPr>
              <w:sym w:font="Wingdings" w:char="F072"/>
            </w:r>
            <w:r w:rsidRPr="00675DB3">
              <w:rPr>
                <w:u w:val="single"/>
                <w:rtl/>
              </w:rPr>
              <w:t xml:space="preserve"> </w:t>
            </w:r>
            <w:r w:rsidR="00C53F9F" w:rsidRPr="00675DB3">
              <w:rPr>
                <w:rFonts w:hint="cs"/>
                <w:u w:val="single"/>
                <w:rtl/>
              </w:rPr>
              <w:t>ניהול</w:t>
            </w:r>
            <w:r w:rsidRPr="00675DB3">
              <w:rPr>
                <w:u w:val="single"/>
                <w:rtl/>
              </w:rPr>
              <w:t xml:space="preserve">          </w:t>
            </w:r>
          </w:p>
        </w:tc>
        <w:tc>
          <w:tcPr>
            <w:tcW w:w="1762" w:type="dxa"/>
            <w:tcBorders>
              <w:top w:val="single" w:sz="4" w:space="0" w:color="auto"/>
              <w:left w:val="single" w:sz="4" w:space="0" w:color="auto"/>
              <w:bottom w:val="single" w:sz="4" w:space="0" w:color="auto"/>
              <w:right w:val="single" w:sz="4" w:space="0" w:color="auto"/>
            </w:tcBorders>
            <w:hideMark/>
          </w:tcPr>
          <w:p w14:paraId="1F971CBA" w14:textId="77777777" w:rsidR="00F20D5E" w:rsidRPr="00675DB3" w:rsidRDefault="00F20D5E" w:rsidP="00BF2827">
            <w:pPr>
              <w:ind w:left="176"/>
              <w:jc w:val="left"/>
              <w:rPr>
                <w:u w:val="single"/>
                <w:rtl/>
              </w:rPr>
            </w:pPr>
            <w:r w:rsidRPr="00675DB3">
              <w:rPr>
                <w:u w:val="single"/>
              </w:rPr>
              <w:sym w:font="Wingdings" w:char="F072"/>
            </w:r>
            <w:r w:rsidRPr="00675DB3">
              <w:rPr>
                <w:u w:val="single"/>
                <w:rtl/>
              </w:rPr>
              <w:t xml:space="preserve"> </w:t>
            </w:r>
            <w:r w:rsidR="00C53F9F" w:rsidRPr="00675DB3">
              <w:rPr>
                <w:rFonts w:hint="cs"/>
                <w:u w:val="single"/>
                <w:rtl/>
              </w:rPr>
              <w:t>תכנון</w:t>
            </w:r>
            <w:r w:rsidRPr="00675DB3">
              <w:rPr>
                <w:u w:val="single"/>
                <w:rtl/>
              </w:rPr>
              <w:t xml:space="preserve"> </w:t>
            </w:r>
            <w:r w:rsidR="00B93060" w:rsidRPr="00675DB3">
              <w:rPr>
                <w:rFonts w:hint="cs"/>
                <w:u w:val="single"/>
                <w:rtl/>
              </w:rPr>
              <w:t>סטטוטורי</w:t>
            </w:r>
          </w:p>
        </w:tc>
        <w:tc>
          <w:tcPr>
            <w:tcW w:w="1762" w:type="dxa"/>
            <w:tcBorders>
              <w:top w:val="single" w:sz="4" w:space="0" w:color="auto"/>
              <w:left w:val="single" w:sz="4" w:space="0" w:color="auto"/>
              <w:bottom w:val="single" w:sz="4" w:space="0" w:color="auto"/>
              <w:right w:val="single" w:sz="4" w:space="0" w:color="auto"/>
            </w:tcBorders>
            <w:hideMark/>
          </w:tcPr>
          <w:p w14:paraId="0335D9E0" w14:textId="77777777" w:rsidR="00F20D5E" w:rsidRPr="00675DB3" w:rsidRDefault="00F20D5E" w:rsidP="00BF2827">
            <w:pPr>
              <w:ind w:left="176"/>
              <w:jc w:val="left"/>
              <w:rPr>
                <w:u w:val="single"/>
                <w:rtl/>
              </w:rPr>
            </w:pPr>
            <w:r w:rsidRPr="00675DB3">
              <w:rPr>
                <w:u w:val="single"/>
              </w:rPr>
              <w:sym w:font="Wingdings" w:char="F072"/>
            </w:r>
            <w:r w:rsidRPr="00675DB3">
              <w:rPr>
                <w:u w:val="single"/>
                <w:rtl/>
              </w:rPr>
              <w:t xml:space="preserve"> אחר: _________        </w:t>
            </w:r>
          </w:p>
        </w:tc>
      </w:tr>
      <w:tr w:rsidR="00F20D5E" w:rsidRPr="00675DB3" w14:paraId="2EF2C1E5"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057F7E29" w14:textId="77777777" w:rsidR="00F20D5E" w:rsidRPr="00675DB3" w:rsidRDefault="00F20D5E" w:rsidP="00BF2827">
            <w:pPr>
              <w:ind w:left="72"/>
              <w:rPr>
                <w:rtl/>
              </w:rPr>
            </w:pPr>
            <w:r w:rsidRPr="00675DB3">
              <w:rPr>
                <w:rtl/>
              </w:rPr>
              <w:t>החל מאיזו שנה משמש כנציג/ מתי הוקם הסניף</w:t>
            </w:r>
          </w:p>
        </w:tc>
        <w:tc>
          <w:tcPr>
            <w:tcW w:w="7047" w:type="dxa"/>
            <w:gridSpan w:val="4"/>
            <w:tcBorders>
              <w:top w:val="single" w:sz="4" w:space="0" w:color="auto"/>
              <w:left w:val="single" w:sz="4" w:space="0" w:color="auto"/>
              <w:bottom w:val="single" w:sz="4" w:space="0" w:color="auto"/>
              <w:right w:val="single" w:sz="4" w:space="0" w:color="auto"/>
            </w:tcBorders>
            <w:vAlign w:val="bottom"/>
            <w:hideMark/>
          </w:tcPr>
          <w:p w14:paraId="0717966F" w14:textId="77777777" w:rsidR="00F20D5E" w:rsidRPr="00675DB3" w:rsidRDefault="00F20D5E" w:rsidP="00BF2827">
            <w:pPr>
              <w:ind w:left="176"/>
              <w:jc w:val="center"/>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F20D5E" w:rsidRPr="00675DB3" w14:paraId="12921F27" w14:textId="77777777" w:rsidTr="00900576">
        <w:tc>
          <w:tcPr>
            <w:tcW w:w="2520" w:type="dxa"/>
            <w:tcBorders>
              <w:top w:val="single" w:sz="4" w:space="0" w:color="auto"/>
              <w:left w:val="single" w:sz="4" w:space="0" w:color="auto"/>
              <w:bottom w:val="single" w:sz="4" w:space="0" w:color="auto"/>
              <w:right w:val="single" w:sz="4" w:space="0" w:color="auto"/>
            </w:tcBorders>
            <w:hideMark/>
          </w:tcPr>
          <w:p w14:paraId="3205300E" w14:textId="77777777" w:rsidR="00F20D5E" w:rsidRPr="00675DB3" w:rsidRDefault="00F20D5E" w:rsidP="00BF2827">
            <w:pPr>
              <w:ind w:left="72"/>
              <w:rPr>
                <w:rtl/>
              </w:rPr>
            </w:pPr>
            <w:r w:rsidRPr="00675DB3">
              <w:rPr>
                <w:rtl/>
              </w:rPr>
              <w:t>היקף כספי כולל של עבודת הנציג כנציג של המשיב או של הסניף בשנים 2007-20</w:t>
            </w:r>
            <w:r w:rsidR="008B3C7F" w:rsidRPr="00675DB3">
              <w:rPr>
                <w:rFonts w:hint="cs"/>
                <w:rtl/>
              </w:rPr>
              <w:t>1</w:t>
            </w:r>
            <w:r w:rsidR="00534A16">
              <w:rPr>
                <w:rFonts w:hint="cs"/>
                <w:rtl/>
              </w:rPr>
              <w:t>9</w:t>
            </w:r>
          </w:p>
        </w:tc>
        <w:tc>
          <w:tcPr>
            <w:tcW w:w="7047" w:type="dxa"/>
            <w:gridSpan w:val="4"/>
            <w:tcBorders>
              <w:top w:val="single" w:sz="4" w:space="0" w:color="auto"/>
              <w:left w:val="single" w:sz="4" w:space="0" w:color="auto"/>
              <w:bottom w:val="single" w:sz="4" w:space="0" w:color="auto"/>
              <w:right w:val="single" w:sz="4" w:space="0" w:color="auto"/>
            </w:tcBorders>
            <w:vAlign w:val="bottom"/>
            <w:hideMark/>
          </w:tcPr>
          <w:p w14:paraId="0C1155F7" w14:textId="77777777" w:rsidR="00F20D5E" w:rsidRPr="00675DB3" w:rsidRDefault="00F20D5E" w:rsidP="00BF2827">
            <w:pPr>
              <w:ind w:left="176"/>
              <w:jc w:val="center"/>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p w14:paraId="101BA625" w14:textId="77777777" w:rsidR="00F20D5E" w:rsidRPr="00675DB3" w:rsidRDefault="00F20D5E" w:rsidP="00BF2827">
            <w:pPr>
              <w:ind w:left="176"/>
              <w:jc w:val="center"/>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p w14:paraId="0FC1A2E0" w14:textId="77777777" w:rsidR="00F20D5E" w:rsidRPr="00675DB3" w:rsidRDefault="00F20D5E" w:rsidP="00BF2827">
            <w:pPr>
              <w:ind w:left="176"/>
              <w:jc w:val="center"/>
              <w:rPr>
                <w:u w:val="single"/>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bl>
    <w:p w14:paraId="0AC1E25A" w14:textId="77777777" w:rsidR="00F20D5E" w:rsidRPr="00675DB3" w:rsidRDefault="00F20D5E" w:rsidP="00BF2827">
      <w:pPr>
        <w:ind w:left="410"/>
        <w:rPr>
          <w:rFonts w:ascii="Arial" w:hAnsi="Arial"/>
          <w:sz w:val="20"/>
          <w:rtl/>
        </w:rPr>
      </w:pPr>
    </w:p>
    <w:p w14:paraId="4B155F9A" w14:textId="77777777" w:rsidR="00F20D5E" w:rsidRPr="00675DB3" w:rsidRDefault="00F20D5E" w:rsidP="00BF2827">
      <w:pPr>
        <w:ind w:left="1130" w:right="1440"/>
      </w:pPr>
    </w:p>
    <w:p w14:paraId="0E0166AC" w14:textId="77777777" w:rsidR="00F20D5E" w:rsidRPr="00675DB3" w:rsidRDefault="00F20D5E" w:rsidP="00BF2827">
      <w:pPr>
        <w:ind w:left="410" w:right="720"/>
      </w:pPr>
    </w:p>
    <w:p w14:paraId="66CC9226" w14:textId="77777777" w:rsidR="00F20D5E" w:rsidRPr="00675DB3" w:rsidRDefault="00F20D5E" w:rsidP="00BF2827">
      <w:pPr>
        <w:bidi w:val="0"/>
        <w:jc w:val="left"/>
        <w:rPr>
          <w:b/>
          <w:bCs/>
          <w:sz w:val="30"/>
          <w:szCs w:val="30"/>
          <w:u w:val="single"/>
          <w:rtl/>
        </w:rPr>
        <w:sectPr w:rsidR="00F20D5E" w:rsidRPr="00675DB3">
          <w:pgSz w:w="11906" w:h="16838"/>
          <w:pgMar w:top="1418" w:right="1418" w:bottom="1418" w:left="1418" w:header="709" w:footer="709" w:gutter="0"/>
          <w:cols w:space="720"/>
          <w:bidi/>
          <w:rtlGutter/>
        </w:sectPr>
      </w:pPr>
    </w:p>
    <w:p w14:paraId="510FA873" w14:textId="77777777" w:rsidR="00F20D5E" w:rsidRPr="00323BEE" w:rsidRDefault="00F20D5E" w:rsidP="00900576">
      <w:pPr>
        <w:numPr>
          <w:ilvl w:val="0"/>
          <w:numId w:val="12"/>
        </w:numPr>
        <w:ind w:left="565" w:hanging="426"/>
        <w:outlineLvl w:val="3"/>
        <w:rPr>
          <w:b/>
          <w:bCs/>
          <w:sz w:val="30"/>
          <w:szCs w:val="30"/>
          <w:u w:val="single"/>
          <w:rtl/>
        </w:rPr>
      </w:pPr>
      <w:r w:rsidRPr="00675DB3">
        <w:rPr>
          <w:b/>
          <w:bCs/>
          <w:sz w:val="30"/>
          <w:szCs w:val="30"/>
          <w:u w:val="single"/>
          <w:rtl/>
        </w:rPr>
        <w:lastRenderedPageBreak/>
        <w:t>שאלות בנושא הניסיון המקצועי</w:t>
      </w:r>
    </w:p>
    <w:p w14:paraId="60BE2C27" w14:textId="77777777" w:rsidR="00F20D5E" w:rsidRPr="00323BEE" w:rsidRDefault="00F20D5E" w:rsidP="00900576">
      <w:pPr>
        <w:pStyle w:val="Char2"/>
        <w:numPr>
          <w:ilvl w:val="0"/>
          <w:numId w:val="11"/>
        </w:numPr>
        <w:spacing w:after="0"/>
        <w:outlineLvl w:val="4"/>
        <w:rPr>
          <w:rStyle w:val="10"/>
          <w:b/>
          <w:bCs w:val="0"/>
          <w:sz w:val="22"/>
          <w:szCs w:val="26"/>
          <w:rtl/>
        </w:rPr>
      </w:pPr>
      <w:bookmarkStart w:id="256" w:name="_Toc519182421"/>
      <w:bookmarkStart w:id="257" w:name="_Toc531604956"/>
      <w:bookmarkStart w:id="258" w:name="_Toc531860002"/>
      <w:bookmarkStart w:id="259" w:name="_Toc3836105"/>
      <w:bookmarkStart w:id="260" w:name="_Toc3840614"/>
      <w:bookmarkStart w:id="261" w:name="_Toc3840837"/>
      <w:bookmarkStart w:id="262" w:name="_Toc5636773"/>
      <w:r w:rsidRPr="00323BEE">
        <w:rPr>
          <w:rStyle w:val="10"/>
          <w:b/>
          <w:bCs w:val="0"/>
          <w:sz w:val="22"/>
          <w:szCs w:val="26"/>
          <w:rtl/>
        </w:rPr>
        <w:t xml:space="preserve">ניסיון </w:t>
      </w:r>
      <w:r w:rsidR="00993E56" w:rsidRPr="00323BEE">
        <w:rPr>
          <w:rStyle w:val="10"/>
          <w:rFonts w:hint="cs"/>
          <w:b/>
          <w:bCs w:val="0"/>
          <w:sz w:val="22"/>
          <w:szCs w:val="26"/>
          <w:rtl/>
        </w:rPr>
        <w:t xml:space="preserve">ביעוץ לתכנון סטטוטורי </w:t>
      </w:r>
      <w:r w:rsidRPr="00323BEE">
        <w:rPr>
          <w:rStyle w:val="10"/>
          <w:b/>
          <w:bCs w:val="0"/>
          <w:sz w:val="22"/>
          <w:szCs w:val="26"/>
          <w:rtl/>
        </w:rPr>
        <w:t>במהלך השנים 200</w:t>
      </w:r>
      <w:r w:rsidR="00993E56" w:rsidRPr="00323BEE">
        <w:rPr>
          <w:rStyle w:val="10"/>
          <w:rFonts w:hint="cs"/>
          <w:b/>
          <w:bCs w:val="0"/>
          <w:sz w:val="22"/>
          <w:szCs w:val="26"/>
          <w:rtl/>
        </w:rPr>
        <w:t>7</w:t>
      </w:r>
      <w:r w:rsidRPr="00323BEE">
        <w:rPr>
          <w:rStyle w:val="10"/>
          <w:b/>
          <w:bCs w:val="0"/>
          <w:sz w:val="22"/>
          <w:szCs w:val="26"/>
          <w:rtl/>
        </w:rPr>
        <w:t>-201</w:t>
      </w:r>
      <w:bookmarkEnd w:id="256"/>
      <w:bookmarkEnd w:id="257"/>
      <w:bookmarkEnd w:id="258"/>
      <w:bookmarkEnd w:id="259"/>
      <w:bookmarkEnd w:id="260"/>
      <w:bookmarkEnd w:id="261"/>
      <w:bookmarkEnd w:id="262"/>
      <w:r w:rsidR="00534A16">
        <w:rPr>
          <w:rStyle w:val="10"/>
          <w:rFonts w:hint="cs"/>
          <w:b/>
          <w:bCs w:val="0"/>
          <w:sz w:val="22"/>
          <w:szCs w:val="26"/>
          <w:rtl/>
        </w:rPr>
        <w:t>9</w:t>
      </w:r>
    </w:p>
    <w:tbl>
      <w:tblPr>
        <w:bidiVisual/>
        <w:tblW w:w="5050"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1656"/>
        <w:gridCol w:w="1518"/>
        <w:gridCol w:w="1656"/>
        <w:gridCol w:w="1480"/>
      </w:tblGrid>
      <w:tr w:rsidR="00144247" w:rsidRPr="00675DB3" w14:paraId="2A903AEB" w14:textId="77777777" w:rsidTr="00900576">
        <w:trPr>
          <w:tblHeader/>
        </w:trPr>
        <w:tc>
          <w:tcPr>
            <w:tcW w:w="1234" w:type="pct"/>
            <w:tcBorders>
              <w:top w:val="single" w:sz="4" w:space="0" w:color="auto"/>
              <w:left w:val="single" w:sz="4" w:space="0" w:color="auto"/>
              <w:bottom w:val="single" w:sz="4" w:space="0" w:color="auto"/>
              <w:right w:val="single" w:sz="4" w:space="0" w:color="auto"/>
            </w:tcBorders>
          </w:tcPr>
          <w:p w14:paraId="7AB0AEFA" w14:textId="77777777" w:rsidR="00144247" w:rsidRPr="00675DB3" w:rsidRDefault="00144247" w:rsidP="00BF2827">
            <w:pPr>
              <w:jc w:val="left"/>
              <w:rPr>
                <w:rtl/>
              </w:rPr>
            </w:pPr>
            <w:bookmarkStart w:id="263" w:name="Title_9" w:colFirst="0" w:colLast="0"/>
          </w:p>
        </w:tc>
        <w:tc>
          <w:tcPr>
            <w:tcW w:w="988" w:type="pct"/>
            <w:tcBorders>
              <w:top w:val="single" w:sz="4" w:space="0" w:color="auto"/>
              <w:left w:val="single" w:sz="4" w:space="0" w:color="auto"/>
              <w:bottom w:val="single" w:sz="4" w:space="0" w:color="auto"/>
              <w:right w:val="single" w:sz="4" w:space="0" w:color="auto"/>
            </w:tcBorders>
            <w:hideMark/>
          </w:tcPr>
          <w:p w14:paraId="6735B2B7" w14:textId="77777777" w:rsidR="00144247" w:rsidRPr="00675DB3" w:rsidRDefault="00144247" w:rsidP="00BF2827">
            <w:pPr>
              <w:ind w:left="163"/>
              <w:jc w:val="center"/>
              <w:rPr>
                <w:b/>
                <w:bCs/>
                <w:rtl/>
              </w:rPr>
            </w:pPr>
            <w:r w:rsidRPr="00675DB3">
              <w:rPr>
                <w:b/>
                <w:bCs/>
                <w:rtl/>
              </w:rPr>
              <w:t>פרויקט 1</w:t>
            </w:r>
          </w:p>
        </w:tc>
        <w:tc>
          <w:tcPr>
            <w:tcW w:w="906" w:type="pct"/>
            <w:tcBorders>
              <w:top w:val="single" w:sz="4" w:space="0" w:color="auto"/>
              <w:left w:val="single" w:sz="4" w:space="0" w:color="auto"/>
              <w:bottom w:val="single" w:sz="4" w:space="0" w:color="auto"/>
              <w:right w:val="single" w:sz="4" w:space="0" w:color="auto"/>
            </w:tcBorders>
            <w:hideMark/>
          </w:tcPr>
          <w:p w14:paraId="1216071A" w14:textId="77777777" w:rsidR="00144247" w:rsidRPr="00675DB3" w:rsidRDefault="00144247" w:rsidP="00BF2827">
            <w:pPr>
              <w:ind w:left="27"/>
              <w:jc w:val="center"/>
              <w:rPr>
                <w:b/>
                <w:bCs/>
                <w:rtl/>
              </w:rPr>
            </w:pPr>
            <w:r w:rsidRPr="00675DB3">
              <w:rPr>
                <w:b/>
                <w:bCs/>
                <w:rtl/>
              </w:rPr>
              <w:t>פרויקט 2</w:t>
            </w:r>
          </w:p>
        </w:tc>
        <w:tc>
          <w:tcPr>
            <w:tcW w:w="988" w:type="pct"/>
            <w:tcBorders>
              <w:top w:val="single" w:sz="4" w:space="0" w:color="auto"/>
              <w:left w:val="single" w:sz="4" w:space="0" w:color="auto"/>
              <w:bottom w:val="single" w:sz="4" w:space="0" w:color="auto"/>
              <w:right w:val="single" w:sz="4" w:space="0" w:color="auto"/>
            </w:tcBorders>
            <w:hideMark/>
          </w:tcPr>
          <w:p w14:paraId="721B2425" w14:textId="77777777" w:rsidR="00144247" w:rsidRPr="00675DB3" w:rsidRDefault="00144247" w:rsidP="00BF2827">
            <w:pPr>
              <w:ind w:left="121"/>
              <w:jc w:val="center"/>
              <w:rPr>
                <w:b/>
                <w:bCs/>
                <w:rtl/>
              </w:rPr>
            </w:pPr>
            <w:r w:rsidRPr="00675DB3">
              <w:rPr>
                <w:b/>
                <w:bCs/>
                <w:rtl/>
              </w:rPr>
              <w:t>פרויקט 3</w:t>
            </w:r>
          </w:p>
        </w:tc>
        <w:tc>
          <w:tcPr>
            <w:tcW w:w="883" w:type="pct"/>
            <w:tcBorders>
              <w:top w:val="single" w:sz="4" w:space="0" w:color="auto"/>
              <w:left w:val="single" w:sz="4" w:space="0" w:color="auto"/>
              <w:bottom w:val="single" w:sz="4" w:space="0" w:color="auto"/>
              <w:right w:val="single" w:sz="4" w:space="0" w:color="auto"/>
            </w:tcBorders>
            <w:hideMark/>
          </w:tcPr>
          <w:p w14:paraId="16468605" w14:textId="77777777" w:rsidR="00144247" w:rsidRPr="00675DB3" w:rsidRDefault="00144247" w:rsidP="00BF2827">
            <w:pPr>
              <w:ind w:left="163"/>
              <w:jc w:val="center"/>
              <w:rPr>
                <w:b/>
                <w:bCs/>
                <w:rtl/>
              </w:rPr>
            </w:pPr>
            <w:r w:rsidRPr="00675DB3">
              <w:rPr>
                <w:b/>
                <w:bCs/>
                <w:rtl/>
              </w:rPr>
              <w:t>פרויקט 4</w:t>
            </w:r>
          </w:p>
        </w:tc>
      </w:tr>
      <w:bookmarkEnd w:id="263"/>
      <w:tr w:rsidR="00144247" w:rsidRPr="00675DB3" w14:paraId="6FEF3D98"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7A311FAF" w14:textId="77777777" w:rsidR="00144247" w:rsidRPr="00675DB3" w:rsidRDefault="00144247" w:rsidP="00BF2827">
            <w:pPr>
              <w:ind w:left="0"/>
              <w:jc w:val="left"/>
              <w:rPr>
                <w:rtl/>
              </w:rPr>
            </w:pPr>
            <w:r w:rsidRPr="00675DB3">
              <w:rPr>
                <w:rtl/>
              </w:rPr>
              <w:t>שם הלקוח</w:t>
            </w:r>
          </w:p>
        </w:tc>
        <w:tc>
          <w:tcPr>
            <w:tcW w:w="988" w:type="pct"/>
            <w:tcBorders>
              <w:top w:val="single" w:sz="4" w:space="0" w:color="auto"/>
              <w:left w:val="single" w:sz="4" w:space="0" w:color="auto"/>
              <w:bottom w:val="single" w:sz="4" w:space="0" w:color="auto"/>
              <w:right w:val="single" w:sz="4" w:space="0" w:color="auto"/>
            </w:tcBorders>
            <w:vAlign w:val="bottom"/>
            <w:hideMark/>
          </w:tcPr>
          <w:p w14:paraId="4999865E" w14:textId="77777777" w:rsidR="00144247" w:rsidRPr="00675DB3" w:rsidRDefault="00144247" w:rsidP="00BF2827">
            <w:pPr>
              <w:ind w:left="0"/>
              <w:jc w:val="center"/>
              <w:rPr>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21C49F7D"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0F274200"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701BA754"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t> </w:t>
            </w:r>
            <w:r w:rsidRPr="00675DB3">
              <w:rPr>
                <w:u w:val="single"/>
                <w:rtl/>
              </w:rPr>
              <w:fldChar w:fldCharType="end"/>
            </w:r>
          </w:p>
        </w:tc>
      </w:tr>
      <w:tr w:rsidR="00144247" w:rsidRPr="00675DB3" w14:paraId="59598216" w14:textId="77777777" w:rsidTr="00900576">
        <w:trPr>
          <w:trHeight w:val="300"/>
        </w:trPr>
        <w:tc>
          <w:tcPr>
            <w:tcW w:w="1234" w:type="pct"/>
            <w:tcBorders>
              <w:top w:val="single" w:sz="4" w:space="0" w:color="auto"/>
              <w:left w:val="single" w:sz="4" w:space="0" w:color="auto"/>
              <w:bottom w:val="single" w:sz="4" w:space="0" w:color="auto"/>
              <w:right w:val="single" w:sz="4" w:space="0" w:color="auto"/>
            </w:tcBorders>
            <w:hideMark/>
          </w:tcPr>
          <w:p w14:paraId="481AE8A1" w14:textId="77777777" w:rsidR="00144247" w:rsidRPr="00675DB3" w:rsidRDefault="00144247" w:rsidP="00BF2827">
            <w:pPr>
              <w:ind w:left="0"/>
              <w:jc w:val="left"/>
            </w:pPr>
            <w:r w:rsidRPr="00675DB3">
              <w:rPr>
                <w:rtl/>
              </w:rPr>
              <w:t>מיקום הפרויקט</w:t>
            </w:r>
          </w:p>
        </w:tc>
        <w:tc>
          <w:tcPr>
            <w:tcW w:w="988" w:type="pct"/>
            <w:tcBorders>
              <w:top w:val="single" w:sz="4" w:space="0" w:color="auto"/>
              <w:left w:val="single" w:sz="4" w:space="0" w:color="auto"/>
              <w:bottom w:val="single" w:sz="4" w:space="0" w:color="auto"/>
              <w:right w:val="single" w:sz="4" w:space="0" w:color="auto"/>
            </w:tcBorders>
            <w:vAlign w:val="bottom"/>
            <w:hideMark/>
          </w:tcPr>
          <w:p w14:paraId="4B5B3E6E" w14:textId="77777777" w:rsidR="00144247" w:rsidRPr="00675DB3" w:rsidRDefault="00144247" w:rsidP="00BF2827">
            <w:pPr>
              <w:ind w:left="0"/>
              <w:jc w:val="center"/>
              <w:rPr>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0676E8EB"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1AD22284"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0A82DCB3"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144247" w:rsidRPr="00675DB3" w14:paraId="5C7926F8" w14:textId="77777777" w:rsidTr="00900576">
        <w:trPr>
          <w:trHeight w:val="299"/>
        </w:trPr>
        <w:tc>
          <w:tcPr>
            <w:tcW w:w="1234" w:type="pct"/>
            <w:tcBorders>
              <w:top w:val="single" w:sz="4" w:space="0" w:color="auto"/>
              <w:left w:val="single" w:sz="4" w:space="0" w:color="auto"/>
              <w:bottom w:val="single" w:sz="4" w:space="0" w:color="auto"/>
              <w:right w:val="single" w:sz="4" w:space="0" w:color="auto"/>
            </w:tcBorders>
            <w:hideMark/>
          </w:tcPr>
          <w:p w14:paraId="59E075A2" w14:textId="77777777" w:rsidR="00144247" w:rsidRPr="00675DB3" w:rsidRDefault="00144247" w:rsidP="00BF2827">
            <w:pPr>
              <w:ind w:left="0"/>
              <w:jc w:val="left"/>
            </w:pPr>
            <w:r w:rsidRPr="00675DB3">
              <w:rPr>
                <w:rtl/>
              </w:rPr>
              <w:t>תיאור הפרויקט</w:t>
            </w:r>
          </w:p>
        </w:tc>
        <w:tc>
          <w:tcPr>
            <w:tcW w:w="988" w:type="pct"/>
            <w:tcBorders>
              <w:top w:val="single" w:sz="4" w:space="0" w:color="auto"/>
              <w:left w:val="single" w:sz="4" w:space="0" w:color="auto"/>
              <w:bottom w:val="single" w:sz="4" w:space="0" w:color="auto"/>
              <w:right w:val="single" w:sz="4" w:space="0" w:color="auto"/>
            </w:tcBorders>
            <w:vAlign w:val="bottom"/>
            <w:hideMark/>
          </w:tcPr>
          <w:p w14:paraId="130DBA6C" w14:textId="77777777" w:rsidR="00144247" w:rsidRPr="00675DB3" w:rsidRDefault="00144247" w:rsidP="00BF2827">
            <w:pPr>
              <w:ind w:left="0"/>
              <w:jc w:val="center"/>
              <w:rPr>
                <w:rtl/>
              </w:rP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10B56A4C"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1ABBADC5"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2D060EF9" w14:textId="77777777" w:rsidR="00144247" w:rsidRPr="00675DB3" w:rsidRDefault="00144247" w:rsidP="00BF2827">
            <w:pPr>
              <w:ind w:left="0"/>
              <w:jc w:val="center"/>
            </w:pP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r w:rsidRPr="00675DB3">
              <w:rPr>
                <w:u w:val="single"/>
                <w:rtl/>
              </w:rPr>
              <w:fldChar w:fldCharType="begin">
                <w:ffData>
                  <w:name w:val=""/>
                  <w:enabled/>
                  <w:calcOnExit w:val="0"/>
                  <w:textInput/>
                </w:ffData>
              </w:fldChar>
            </w:r>
            <w:r w:rsidRPr="00675DB3">
              <w:rPr>
                <w:u w:val="single"/>
                <w:rtl/>
              </w:rPr>
              <w:instrText xml:space="preserve"> </w:instrText>
            </w:r>
            <w:r w:rsidRPr="00675DB3">
              <w:rPr>
                <w:u w:val="single"/>
              </w:rPr>
              <w:instrText>FORMTEXT</w:instrText>
            </w:r>
            <w:r w:rsidRPr="00675DB3">
              <w:rPr>
                <w:u w:val="single"/>
                <w:rtl/>
              </w:rPr>
              <w:instrText xml:space="preserve"> </w:instrText>
            </w:r>
            <w:r w:rsidRPr="00675DB3">
              <w:rPr>
                <w:u w:val="single"/>
                <w:rtl/>
              </w:rPr>
            </w:r>
            <w:r w:rsidRPr="00675DB3">
              <w:rPr>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u w:val="single"/>
                <w:rtl/>
              </w:rPr>
              <w:fldChar w:fldCharType="end"/>
            </w:r>
          </w:p>
        </w:tc>
      </w:tr>
      <w:tr w:rsidR="00144247" w:rsidRPr="00675DB3" w14:paraId="2DFE5B76" w14:textId="77777777" w:rsidTr="00900576">
        <w:trPr>
          <w:trHeight w:val="299"/>
        </w:trPr>
        <w:tc>
          <w:tcPr>
            <w:tcW w:w="1234" w:type="pct"/>
            <w:tcBorders>
              <w:top w:val="single" w:sz="4" w:space="0" w:color="auto"/>
              <w:left w:val="single" w:sz="4" w:space="0" w:color="auto"/>
              <w:bottom w:val="single" w:sz="4" w:space="0" w:color="auto"/>
              <w:right w:val="single" w:sz="4" w:space="0" w:color="auto"/>
            </w:tcBorders>
            <w:hideMark/>
          </w:tcPr>
          <w:p w14:paraId="2ED8E0FF" w14:textId="77777777" w:rsidR="00144247" w:rsidRPr="00675DB3" w:rsidRDefault="00144247" w:rsidP="00BF2827">
            <w:pPr>
              <w:ind w:left="0"/>
              <w:jc w:val="left"/>
            </w:pPr>
            <w:r w:rsidRPr="00675DB3">
              <w:rPr>
                <w:rtl/>
              </w:rPr>
              <w:t>תפקיד בפרויקט (</w:t>
            </w:r>
            <w:r w:rsidRPr="00675DB3">
              <w:rPr>
                <w:rFonts w:hint="cs"/>
                <w:rtl/>
              </w:rPr>
              <w:t>ייעוץ כלכלי/ייעוץ אסטרטגי, ניהול, תיאום תכנון, תכנון סטטוטורי, ניהול פרויקטים הנדסיים, אינטגרטור</w:t>
            </w:r>
            <w:r w:rsidRPr="00675DB3">
              <w:rPr>
                <w:rtl/>
              </w:rPr>
              <w:t>)</w:t>
            </w:r>
          </w:p>
        </w:tc>
        <w:tc>
          <w:tcPr>
            <w:tcW w:w="988" w:type="pct"/>
            <w:tcBorders>
              <w:top w:val="single" w:sz="4" w:space="0" w:color="auto"/>
              <w:left w:val="single" w:sz="4" w:space="0" w:color="auto"/>
              <w:bottom w:val="single" w:sz="4" w:space="0" w:color="auto"/>
              <w:right w:val="single" w:sz="4" w:space="0" w:color="auto"/>
            </w:tcBorders>
            <w:vAlign w:val="bottom"/>
            <w:hideMark/>
          </w:tcPr>
          <w:p w14:paraId="513C5580"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12A8F88D"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77540605"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6D77F4FC"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144247" w:rsidRPr="00675DB3" w14:paraId="33D25392"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120797B6" w14:textId="77777777" w:rsidR="00144247" w:rsidRPr="00675DB3" w:rsidRDefault="00144247" w:rsidP="00BF2827">
            <w:pPr>
              <w:ind w:left="0"/>
              <w:jc w:val="left"/>
            </w:pPr>
            <w:r w:rsidRPr="00675DB3">
              <w:rPr>
                <w:rtl/>
              </w:rPr>
              <w:t>תאריך התחלה</w:t>
            </w:r>
          </w:p>
        </w:tc>
        <w:tc>
          <w:tcPr>
            <w:tcW w:w="988" w:type="pct"/>
            <w:tcBorders>
              <w:top w:val="single" w:sz="4" w:space="0" w:color="auto"/>
              <w:left w:val="single" w:sz="4" w:space="0" w:color="auto"/>
              <w:bottom w:val="single" w:sz="4" w:space="0" w:color="auto"/>
              <w:right w:val="single" w:sz="4" w:space="0" w:color="auto"/>
            </w:tcBorders>
            <w:vAlign w:val="bottom"/>
            <w:hideMark/>
          </w:tcPr>
          <w:p w14:paraId="4853CC6D"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51D64AFD"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25079A23"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2FB0FC78"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144247" w:rsidRPr="00675DB3" w14:paraId="4B34DF83"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26DCE8EC" w14:textId="77777777" w:rsidR="00144247" w:rsidRPr="00675DB3" w:rsidRDefault="00144247" w:rsidP="00BF2827">
            <w:pPr>
              <w:ind w:left="0"/>
              <w:jc w:val="left"/>
            </w:pPr>
            <w:r w:rsidRPr="00675DB3">
              <w:rPr>
                <w:rtl/>
              </w:rPr>
              <w:t>שלב נוכחי</w:t>
            </w:r>
          </w:p>
        </w:tc>
        <w:tc>
          <w:tcPr>
            <w:tcW w:w="988" w:type="pct"/>
            <w:tcBorders>
              <w:top w:val="single" w:sz="4" w:space="0" w:color="auto"/>
              <w:left w:val="single" w:sz="4" w:space="0" w:color="auto"/>
              <w:bottom w:val="single" w:sz="4" w:space="0" w:color="auto"/>
              <w:right w:val="single" w:sz="4" w:space="0" w:color="auto"/>
            </w:tcBorders>
            <w:vAlign w:val="bottom"/>
            <w:hideMark/>
          </w:tcPr>
          <w:p w14:paraId="03E07A42"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55BEE541"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176DE00F"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6D395313"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144247" w:rsidRPr="00675DB3" w14:paraId="01DA77B3"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466F75BD" w14:textId="77777777" w:rsidR="00144247" w:rsidRPr="00675DB3" w:rsidRDefault="00144247" w:rsidP="00BF2827">
            <w:pPr>
              <w:ind w:left="0"/>
              <w:jc w:val="left"/>
            </w:pPr>
            <w:r w:rsidRPr="00675DB3">
              <w:rPr>
                <w:rtl/>
              </w:rPr>
              <w:t>תאריך סיום (ככל שרלבנטי)</w:t>
            </w:r>
          </w:p>
        </w:tc>
        <w:tc>
          <w:tcPr>
            <w:tcW w:w="988" w:type="pct"/>
            <w:tcBorders>
              <w:top w:val="single" w:sz="4" w:space="0" w:color="auto"/>
              <w:left w:val="single" w:sz="4" w:space="0" w:color="auto"/>
              <w:bottom w:val="single" w:sz="4" w:space="0" w:color="auto"/>
              <w:right w:val="single" w:sz="4" w:space="0" w:color="auto"/>
            </w:tcBorders>
            <w:vAlign w:val="bottom"/>
            <w:hideMark/>
          </w:tcPr>
          <w:p w14:paraId="3D04A2A3"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75E00BEC"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2F364C3B"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511731B3"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144247" w:rsidRPr="00675DB3" w14:paraId="18ADB8B3"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352EAF12" w14:textId="77777777" w:rsidR="00144247" w:rsidRPr="00675DB3" w:rsidRDefault="00144247" w:rsidP="00BF2827">
            <w:pPr>
              <w:ind w:left="0"/>
              <w:jc w:val="left"/>
            </w:pPr>
            <w:r w:rsidRPr="00675DB3">
              <w:rPr>
                <w:rtl/>
              </w:rPr>
              <w:t>היקף כספי כולל של הפרויקט</w:t>
            </w:r>
          </w:p>
        </w:tc>
        <w:tc>
          <w:tcPr>
            <w:tcW w:w="988" w:type="pct"/>
            <w:tcBorders>
              <w:top w:val="single" w:sz="4" w:space="0" w:color="auto"/>
              <w:left w:val="single" w:sz="4" w:space="0" w:color="auto"/>
              <w:bottom w:val="single" w:sz="4" w:space="0" w:color="auto"/>
              <w:right w:val="single" w:sz="4" w:space="0" w:color="auto"/>
            </w:tcBorders>
            <w:vAlign w:val="bottom"/>
            <w:hideMark/>
          </w:tcPr>
          <w:p w14:paraId="5AFF235A"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08FC0E10"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48B43189"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43DD37AD"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144247" w:rsidRPr="00675DB3" w14:paraId="579D5212"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5B935E21" w14:textId="77777777" w:rsidR="00144247" w:rsidRPr="00675DB3" w:rsidRDefault="00144247" w:rsidP="00BF2827">
            <w:pPr>
              <w:ind w:left="0"/>
              <w:jc w:val="left"/>
            </w:pPr>
            <w:r w:rsidRPr="00675DB3">
              <w:rPr>
                <w:rtl/>
              </w:rPr>
              <w:t>היקף כספי של הפרויקט בשנים 2007-20</w:t>
            </w:r>
            <w:r w:rsidRPr="00675DB3">
              <w:rPr>
                <w:rFonts w:hint="cs"/>
                <w:rtl/>
              </w:rPr>
              <w:t>1</w:t>
            </w:r>
            <w:r w:rsidR="00D01F56">
              <w:rPr>
                <w:rFonts w:hint="cs"/>
                <w:rtl/>
              </w:rPr>
              <w:t>9</w:t>
            </w:r>
          </w:p>
          <w:p w14:paraId="3F8EED2F" w14:textId="77777777" w:rsidR="00144247" w:rsidRPr="00675DB3" w:rsidRDefault="00144247" w:rsidP="00BF2827">
            <w:pPr>
              <w:tabs>
                <w:tab w:val="left" w:pos="3966"/>
              </w:tabs>
              <w:ind w:left="0"/>
              <w:jc w:val="left"/>
              <w:rPr>
                <w:rtl/>
              </w:rPr>
            </w:pPr>
            <w:r w:rsidRPr="00675DB3">
              <w:rPr>
                <w:rtl/>
              </w:rPr>
              <w:t xml:space="preserve">[אם המשיב שימש בפרויקט  </w:t>
            </w:r>
            <w:r w:rsidRPr="00675DB3">
              <w:rPr>
                <w:rFonts w:hint="cs"/>
                <w:rtl/>
              </w:rPr>
              <w:t>כיועץ לתכנון סטטוטורי</w:t>
            </w:r>
            <w:r w:rsidR="008D63F6" w:rsidRPr="00675DB3">
              <w:rPr>
                <w:rFonts w:hint="cs"/>
                <w:rtl/>
              </w:rPr>
              <w:t>]</w:t>
            </w:r>
            <w:r w:rsidRPr="00675DB3">
              <w:rPr>
                <w:rtl/>
              </w:rPr>
              <w:t>.</w:t>
            </w:r>
          </w:p>
        </w:tc>
        <w:tc>
          <w:tcPr>
            <w:tcW w:w="988" w:type="pct"/>
            <w:tcBorders>
              <w:top w:val="single" w:sz="4" w:space="0" w:color="auto"/>
              <w:left w:val="single" w:sz="4" w:space="0" w:color="auto"/>
              <w:bottom w:val="single" w:sz="4" w:space="0" w:color="auto"/>
              <w:right w:val="single" w:sz="4" w:space="0" w:color="auto"/>
            </w:tcBorders>
            <w:vAlign w:val="bottom"/>
            <w:hideMark/>
          </w:tcPr>
          <w:p w14:paraId="692DEBB4"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21B84B1C"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3626282C"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70DFDFE5"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144247" w:rsidRPr="00675DB3" w14:paraId="7BB81151"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49625C5F" w14:textId="77777777" w:rsidR="00144247" w:rsidRPr="00675DB3" w:rsidRDefault="00144247" w:rsidP="00BF2827">
            <w:pPr>
              <w:ind w:left="0"/>
              <w:jc w:val="left"/>
            </w:pPr>
            <w:r w:rsidRPr="00675DB3">
              <w:rPr>
                <w:rtl/>
              </w:rPr>
              <w:t>השותפים לפרויקט (מבנה וחלקו של כל שותף)</w:t>
            </w:r>
          </w:p>
        </w:tc>
        <w:tc>
          <w:tcPr>
            <w:tcW w:w="988" w:type="pct"/>
            <w:tcBorders>
              <w:top w:val="single" w:sz="4" w:space="0" w:color="auto"/>
              <w:left w:val="single" w:sz="4" w:space="0" w:color="auto"/>
              <w:bottom w:val="single" w:sz="4" w:space="0" w:color="auto"/>
              <w:right w:val="single" w:sz="4" w:space="0" w:color="auto"/>
            </w:tcBorders>
            <w:vAlign w:val="bottom"/>
            <w:hideMark/>
          </w:tcPr>
          <w:p w14:paraId="5D7E8E90"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5B301349"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5E60C3B7"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41412869"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144247" w:rsidRPr="00675DB3" w14:paraId="030792FF"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5F7D5413" w14:textId="77777777" w:rsidR="00144247" w:rsidRPr="00675DB3" w:rsidRDefault="00144247" w:rsidP="00BF2827">
            <w:pPr>
              <w:ind w:left="0"/>
              <w:jc w:val="left"/>
            </w:pPr>
            <w:r w:rsidRPr="00675DB3">
              <w:rPr>
                <w:rtl/>
              </w:rPr>
              <w:t>חלקו של המציע בפרויקט (% אחזקה בהון עצמי)</w:t>
            </w:r>
          </w:p>
        </w:tc>
        <w:tc>
          <w:tcPr>
            <w:tcW w:w="988" w:type="pct"/>
            <w:tcBorders>
              <w:top w:val="single" w:sz="4" w:space="0" w:color="auto"/>
              <w:left w:val="single" w:sz="4" w:space="0" w:color="auto"/>
              <w:bottom w:val="single" w:sz="4" w:space="0" w:color="auto"/>
              <w:right w:val="single" w:sz="4" w:space="0" w:color="auto"/>
            </w:tcBorders>
            <w:vAlign w:val="bottom"/>
            <w:hideMark/>
          </w:tcPr>
          <w:p w14:paraId="660F3C49"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71889F1F"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214D69F7"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31E6EC64"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r w:rsidR="00144247" w:rsidRPr="00675DB3" w14:paraId="6DA2620B" w14:textId="77777777" w:rsidTr="00900576">
        <w:tc>
          <w:tcPr>
            <w:tcW w:w="1234" w:type="pct"/>
            <w:tcBorders>
              <w:top w:val="single" w:sz="4" w:space="0" w:color="auto"/>
              <w:left w:val="single" w:sz="4" w:space="0" w:color="auto"/>
              <w:bottom w:val="single" w:sz="4" w:space="0" w:color="auto"/>
              <w:right w:val="single" w:sz="4" w:space="0" w:color="auto"/>
            </w:tcBorders>
            <w:hideMark/>
          </w:tcPr>
          <w:p w14:paraId="549EEBDF" w14:textId="77777777" w:rsidR="00144247" w:rsidRPr="00675DB3" w:rsidRDefault="00144247" w:rsidP="00BF2827">
            <w:pPr>
              <w:ind w:left="0"/>
              <w:jc w:val="left"/>
            </w:pPr>
            <w:r w:rsidRPr="00675DB3">
              <w:rPr>
                <w:rtl/>
              </w:rPr>
              <w:t>היחס בין הון עצמי להון זר בפרויקט</w:t>
            </w:r>
          </w:p>
        </w:tc>
        <w:tc>
          <w:tcPr>
            <w:tcW w:w="988" w:type="pct"/>
            <w:tcBorders>
              <w:top w:val="single" w:sz="4" w:space="0" w:color="auto"/>
              <w:left w:val="single" w:sz="4" w:space="0" w:color="auto"/>
              <w:bottom w:val="single" w:sz="4" w:space="0" w:color="auto"/>
              <w:right w:val="single" w:sz="4" w:space="0" w:color="auto"/>
            </w:tcBorders>
            <w:vAlign w:val="bottom"/>
            <w:hideMark/>
          </w:tcPr>
          <w:p w14:paraId="6FCB9C6F" w14:textId="77777777" w:rsidR="00144247" w:rsidRPr="00675DB3" w:rsidRDefault="00144247" w:rsidP="00BF2827">
            <w:pPr>
              <w:ind w:left="0"/>
              <w:jc w:val="center"/>
              <w:rPr>
                <w:noProof/>
                <w:u w:val="single"/>
                <w:rtl/>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06" w:type="pct"/>
            <w:tcBorders>
              <w:top w:val="single" w:sz="4" w:space="0" w:color="auto"/>
              <w:left w:val="single" w:sz="4" w:space="0" w:color="auto"/>
              <w:bottom w:val="single" w:sz="4" w:space="0" w:color="auto"/>
              <w:right w:val="single" w:sz="4" w:space="0" w:color="auto"/>
            </w:tcBorders>
            <w:vAlign w:val="bottom"/>
            <w:hideMark/>
          </w:tcPr>
          <w:p w14:paraId="713D37AC"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988" w:type="pct"/>
            <w:tcBorders>
              <w:top w:val="single" w:sz="4" w:space="0" w:color="auto"/>
              <w:left w:val="single" w:sz="4" w:space="0" w:color="auto"/>
              <w:bottom w:val="single" w:sz="4" w:space="0" w:color="auto"/>
              <w:right w:val="single" w:sz="4" w:space="0" w:color="auto"/>
            </w:tcBorders>
            <w:vAlign w:val="bottom"/>
            <w:hideMark/>
          </w:tcPr>
          <w:p w14:paraId="548DAA4F"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c>
          <w:tcPr>
            <w:tcW w:w="883" w:type="pct"/>
            <w:tcBorders>
              <w:top w:val="single" w:sz="4" w:space="0" w:color="auto"/>
              <w:left w:val="single" w:sz="4" w:space="0" w:color="auto"/>
              <w:bottom w:val="single" w:sz="4" w:space="0" w:color="auto"/>
              <w:right w:val="single" w:sz="4" w:space="0" w:color="auto"/>
            </w:tcBorders>
            <w:vAlign w:val="bottom"/>
            <w:hideMark/>
          </w:tcPr>
          <w:p w14:paraId="59CB7708" w14:textId="77777777" w:rsidR="00144247" w:rsidRPr="00675DB3" w:rsidRDefault="00144247" w:rsidP="00BF2827">
            <w:pPr>
              <w:ind w:left="0"/>
              <w:jc w:val="center"/>
              <w:rPr>
                <w:noProof/>
                <w:u w:val="single"/>
              </w:rPr>
            </w:pP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r w:rsidRPr="00675DB3">
              <w:rPr>
                <w:noProof/>
                <w:u w:val="single"/>
                <w:rtl/>
              </w:rPr>
              <w:fldChar w:fldCharType="begin">
                <w:ffData>
                  <w:name w:val=""/>
                  <w:enabled/>
                  <w:calcOnExit w:val="0"/>
                  <w:textInput/>
                </w:ffData>
              </w:fldChar>
            </w:r>
            <w:r w:rsidRPr="00675DB3">
              <w:rPr>
                <w:noProof/>
                <w:u w:val="single"/>
                <w:rtl/>
              </w:rPr>
              <w:instrText xml:space="preserve"> </w:instrText>
            </w:r>
            <w:r w:rsidRPr="00675DB3">
              <w:rPr>
                <w:noProof/>
                <w:u w:val="single"/>
              </w:rPr>
              <w:instrText>FORMTEXT</w:instrText>
            </w:r>
            <w:r w:rsidRPr="00675DB3">
              <w:rPr>
                <w:noProof/>
                <w:u w:val="single"/>
                <w:rtl/>
              </w:rPr>
              <w:instrText xml:space="preserve"> </w:instrText>
            </w:r>
            <w:r w:rsidRPr="00675DB3">
              <w:rPr>
                <w:noProof/>
                <w:u w:val="single"/>
                <w:rtl/>
              </w:rPr>
            </w:r>
            <w:r w:rsidRPr="00675DB3">
              <w:rPr>
                <w:noProof/>
                <w:u w:val="single"/>
                <w:rtl/>
              </w:rPr>
              <w:fldChar w:fldCharType="separate"/>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t> </w:t>
            </w:r>
            <w:r w:rsidRPr="00675DB3">
              <w:rPr>
                <w:noProof/>
                <w:u w:val="single"/>
                <w:rtl/>
              </w:rPr>
              <w:fldChar w:fldCharType="end"/>
            </w:r>
          </w:p>
        </w:tc>
      </w:tr>
    </w:tbl>
    <w:p w14:paraId="09982EAB" w14:textId="77777777" w:rsidR="00F20D5E" w:rsidRPr="00675DB3" w:rsidRDefault="00F20D5E" w:rsidP="00BF2827">
      <w:pPr>
        <w:pStyle w:val="Char2"/>
        <w:numPr>
          <w:ilvl w:val="0"/>
          <w:numId w:val="0"/>
        </w:numPr>
        <w:tabs>
          <w:tab w:val="left" w:pos="720"/>
        </w:tabs>
        <w:spacing w:after="0"/>
        <w:rPr>
          <w:rStyle w:val="10"/>
          <w:sz w:val="22"/>
          <w:szCs w:val="26"/>
          <w:rtl/>
        </w:rPr>
      </w:pPr>
    </w:p>
    <w:p w14:paraId="2E43148A" w14:textId="77777777" w:rsidR="00F20D5E" w:rsidRPr="00675DB3" w:rsidRDefault="00F20D5E" w:rsidP="00900576">
      <w:pPr>
        <w:pStyle w:val="Char2"/>
        <w:numPr>
          <w:ilvl w:val="0"/>
          <w:numId w:val="0"/>
        </w:numPr>
        <w:spacing w:after="0"/>
        <w:ind w:left="720" w:hanging="360"/>
        <w:outlineLvl w:val="2"/>
        <w:rPr>
          <w:b/>
          <w:bCs/>
          <w:sz w:val="28"/>
          <w:szCs w:val="28"/>
          <w:u w:val="single"/>
        </w:rPr>
      </w:pPr>
      <w:r w:rsidRPr="00675DB3">
        <w:rPr>
          <w:sz w:val="22"/>
          <w:szCs w:val="26"/>
          <w:rtl/>
        </w:rPr>
        <w:br w:type="page"/>
      </w:r>
      <w:r w:rsidRPr="00675DB3">
        <w:rPr>
          <w:b/>
          <w:bCs/>
          <w:sz w:val="28"/>
          <w:szCs w:val="28"/>
          <w:u w:val="single"/>
          <w:rtl/>
        </w:rPr>
        <w:lastRenderedPageBreak/>
        <w:t>חלק ג' - שאלות המתייחסות למודל הכלכלי ונושאים כלליים</w:t>
      </w:r>
    </w:p>
    <w:p w14:paraId="5E77B15F" w14:textId="77777777" w:rsidR="00F20D5E" w:rsidRPr="00675DB3" w:rsidRDefault="00F20D5E" w:rsidP="00900576">
      <w:pPr>
        <w:ind w:right="720" w:hanging="709"/>
        <w:jc w:val="left"/>
        <w:outlineLvl w:val="3"/>
        <w:rPr>
          <w:b/>
          <w:bCs/>
          <w:u w:val="single"/>
          <w:rtl/>
        </w:rPr>
      </w:pPr>
      <w:r w:rsidRPr="00675DB3">
        <w:rPr>
          <w:b/>
          <w:bCs/>
          <w:u w:val="single"/>
          <w:rtl/>
        </w:rPr>
        <w:t>מודל כלכלי</w:t>
      </w:r>
    </w:p>
    <w:p w14:paraId="30DC6F0A" w14:textId="77777777" w:rsidR="00DF2DB5" w:rsidRPr="00675DB3" w:rsidRDefault="00F20D5E" w:rsidP="00900576">
      <w:pPr>
        <w:pStyle w:val="Normal8ff5"/>
        <w:rPr>
          <w:rtl/>
        </w:rPr>
      </w:pPr>
      <w:bookmarkStart w:id="264" w:name="_Toc3840615"/>
      <w:r w:rsidRPr="00675DB3">
        <w:rPr>
          <w:rtl/>
        </w:rPr>
        <w:t>ה</w:t>
      </w:r>
      <w:r w:rsidR="00DF2DB5" w:rsidRPr="00675DB3">
        <w:rPr>
          <w:rFonts w:hint="cs"/>
          <w:rtl/>
        </w:rPr>
        <w:t xml:space="preserve">עירייה </w:t>
      </w:r>
      <w:r w:rsidRPr="00675DB3">
        <w:rPr>
          <w:rtl/>
        </w:rPr>
        <w:t>בוחנת מספר אפשרויות שונות למודל כלכלי להתקשרות שיוצג במסגרת המכרז אם וככל שיפורסם. יודגש, כי ה</w:t>
      </w:r>
      <w:r w:rsidR="00DF2DB5" w:rsidRPr="00675DB3">
        <w:rPr>
          <w:rFonts w:hint="cs"/>
          <w:rtl/>
        </w:rPr>
        <w:t xml:space="preserve">עירייה </w:t>
      </w:r>
      <w:r w:rsidRPr="00675DB3">
        <w:rPr>
          <w:rtl/>
        </w:rPr>
        <w:t>שומרת לעצמה את הזכות לשנות את המודל הכלכלי להתקשרות, וזאת מתוך שיקוליה הבלעדיים והחלטות שתתקבלנה בנוגע למיזם האמור.</w:t>
      </w:r>
      <w:bookmarkEnd w:id="264"/>
    </w:p>
    <w:p w14:paraId="139CB132" w14:textId="77777777" w:rsidR="00F20D5E" w:rsidRPr="00675DB3" w:rsidRDefault="00F20D5E" w:rsidP="00900576">
      <w:pPr>
        <w:pStyle w:val="Normal9ff5"/>
        <w:rPr>
          <w:rtl/>
        </w:rPr>
      </w:pPr>
      <w:bookmarkStart w:id="265" w:name="_Toc3840616"/>
      <w:r w:rsidRPr="00675DB3">
        <w:rPr>
          <w:rtl/>
        </w:rPr>
        <w:t>עקרונות המודל המוצע:</w:t>
      </w:r>
      <w:bookmarkEnd w:id="265"/>
    </w:p>
    <w:p w14:paraId="7D46877A" w14:textId="77777777" w:rsidR="00DF2DB5" w:rsidRPr="00675DB3" w:rsidRDefault="00F20D5E" w:rsidP="00900576">
      <w:pPr>
        <w:pStyle w:val="Normal10ff6"/>
      </w:pPr>
      <w:bookmarkStart w:id="266" w:name="_Toc3840617"/>
      <w:r w:rsidRPr="00675DB3">
        <w:rPr>
          <w:rtl/>
        </w:rPr>
        <w:t xml:space="preserve">התקשרות בחוזה </w:t>
      </w:r>
      <w:r w:rsidR="00DF2DB5" w:rsidRPr="00675DB3">
        <w:rPr>
          <w:rFonts w:hint="cs"/>
          <w:rtl/>
        </w:rPr>
        <w:t>יעוץ</w:t>
      </w:r>
      <w:r w:rsidRPr="00675DB3">
        <w:rPr>
          <w:rtl/>
        </w:rPr>
        <w:t xml:space="preserve"> ארוך טווח עם חברה </w:t>
      </w:r>
      <w:r w:rsidR="00DF2DB5" w:rsidRPr="00675DB3">
        <w:rPr>
          <w:rFonts w:hint="cs"/>
          <w:rtl/>
        </w:rPr>
        <w:t>מנהלת</w:t>
      </w:r>
      <w:r w:rsidRPr="00675DB3">
        <w:rPr>
          <w:rtl/>
        </w:rPr>
        <w:t xml:space="preserve"> ש</w:t>
      </w:r>
      <w:r w:rsidR="00DF2DB5" w:rsidRPr="00675DB3">
        <w:rPr>
          <w:rFonts w:hint="cs"/>
          <w:rtl/>
        </w:rPr>
        <w:t>תנהל את כלל הייזום ומימוש התכנית האסטרטגית למתחם ח-500 בחולון</w:t>
      </w:r>
      <w:r w:rsidR="00C52E80" w:rsidRPr="00675DB3">
        <w:rPr>
          <w:rFonts w:hint="cs"/>
          <w:rtl/>
        </w:rPr>
        <w:t xml:space="preserve"> "העיר בחולות"</w:t>
      </w:r>
      <w:r w:rsidR="00DF2DB5" w:rsidRPr="00675DB3">
        <w:rPr>
          <w:rFonts w:hint="cs"/>
          <w:rtl/>
        </w:rPr>
        <w:t>.</w:t>
      </w:r>
      <w:bookmarkEnd w:id="266"/>
    </w:p>
    <w:p w14:paraId="15C85BFE" w14:textId="77777777" w:rsidR="00DF2DB5" w:rsidRPr="00675DB3" w:rsidRDefault="00F20D5E" w:rsidP="00900576">
      <w:pPr>
        <w:pStyle w:val="Normal1ff7"/>
      </w:pPr>
      <w:bookmarkStart w:id="267" w:name="_Toc3840618"/>
      <w:r w:rsidRPr="00675DB3">
        <w:rPr>
          <w:rtl/>
        </w:rPr>
        <w:t>המציע הזוכה י</w:t>
      </w:r>
      <w:r w:rsidR="00DF2DB5" w:rsidRPr="00675DB3">
        <w:rPr>
          <w:rFonts w:hint="cs"/>
          <w:rtl/>
        </w:rPr>
        <w:t xml:space="preserve">נהל ויתכלל את כלל הפעילות של </w:t>
      </w:r>
      <w:r w:rsidR="00CD6AD0">
        <w:rPr>
          <w:rFonts w:hint="cs"/>
          <w:rtl/>
        </w:rPr>
        <w:t>ב</w:t>
      </w:r>
      <w:r w:rsidR="00DF2DB5" w:rsidRPr="00675DB3">
        <w:rPr>
          <w:rFonts w:hint="cs"/>
          <w:rtl/>
        </w:rPr>
        <w:t>דיקות ההיתכנות, יעוץ לגבי המודלים למימוש התכנית, בהתאם ליעדי העירייה. תוצרי הניהול יאושרו בכל שלב ע"י העירייה.</w:t>
      </w:r>
      <w:bookmarkEnd w:id="267"/>
    </w:p>
    <w:p w14:paraId="427DDEBD" w14:textId="77777777" w:rsidR="00F20D5E" w:rsidRPr="00675DB3" w:rsidRDefault="00F20D5E" w:rsidP="00900576">
      <w:pPr>
        <w:pStyle w:val="Normal2ff7"/>
      </w:pPr>
      <w:bookmarkStart w:id="268" w:name="_Toc3840619"/>
      <w:r w:rsidRPr="00675DB3">
        <w:rPr>
          <w:rtl/>
        </w:rPr>
        <w:t>המציע הזוכה יבצע את כל בדיקות ה</w:t>
      </w:r>
      <w:r w:rsidR="002E0D8A">
        <w:rPr>
          <w:rFonts w:hint="cs"/>
          <w:rtl/>
        </w:rPr>
        <w:t>ה</w:t>
      </w:r>
      <w:r w:rsidRPr="00675DB3">
        <w:rPr>
          <w:rtl/>
        </w:rPr>
        <w:t>יתכנות המקדימות.</w:t>
      </w:r>
      <w:bookmarkEnd w:id="268"/>
    </w:p>
    <w:p w14:paraId="71D6CCBA" w14:textId="77777777" w:rsidR="00F20D5E" w:rsidRPr="00675DB3" w:rsidRDefault="00F20D5E" w:rsidP="00900576">
      <w:pPr>
        <w:pStyle w:val="Normal3ff7"/>
      </w:pPr>
      <w:bookmarkStart w:id="269" w:name="_Toc3840620"/>
      <w:r w:rsidRPr="00675DB3">
        <w:rPr>
          <w:rtl/>
        </w:rPr>
        <w:t xml:space="preserve">המציע הזוכה ידאג לכל האישורים מכל מין וסוג שהם ובכלל זה האישורים  הסטאטוטוריים הנדרשים </w:t>
      </w:r>
      <w:r w:rsidR="00DF2DB5" w:rsidRPr="00675DB3">
        <w:rPr>
          <w:rFonts w:hint="cs"/>
          <w:rtl/>
        </w:rPr>
        <w:t>לצורך ניהול הפעילות הסטטוטורית לתכנון תבע"ות כל המתחמים</w:t>
      </w:r>
      <w:r w:rsidRPr="00675DB3">
        <w:rPr>
          <w:rtl/>
        </w:rPr>
        <w:t>.</w:t>
      </w:r>
      <w:bookmarkEnd w:id="269"/>
    </w:p>
    <w:p w14:paraId="5878F421" w14:textId="77777777" w:rsidR="00F20D5E" w:rsidRPr="00675DB3" w:rsidRDefault="00F20D5E" w:rsidP="00900576">
      <w:pPr>
        <w:pStyle w:val="Normal4ff6"/>
      </w:pPr>
      <w:bookmarkStart w:id="270" w:name="_Toc3840621"/>
      <w:r w:rsidRPr="00675DB3">
        <w:rPr>
          <w:rtl/>
        </w:rPr>
        <w:t xml:space="preserve">המציע הזוכה יהיה אחראי על </w:t>
      </w:r>
      <w:r w:rsidR="00DF2DB5" w:rsidRPr="00675DB3">
        <w:rPr>
          <w:rFonts w:hint="cs"/>
          <w:rtl/>
        </w:rPr>
        <w:t xml:space="preserve">ניהול תכנון </w:t>
      </w:r>
      <w:r w:rsidR="00381240">
        <w:rPr>
          <w:rFonts w:hint="cs"/>
          <w:rtl/>
        </w:rPr>
        <w:t>התב"ע בכלל המתחמים</w:t>
      </w:r>
      <w:r w:rsidR="00DF2DB5" w:rsidRPr="00675DB3">
        <w:rPr>
          <w:rFonts w:hint="cs"/>
          <w:rtl/>
        </w:rPr>
        <w:t>, תכנון מפורט של המתחמים וניהול הקמתם</w:t>
      </w:r>
      <w:r w:rsidRPr="00675DB3">
        <w:rPr>
          <w:rtl/>
        </w:rPr>
        <w:t>.</w:t>
      </w:r>
      <w:bookmarkEnd w:id="270"/>
    </w:p>
    <w:p w14:paraId="333A79DE" w14:textId="77777777" w:rsidR="00F20D5E" w:rsidRPr="0007059B" w:rsidRDefault="00F20D5E" w:rsidP="00900576">
      <w:pPr>
        <w:pStyle w:val="Normal5ff6"/>
        <w:rPr>
          <w:sz w:val="20"/>
          <w:szCs w:val="20"/>
          <w:rtl/>
        </w:rPr>
      </w:pPr>
      <w:bookmarkStart w:id="271" w:name="_Toc3840622"/>
      <w:r w:rsidRPr="00675DB3">
        <w:rPr>
          <w:rtl/>
        </w:rPr>
        <w:t xml:space="preserve">למודל זה השלכות </w:t>
      </w:r>
      <w:r w:rsidR="00DF2DB5" w:rsidRPr="00675DB3">
        <w:rPr>
          <w:rFonts w:hint="cs"/>
          <w:rtl/>
        </w:rPr>
        <w:t>כלכליות, הנדסיות, משפטיות ומימוניות</w:t>
      </w:r>
      <w:r w:rsidRPr="00675DB3">
        <w:rPr>
          <w:rtl/>
        </w:rPr>
        <w:t>.</w:t>
      </w:r>
      <w:bookmarkEnd w:id="271"/>
    </w:p>
    <w:sectPr w:rsidR="00F20D5E" w:rsidRPr="0007059B" w:rsidSect="008B205A">
      <w:headerReference w:type="even" r:id="rId12"/>
      <w:headerReference w:type="default" r:id="rId13"/>
      <w:footerReference w:type="default" r:id="rId14"/>
      <w:headerReference w:type="first" r:id="rId15"/>
      <w:pgSz w:w="11906" w:h="16838" w:code="9"/>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3495" w14:textId="77777777" w:rsidR="00BA02DC" w:rsidRDefault="00BA02DC" w:rsidP="001F1264">
      <w:r>
        <w:separator/>
      </w:r>
    </w:p>
    <w:p w14:paraId="57DFECE1" w14:textId="77777777" w:rsidR="00BA02DC" w:rsidRDefault="00BA02DC" w:rsidP="001F1264"/>
    <w:p w14:paraId="448F48C8" w14:textId="77777777" w:rsidR="00BA02DC" w:rsidRDefault="00BA02DC" w:rsidP="001F1264"/>
    <w:p w14:paraId="47E800B7" w14:textId="77777777" w:rsidR="00BA02DC" w:rsidRDefault="00BA02DC" w:rsidP="001F1264"/>
    <w:p w14:paraId="2A704113" w14:textId="77777777" w:rsidR="00BA02DC" w:rsidRDefault="00BA02DC" w:rsidP="001F1264"/>
    <w:p w14:paraId="2F7D5284" w14:textId="77777777" w:rsidR="00BA02DC" w:rsidRDefault="00BA02DC" w:rsidP="001F1264"/>
  </w:endnote>
  <w:endnote w:type="continuationSeparator" w:id="0">
    <w:p w14:paraId="4806BD02" w14:textId="77777777" w:rsidR="00BA02DC" w:rsidRDefault="00BA02DC" w:rsidP="001F1264">
      <w:r>
        <w:continuationSeparator/>
      </w:r>
    </w:p>
    <w:p w14:paraId="458DD1F7" w14:textId="77777777" w:rsidR="00BA02DC" w:rsidRDefault="00BA02DC" w:rsidP="001F1264"/>
    <w:p w14:paraId="6CBCBB35" w14:textId="77777777" w:rsidR="00BA02DC" w:rsidRDefault="00BA02DC" w:rsidP="001F1264"/>
    <w:p w14:paraId="1F66CF3A" w14:textId="77777777" w:rsidR="00BA02DC" w:rsidRDefault="00BA02DC" w:rsidP="001F1264"/>
    <w:p w14:paraId="462897FF" w14:textId="77777777" w:rsidR="00BA02DC" w:rsidRDefault="00BA02DC" w:rsidP="001F1264"/>
    <w:p w14:paraId="1E5BE6C2" w14:textId="77777777" w:rsidR="00BA02DC" w:rsidRDefault="00BA02DC" w:rsidP="001F1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Cambria"/>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Aharoni">
    <w:panose1 w:val="02010803020104030203"/>
    <w:charset w:val="00"/>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4D35" w14:textId="77777777" w:rsidR="00B618A2" w:rsidRPr="006F0AE1" w:rsidRDefault="00B618A2">
    <w:pPr>
      <w:pStyle w:val="ab"/>
      <w:jc w:val="center"/>
      <w:rPr>
        <w:rFonts w:ascii="David" w:hAnsi="David" w:cs="David"/>
      </w:rPr>
    </w:pPr>
    <w:r w:rsidRPr="006F0AE1">
      <w:rPr>
        <w:rFonts w:ascii="David" w:hAnsi="David" w:cs="David"/>
      </w:rPr>
      <w:fldChar w:fldCharType="begin"/>
    </w:r>
    <w:r w:rsidRPr="006F0AE1">
      <w:rPr>
        <w:rFonts w:ascii="David" w:hAnsi="David" w:cs="David"/>
      </w:rPr>
      <w:instrText>PAGE   \* MERGEFORMAT</w:instrText>
    </w:r>
    <w:r w:rsidRPr="006F0AE1">
      <w:rPr>
        <w:rFonts w:ascii="David" w:hAnsi="David" w:cs="David"/>
      </w:rPr>
      <w:fldChar w:fldCharType="separate"/>
    </w:r>
    <w:r w:rsidR="00D53548" w:rsidRPr="00D53548">
      <w:rPr>
        <w:rFonts w:ascii="David" w:hAnsi="David" w:cs="David"/>
        <w:noProof/>
        <w:rtl/>
        <w:lang w:val="he-IL"/>
      </w:rPr>
      <w:t>3</w:t>
    </w:r>
    <w:r w:rsidRPr="006F0AE1">
      <w:rPr>
        <w:rFonts w:ascii="David" w:hAnsi="David" w:cs="David"/>
      </w:rPr>
      <w:fldChar w:fldCharType="end"/>
    </w:r>
  </w:p>
  <w:p w14:paraId="3DB5E549" w14:textId="77777777" w:rsidR="00B618A2" w:rsidRDefault="00B618A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3907" w14:textId="77777777" w:rsidR="005030BD" w:rsidRPr="004228F5" w:rsidRDefault="005030BD" w:rsidP="005030BD">
    <w:pPr>
      <w:pStyle w:val="ab"/>
      <w:jc w:val="center"/>
      <w:rPr>
        <w:rFonts w:ascii="David" w:hAnsi="David" w:cs="David"/>
        <w:rtl/>
      </w:rPr>
    </w:pPr>
    <w:r w:rsidRPr="004228F5">
      <w:rPr>
        <w:rFonts w:ascii="David" w:hAnsi="David" w:cs="David"/>
      </w:rPr>
      <w:fldChar w:fldCharType="begin"/>
    </w:r>
    <w:r w:rsidRPr="004228F5">
      <w:rPr>
        <w:rFonts w:ascii="David" w:hAnsi="David" w:cs="David"/>
      </w:rPr>
      <w:instrText xml:space="preserve"> PAGE   \* MERGEFORMAT </w:instrText>
    </w:r>
    <w:r w:rsidRPr="004228F5">
      <w:rPr>
        <w:rFonts w:ascii="David" w:hAnsi="David" w:cs="David"/>
      </w:rPr>
      <w:fldChar w:fldCharType="separate"/>
    </w:r>
    <w:r w:rsidR="002F6CD7" w:rsidRPr="002F6CD7">
      <w:rPr>
        <w:rFonts w:ascii="David" w:hAnsi="David"/>
        <w:noProof/>
        <w:rtl/>
      </w:rPr>
      <w:t>20</w:t>
    </w:r>
    <w:r w:rsidRPr="004228F5">
      <w:rPr>
        <w:rFonts w:ascii="David" w:hAnsi="David" w:cs="David"/>
      </w:rPr>
      <w:fldChar w:fldCharType="end"/>
    </w:r>
  </w:p>
  <w:p w14:paraId="5D506DAD" w14:textId="77777777" w:rsidR="005030BD" w:rsidRDefault="005030B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C068A" w14:textId="77777777" w:rsidR="005030BD" w:rsidRPr="004228F5" w:rsidRDefault="005030BD" w:rsidP="005030BD">
    <w:pPr>
      <w:pStyle w:val="ab"/>
      <w:jc w:val="center"/>
      <w:rPr>
        <w:rFonts w:ascii="David" w:hAnsi="David" w:cs="David"/>
        <w:rtl/>
      </w:rPr>
    </w:pPr>
    <w:r w:rsidRPr="004228F5">
      <w:rPr>
        <w:rFonts w:ascii="David" w:hAnsi="David" w:cs="David"/>
      </w:rPr>
      <w:fldChar w:fldCharType="begin"/>
    </w:r>
    <w:r w:rsidRPr="004228F5">
      <w:rPr>
        <w:rFonts w:ascii="David" w:hAnsi="David" w:cs="David"/>
      </w:rPr>
      <w:instrText xml:space="preserve"> PAGE   \* MERGEFORMAT </w:instrText>
    </w:r>
    <w:r w:rsidRPr="004228F5">
      <w:rPr>
        <w:rFonts w:ascii="David" w:hAnsi="David" w:cs="David"/>
      </w:rPr>
      <w:fldChar w:fldCharType="separate"/>
    </w:r>
    <w:r w:rsidR="002F6CD7" w:rsidRPr="002F6CD7">
      <w:rPr>
        <w:rFonts w:ascii="David" w:hAnsi="David"/>
        <w:noProof/>
        <w:rtl/>
      </w:rPr>
      <w:t>21</w:t>
    </w:r>
    <w:r w:rsidRPr="004228F5">
      <w:rPr>
        <w:rFonts w:ascii="David" w:hAnsi="David" w:cs="David"/>
      </w:rPr>
      <w:fldChar w:fldCharType="end"/>
    </w:r>
  </w:p>
  <w:p w14:paraId="4C53CA80" w14:textId="77777777" w:rsidR="00B618A2" w:rsidRPr="005030BD" w:rsidRDefault="00B618A2" w:rsidP="005030BD">
    <w:pPr>
      <w:pStyle w:val="ab"/>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9BAD" w14:textId="77777777" w:rsidR="00BA02DC" w:rsidRDefault="00BA02DC" w:rsidP="001F1264">
      <w:r>
        <w:separator/>
      </w:r>
    </w:p>
    <w:p w14:paraId="28961385" w14:textId="77777777" w:rsidR="00BA02DC" w:rsidRDefault="00BA02DC" w:rsidP="001F1264"/>
    <w:p w14:paraId="20778D5D" w14:textId="77777777" w:rsidR="00BA02DC" w:rsidRDefault="00BA02DC" w:rsidP="001F1264"/>
  </w:footnote>
  <w:footnote w:type="continuationSeparator" w:id="0">
    <w:p w14:paraId="60E90E97" w14:textId="77777777" w:rsidR="00BA02DC" w:rsidRDefault="00BA02DC" w:rsidP="001F1264">
      <w:r>
        <w:continuationSeparator/>
      </w:r>
    </w:p>
    <w:p w14:paraId="67E19BEE" w14:textId="77777777" w:rsidR="00BA02DC" w:rsidRDefault="00BA02DC" w:rsidP="001F1264"/>
    <w:p w14:paraId="5527FAF0" w14:textId="77777777" w:rsidR="00BA02DC" w:rsidRDefault="00BA02DC" w:rsidP="001F1264"/>
    <w:p w14:paraId="79D29E3A" w14:textId="77777777" w:rsidR="00BA02DC" w:rsidRDefault="00BA02DC" w:rsidP="001F1264"/>
    <w:p w14:paraId="200D1D7E" w14:textId="77777777" w:rsidR="00BA02DC" w:rsidRDefault="00BA02DC" w:rsidP="001F1264"/>
    <w:p w14:paraId="32313F85" w14:textId="77777777" w:rsidR="00BA02DC" w:rsidRDefault="00BA02DC" w:rsidP="001F1264"/>
  </w:footnote>
  <w:footnote w:id="1">
    <w:p w14:paraId="662FE4E3" w14:textId="77777777" w:rsidR="00B618A2" w:rsidRDefault="00B618A2">
      <w:pPr>
        <w:pStyle w:val="af4"/>
        <w:rPr>
          <w:rFonts w:hint="cs"/>
          <w:rtl/>
        </w:rPr>
      </w:pPr>
      <w:r>
        <w:rPr>
          <w:rStyle w:val="af6"/>
        </w:rPr>
        <w:footnoteRef/>
      </w:r>
      <w:r>
        <w:rPr>
          <w:rtl/>
        </w:rPr>
        <w:t xml:space="preserve"> </w:t>
      </w:r>
      <w:r>
        <w:rPr>
          <w:rFonts w:hint="cs"/>
          <w:rtl/>
        </w:rPr>
        <w:t>אם מוסר המידע רשום ביותר ממדינה אחת, יש לפרט את המדינות הנוספות.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B65D" w14:textId="77777777" w:rsidR="000F5175" w:rsidRPr="002B039A" w:rsidRDefault="000F5175" w:rsidP="000F5175">
    <w:pPr>
      <w:pStyle w:val="a9"/>
      <w:ind w:left="84"/>
      <w:rPr>
        <w:rtl/>
      </w:rPr>
    </w:pPr>
    <w:r>
      <w:rPr>
        <w:rFonts w:ascii="David" w:hAnsi="David" w:cs="David" w:hint="cs"/>
        <w:b/>
        <w:bCs/>
        <w:sz w:val="28"/>
        <w:szCs w:val="28"/>
        <w:u w:val="single"/>
        <w:rtl/>
      </w:rPr>
      <w:t>קול קורא לניהול מימוש התכנית האסטרטגית לרובע ח-500 בחולון</w:t>
    </w:r>
    <w:r>
      <w:rPr>
        <w:rFonts w:ascii="David" w:hAnsi="David" w:cs="David" w:hint="cs"/>
        <w:b/>
        <w:bCs/>
        <w:u w:val="single"/>
        <w:rtl/>
      </w:rPr>
      <w:t xml:space="preserve">   </w:t>
    </w:r>
    <w:r>
      <w:rPr>
        <w:rFonts w:ascii="David" w:hAnsi="David" w:cs="David"/>
        <w:b/>
        <w:bCs/>
        <w:u w:val="single"/>
        <w:rtl/>
      </w:rPr>
      <w:tab/>
    </w:r>
    <w:r>
      <w:rPr>
        <w:rFonts w:ascii="David" w:hAnsi="David" w:cs="David" w:hint="cs"/>
        <w:b/>
        <w:bCs/>
        <w:u w:val="single"/>
        <w:rtl/>
      </w:rPr>
      <w:t>אפריל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9584" w14:textId="77777777" w:rsidR="00B618A2" w:rsidRDefault="00B618A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487D" w14:textId="77777777" w:rsidR="00B618A2" w:rsidRPr="002B039A" w:rsidRDefault="00B618A2" w:rsidP="00A10270">
    <w:pPr>
      <w:pStyle w:val="a9"/>
      <w:ind w:left="84"/>
      <w:rPr>
        <w:rtl/>
      </w:rPr>
    </w:pPr>
    <w:r>
      <w:rPr>
        <w:rFonts w:ascii="David" w:hAnsi="David" w:cs="David" w:hint="cs"/>
        <w:b/>
        <w:bCs/>
        <w:sz w:val="28"/>
        <w:szCs w:val="28"/>
        <w:u w:val="single"/>
        <w:rtl/>
      </w:rPr>
      <w:t>קול קורא לניהול מימוש התכנית האסטרטגית לרובע ח-500 בחולון</w:t>
    </w:r>
    <w:r>
      <w:rPr>
        <w:rFonts w:ascii="David" w:hAnsi="David" w:cs="David" w:hint="cs"/>
        <w:b/>
        <w:bCs/>
        <w:u w:val="single"/>
        <w:rtl/>
      </w:rPr>
      <w:t xml:space="preserve">   </w:t>
    </w:r>
    <w:r>
      <w:rPr>
        <w:rFonts w:ascii="David" w:hAnsi="David" w:cs="David"/>
        <w:b/>
        <w:bCs/>
        <w:u w:val="single"/>
        <w:rtl/>
      </w:rPr>
      <w:tab/>
    </w:r>
    <w:r w:rsidR="000F5175">
      <w:rPr>
        <w:rFonts w:ascii="David" w:hAnsi="David" w:cs="David" w:hint="cs"/>
        <w:b/>
        <w:bCs/>
        <w:u w:val="single"/>
        <w:rtl/>
      </w:rPr>
      <w:t>אפריל</w:t>
    </w:r>
    <w:r w:rsidR="00A10270">
      <w:rPr>
        <w:rFonts w:ascii="David" w:hAnsi="David" w:cs="David" w:hint="cs"/>
        <w:b/>
        <w:bCs/>
        <w:u w:val="single"/>
        <w:rtl/>
      </w:rPr>
      <w:t xml:space="preserve">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986C" w14:textId="77777777" w:rsidR="000F5175" w:rsidRPr="002B039A" w:rsidRDefault="000F5175" w:rsidP="000F5175">
    <w:pPr>
      <w:pStyle w:val="a9"/>
      <w:ind w:left="84"/>
      <w:rPr>
        <w:rtl/>
      </w:rPr>
    </w:pPr>
    <w:r>
      <w:rPr>
        <w:rFonts w:ascii="David" w:hAnsi="David" w:cs="David" w:hint="cs"/>
        <w:b/>
        <w:bCs/>
        <w:sz w:val="28"/>
        <w:szCs w:val="28"/>
        <w:u w:val="single"/>
        <w:rtl/>
      </w:rPr>
      <w:t>קול קורא לניהול מימוש התכנית האסטרטגית לרובע ח-500 בחולון</w:t>
    </w:r>
    <w:r>
      <w:rPr>
        <w:rFonts w:ascii="David" w:hAnsi="David" w:cs="David" w:hint="cs"/>
        <w:b/>
        <w:bCs/>
        <w:u w:val="single"/>
        <w:rtl/>
      </w:rPr>
      <w:t xml:space="preserve">   </w:t>
    </w:r>
    <w:r>
      <w:rPr>
        <w:rFonts w:ascii="David" w:hAnsi="David" w:cs="David"/>
        <w:b/>
        <w:bCs/>
        <w:u w:val="single"/>
        <w:rtl/>
      </w:rPr>
      <w:tab/>
    </w:r>
    <w:r>
      <w:rPr>
        <w:rFonts w:ascii="David" w:hAnsi="David" w:cs="David" w:hint="cs"/>
        <w:b/>
        <w:bCs/>
        <w:u w:val="single"/>
        <w:rtl/>
      </w:rPr>
      <w:t>אפריל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87CB85A"/>
    <w:lvl w:ilvl="0">
      <w:start w:val="1"/>
      <w:numFmt w:val="decimal"/>
      <w:pStyle w:val="2"/>
      <w:lvlText w:val="%1."/>
      <w:lvlJc w:val="left"/>
      <w:pPr>
        <w:tabs>
          <w:tab w:val="num" w:pos="643"/>
        </w:tabs>
        <w:ind w:left="643" w:hanging="360"/>
      </w:pPr>
    </w:lvl>
  </w:abstractNum>
  <w:abstractNum w:abstractNumId="1" w15:restartNumberingAfterBreak="0">
    <w:nsid w:val="18BE6A14"/>
    <w:multiLevelType w:val="hybridMultilevel"/>
    <w:tmpl w:val="E5022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D6DD9"/>
    <w:multiLevelType w:val="multilevel"/>
    <w:tmpl w:val="52BE9C28"/>
    <w:lvl w:ilvl="0">
      <w:start w:val="1"/>
      <w:numFmt w:val="decimal"/>
      <w:pStyle w:val="a"/>
      <w:suff w:val="nothing"/>
      <w:lvlText w:val="נספח %1"/>
      <w:lvlJc w:val="center"/>
      <w:pPr>
        <w:ind w:left="0" w:firstLine="288"/>
      </w:pPr>
      <w:rPr>
        <w:rFonts w:hint="default"/>
      </w:rPr>
    </w:lvl>
    <w:lvl w:ilvl="1">
      <w:start w:val="1"/>
      <w:numFmt w:val="decimal"/>
      <w:isLgl/>
      <w:suff w:val="space"/>
      <w:lvlText w:val="%1.%2"/>
      <w:lvlJc w:val="left"/>
      <w:pPr>
        <w:ind w:left="0" w:firstLine="0"/>
      </w:pPr>
      <w:rPr>
        <w:rFonts w:hint="default"/>
      </w:rPr>
    </w:lvl>
    <w:lvl w:ilvl="2">
      <w:start w:val="1"/>
      <w:numFmt w:val="hebrew1"/>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hebrew1"/>
      <w:isLgl/>
      <w:suff w:val="space"/>
      <w:lvlText w:val="%1.%2.%3.%4.%5"/>
      <w:lvlJc w:val="left"/>
      <w:pPr>
        <w:ind w:left="0" w:firstLine="0"/>
      </w:pPr>
      <w:rPr>
        <w:rFonts w:hint="default"/>
      </w:rPr>
    </w:lvl>
    <w:lvl w:ilvl="5">
      <w:start w:val="1"/>
      <w:numFmt w:val="decimal"/>
      <w:lvlText w:val="%1.%2.%3.%4.%5.%6."/>
      <w:lvlJc w:val="center"/>
      <w:pPr>
        <w:tabs>
          <w:tab w:val="num" w:pos="252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3" w15:restartNumberingAfterBreak="0">
    <w:nsid w:val="21475D81"/>
    <w:multiLevelType w:val="hybridMultilevel"/>
    <w:tmpl w:val="797C000A"/>
    <w:lvl w:ilvl="0" w:tplc="1CCE6580">
      <w:start w:val="2"/>
      <w:numFmt w:val="bullet"/>
      <w:lvlText w:val=""/>
      <w:lvlJc w:val="left"/>
      <w:pPr>
        <w:ind w:left="927" w:hanging="360"/>
      </w:pPr>
      <w:rPr>
        <w:rFonts w:ascii="Symbol" w:eastAsia="+mn-ea" w:hAnsi="Symbol" w:cs="David"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1D22286"/>
    <w:multiLevelType w:val="hybridMultilevel"/>
    <w:tmpl w:val="D02CD044"/>
    <w:lvl w:ilvl="0" w:tplc="589607D8">
      <w:start w:val="1"/>
      <w:numFmt w:val="bullet"/>
      <w:pStyle w:val="Normal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A1B1F"/>
    <w:multiLevelType w:val="hybridMultilevel"/>
    <w:tmpl w:val="69DA632A"/>
    <w:lvl w:ilvl="0" w:tplc="0409000F">
      <w:start w:val="1"/>
      <w:numFmt w:val="decimal"/>
      <w:pStyle w:val="Cha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7683F"/>
    <w:multiLevelType w:val="hybridMultilevel"/>
    <w:tmpl w:val="089CAF02"/>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E96166C"/>
    <w:multiLevelType w:val="hybridMultilevel"/>
    <w:tmpl w:val="8838344C"/>
    <w:lvl w:ilvl="0" w:tplc="C4581C50">
      <w:start w:val="2"/>
      <w:numFmt w:val="bullet"/>
      <w:pStyle w:val="Normal6"/>
      <w:lvlText w:val=""/>
      <w:lvlJc w:val="left"/>
      <w:pPr>
        <w:ind w:left="790" w:hanging="360"/>
      </w:pPr>
      <w:rPr>
        <w:rFonts w:ascii="Symbol" w:eastAsia="+mn-ea" w:hAnsi="Symbol" w:cs="David"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523D35A0"/>
    <w:multiLevelType w:val="hybridMultilevel"/>
    <w:tmpl w:val="14CAE1C0"/>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0206CE3"/>
    <w:multiLevelType w:val="multilevel"/>
    <w:tmpl w:val="0E180A94"/>
    <w:lvl w:ilvl="0">
      <w:start w:val="1"/>
      <w:numFmt w:val="decimal"/>
      <w:pStyle w:val="1"/>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B87003"/>
    <w:multiLevelType w:val="hybridMultilevel"/>
    <w:tmpl w:val="CFEE9882"/>
    <w:lvl w:ilvl="0" w:tplc="5E14C324">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2" w15:restartNumberingAfterBreak="0">
    <w:nsid w:val="6C490156"/>
    <w:multiLevelType w:val="hybridMultilevel"/>
    <w:tmpl w:val="3AE8561C"/>
    <w:lvl w:ilvl="0" w:tplc="DBE47B14">
      <w:start w:val="1"/>
      <w:numFmt w:val="bullet"/>
      <w:pStyle w:val="6"/>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13" w15:restartNumberingAfterBreak="0">
    <w:nsid w:val="70F0744C"/>
    <w:multiLevelType w:val="hybridMultilevel"/>
    <w:tmpl w:val="40B6F0FA"/>
    <w:lvl w:ilvl="0" w:tplc="E8E07454">
      <w:start w:val="1"/>
      <w:numFmt w:val="hebrew1"/>
      <w:lvlText w:val="%1."/>
      <w:lvlJc w:val="left"/>
      <w:pPr>
        <w:ind w:left="1435" w:hanging="500"/>
      </w:pPr>
      <w:rPr>
        <w:rFonts w:hint="default"/>
        <w:u w:val="none"/>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4" w15:restartNumberingAfterBreak="0">
    <w:nsid w:val="741650DD"/>
    <w:multiLevelType w:val="hybridMultilevel"/>
    <w:tmpl w:val="3E800E5E"/>
    <w:lvl w:ilvl="0" w:tplc="45183DE8">
      <w:start w:val="2"/>
      <w:numFmt w:val="bullet"/>
      <w:lvlText w:val=""/>
      <w:lvlJc w:val="left"/>
      <w:pPr>
        <w:ind w:left="720" w:hanging="360"/>
      </w:pPr>
      <w:rPr>
        <w:rFonts w:ascii="Symbol" w:eastAsia="+mn-ea" w:hAnsi="Symbol" w:cs="David"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45A20"/>
    <w:multiLevelType w:val="hybridMultilevel"/>
    <w:tmpl w:val="7F205056"/>
    <w:lvl w:ilvl="0" w:tplc="57F02DD8">
      <w:start w:val="2"/>
      <w:numFmt w:val="bullet"/>
      <w:lvlText w:val="-"/>
      <w:lvlJc w:val="left"/>
      <w:pPr>
        <w:ind w:left="1229" w:hanging="360"/>
      </w:pPr>
      <w:rPr>
        <w:rFonts w:ascii="Arial" w:eastAsia="Times New Roman" w:hAnsi="Arial" w:cs="David"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9"/>
  </w:num>
  <w:num w:numId="2">
    <w:abstractNumId w:val="5"/>
  </w:num>
  <w:num w:numId="3">
    <w:abstractNumId w:val="12"/>
  </w:num>
  <w:num w:numId="4">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3"/>
  </w:num>
  <w:num w:numId="13">
    <w:abstractNumId w:val="7"/>
  </w:num>
  <w:num w:numId="14">
    <w:abstractNumId w:val="15"/>
  </w:num>
  <w:num w:numId="15">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9"/>
  </w:num>
  <w:num w:numId="17">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lvlRestart w:val="0"/>
        <w:pStyle w:val="20"/>
        <w:lvlText w:val="%1.%2."/>
        <w:lvlJc w:val="left"/>
        <w:pPr>
          <w:ind w:left="792" w:hanging="432"/>
        </w:pPr>
      </w:lvl>
    </w:lvlOverride>
    <w:lvlOverride w:ilvl="2">
      <w:lvl w:ilvl="2">
        <w:start w:val="1"/>
        <w:numFmt w:val="decimal"/>
        <w:lvlRestart w:val="0"/>
        <w:pStyle w:val="3"/>
        <w:lvlText w:val="%1.%2.%3."/>
        <w:lvlJc w:val="left"/>
        <w:pPr>
          <w:ind w:left="1224" w:hanging="504"/>
        </w:pPr>
        <w:rPr>
          <w:b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lvlRestart w:val="0"/>
        <w:pStyle w:val="4"/>
        <w:lvlText w:val="%1.%2.%3.%4."/>
        <w:lvlJc w:val="left"/>
        <w:pPr>
          <w:ind w:left="1728" w:hanging="648"/>
        </w:pPr>
      </w:lvl>
    </w:lvlOverride>
    <w:lvlOverride w:ilvl="4">
      <w:lvl w:ilvl="4">
        <w:start w:val="1"/>
        <w:numFmt w:val="decimal"/>
        <w:lvlRestart w:val="0"/>
        <w:pStyle w:val="5"/>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1">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lvlRestart w:val="0"/>
        <w:pStyle w:val="20"/>
        <w:lvlText w:val="%1.%2."/>
        <w:lvlJc w:val="left"/>
        <w:pPr>
          <w:ind w:left="792" w:hanging="432"/>
        </w:pPr>
      </w:lvl>
    </w:lvlOverride>
    <w:lvlOverride w:ilvl="2">
      <w:lvl w:ilvl="2">
        <w:start w:val="1"/>
        <w:numFmt w:val="decimal"/>
        <w:lvlRestart w:val="0"/>
        <w:pStyle w:val="3"/>
        <w:lvlText w:val="%1.%2.%3."/>
        <w:lvlJc w:val="left"/>
        <w:pPr>
          <w:ind w:left="1224" w:hanging="504"/>
        </w:pPr>
        <w:rPr>
          <w:b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lvlRestart w:val="0"/>
        <w:pStyle w:val="4"/>
        <w:lvlText w:val="%1.%2.%3.%4."/>
        <w:lvlJc w:val="left"/>
        <w:pPr>
          <w:ind w:left="1728" w:hanging="648"/>
        </w:pPr>
      </w:lvl>
    </w:lvlOverride>
    <w:lvlOverride w:ilvl="4">
      <w:lvl w:ilvl="4">
        <w:start w:val="1"/>
        <w:numFmt w:val="decimal"/>
        <w:lvlRestart w:val="0"/>
        <w:pStyle w:val="5"/>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2">
    <w:abstractNumId w:val="5"/>
  </w:num>
  <w:num w:numId="23">
    <w:abstractNumId w:val="5"/>
  </w:num>
  <w:num w:numId="24">
    <w:abstractNumId w:val="1"/>
  </w:num>
  <w:num w:numId="25">
    <w:abstractNumId w:val="6"/>
  </w:num>
  <w:num w:numId="26">
    <w:abstractNumId w:val="4"/>
  </w:num>
  <w:num w:numId="27">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9"/>
    <w:lvlOverride w:ilvl="0">
      <w:lvl w:ilvl="0">
        <w:start w:val="1"/>
        <w:numFmt w:val="decimal"/>
        <w:pStyle w:val="1"/>
        <w:lvlText w:val="%1."/>
        <w:lvlJc w:val="left"/>
        <w:pPr>
          <w:ind w:left="360" w:hanging="360"/>
        </w:pPr>
        <w:rPr>
          <w:rFonts w:ascii="David" w:hAnsi="David" w:cs="David" w:hint="default"/>
        </w:rPr>
      </w:lvl>
    </w:lvlOverride>
    <w:lvlOverride w:ilvl="1">
      <w:lvl w:ilvl="1">
        <w:start w:val="1"/>
        <w:numFmt w:val="decimal"/>
        <w:pStyle w:val="20"/>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raNumber" w:val="754"/>
  </w:docVars>
  <w:rsids>
    <w:rsidRoot w:val="00B625DD"/>
    <w:rsid w:val="000008ED"/>
    <w:rsid w:val="000011F1"/>
    <w:rsid w:val="0000145C"/>
    <w:rsid w:val="00001A32"/>
    <w:rsid w:val="0000345D"/>
    <w:rsid w:val="00003750"/>
    <w:rsid w:val="000041C8"/>
    <w:rsid w:val="00004E94"/>
    <w:rsid w:val="00005745"/>
    <w:rsid w:val="00010362"/>
    <w:rsid w:val="000105FD"/>
    <w:rsid w:val="0001081A"/>
    <w:rsid w:val="0001087F"/>
    <w:rsid w:val="0001178C"/>
    <w:rsid w:val="00011DC8"/>
    <w:rsid w:val="00012917"/>
    <w:rsid w:val="00013865"/>
    <w:rsid w:val="00014911"/>
    <w:rsid w:val="00014C68"/>
    <w:rsid w:val="0001520C"/>
    <w:rsid w:val="00015737"/>
    <w:rsid w:val="00015C2F"/>
    <w:rsid w:val="00016160"/>
    <w:rsid w:val="00017FCC"/>
    <w:rsid w:val="0002068C"/>
    <w:rsid w:val="00020D02"/>
    <w:rsid w:val="000211DD"/>
    <w:rsid w:val="0002154D"/>
    <w:rsid w:val="00021C52"/>
    <w:rsid w:val="00023156"/>
    <w:rsid w:val="000237F2"/>
    <w:rsid w:val="00023FFC"/>
    <w:rsid w:val="0002476F"/>
    <w:rsid w:val="00024CE9"/>
    <w:rsid w:val="000257A4"/>
    <w:rsid w:val="00025E9D"/>
    <w:rsid w:val="000262FB"/>
    <w:rsid w:val="00026C68"/>
    <w:rsid w:val="00026EDA"/>
    <w:rsid w:val="000302C1"/>
    <w:rsid w:val="0003075F"/>
    <w:rsid w:val="00030F6D"/>
    <w:rsid w:val="00031DF1"/>
    <w:rsid w:val="000325CB"/>
    <w:rsid w:val="000337EE"/>
    <w:rsid w:val="0003461B"/>
    <w:rsid w:val="00034DEB"/>
    <w:rsid w:val="00035217"/>
    <w:rsid w:val="00035A15"/>
    <w:rsid w:val="0003600D"/>
    <w:rsid w:val="00036CF7"/>
    <w:rsid w:val="0004050F"/>
    <w:rsid w:val="00041B4A"/>
    <w:rsid w:val="00042B33"/>
    <w:rsid w:val="00042F9F"/>
    <w:rsid w:val="0004329F"/>
    <w:rsid w:val="000434D3"/>
    <w:rsid w:val="0004364F"/>
    <w:rsid w:val="000453AA"/>
    <w:rsid w:val="000458E6"/>
    <w:rsid w:val="00045DD6"/>
    <w:rsid w:val="00046D5B"/>
    <w:rsid w:val="000474F6"/>
    <w:rsid w:val="00050E05"/>
    <w:rsid w:val="00051721"/>
    <w:rsid w:val="00051A26"/>
    <w:rsid w:val="00053B55"/>
    <w:rsid w:val="00053D05"/>
    <w:rsid w:val="00053EE8"/>
    <w:rsid w:val="00054B80"/>
    <w:rsid w:val="0005567C"/>
    <w:rsid w:val="00055ED5"/>
    <w:rsid w:val="000564A6"/>
    <w:rsid w:val="0005664B"/>
    <w:rsid w:val="0005725E"/>
    <w:rsid w:val="00060090"/>
    <w:rsid w:val="00061130"/>
    <w:rsid w:val="00061634"/>
    <w:rsid w:val="00061DAE"/>
    <w:rsid w:val="00062269"/>
    <w:rsid w:val="00062776"/>
    <w:rsid w:val="00062EA5"/>
    <w:rsid w:val="000631BA"/>
    <w:rsid w:val="000639FE"/>
    <w:rsid w:val="000659EE"/>
    <w:rsid w:val="00065AEE"/>
    <w:rsid w:val="0006627C"/>
    <w:rsid w:val="00067C89"/>
    <w:rsid w:val="0007059B"/>
    <w:rsid w:val="0007080C"/>
    <w:rsid w:val="00071D3C"/>
    <w:rsid w:val="0007230F"/>
    <w:rsid w:val="00072542"/>
    <w:rsid w:val="000725C4"/>
    <w:rsid w:val="00073431"/>
    <w:rsid w:val="00073D63"/>
    <w:rsid w:val="0007430D"/>
    <w:rsid w:val="0007583B"/>
    <w:rsid w:val="000758C1"/>
    <w:rsid w:val="00077104"/>
    <w:rsid w:val="00077493"/>
    <w:rsid w:val="00080105"/>
    <w:rsid w:val="00080FFF"/>
    <w:rsid w:val="00081BF2"/>
    <w:rsid w:val="000820F4"/>
    <w:rsid w:val="0008225B"/>
    <w:rsid w:val="00082554"/>
    <w:rsid w:val="00082F9D"/>
    <w:rsid w:val="00083025"/>
    <w:rsid w:val="00086484"/>
    <w:rsid w:val="00087F6E"/>
    <w:rsid w:val="000900C3"/>
    <w:rsid w:val="000906B4"/>
    <w:rsid w:val="00090AE4"/>
    <w:rsid w:val="000912CE"/>
    <w:rsid w:val="0009136E"/>
    <w:rsid w:val="0009198F"/>
    <w:rsid w:val="000922BE"/>
    <w:rsid w:val="000931D8"/>
    <w:rsid w:val="00093989"/>
    <w:rsid w:val="000939EF"/>
    <w:rsid w:val="000942CB"/>
    <w:rsid w:val="00095A55"/>
    <w:rsid w:val="00095B53"/>
    <w:rsid w:val="00095E57"/>
    <w:rsid w:val="00096DB6"/>
    <w:rsid w:val="000977F3"/>
    <w:rsid w:val="000A01C5"/>
    <w:rsid w:val="000A04B4"/>
    <w:rsid w:val="000A0569"/>
    <w:rsid w:val="000A065A"/>
    <w:rsid w:val="000A0D1A"/>
    <w:rsid w:val="000A0DBF"/>
    <w:rsid w:val="000A0F3E"/>
    <w:rsid w:val="000A1778"/>
    <w:rsid w:val="000A220F"/>
    <w:rsid w:val="000A2F3C"/>
    <w:rsid w:val="000A4ADE"/>
    <w:rsid w:val="000A4C36"/>
    <w:rsid w:val="000A5757"/>
    <w:rsid w:val="000A7713"/>
    <w:rsid w:val="000A7764"/>
    <w:rsid w:val="000A7F84"/>
    <w:rsid w:val="000B0E13"/>
    <w:rsid w:val="000B1065"/>
    <w:rsid w:val="000B1713"/>
    <w:rsid w:val="000B2627"/>
    <w:rsid w:val="000B2CD2"/>
    <w:rsid w:val="000B2E67"/>
    <w:rsid w:val="000B3D52"/>
    <w:rsid w:val="000B3EC2"/>
    <w:rsid w:val="000B426D"/>
    <w:rsid w:val="000B4977"/>
    <w:rsid w:val="000B4EDB"/>
    <w:rsid w:val="000B4F8C"/>
    <w:rsid w:val="000B51F7"/>
    <w:rsid w:val="000B5809"/>
    <w:rsid w:val="000B6C96"/>
    <w:rsid w:val="000B7158"/>
    <w:rsid w:val="000C0E06"/>
    <w:rsid w:val="000C157E"/>
    <w:rsid w:val="000C17C1"/>
    <w:rsid w:val="000C1B67"/>
    <w:rsid w:val="000C2F7B"/>
    <w:rsid w:val="000C3BA5"/>
    <w:rsid w:val="000C3CB2"/>
    <w:rsid w:val="000C4475"/>
    <w:rsid w:val="000C57F9"/>
    <w:rsid w:val="000C5A48"/>
    <w:rsid w:val="000C5CD9"/>
    <w:rsid w:val="000C702A"/>
    <w:rsid w:val="000D0412"/>
    <w:rsid w:val="000D0B6B"/>
    <w:rsid w:val="000D114C"/>
    <w:rsid w:val="000D171E"/>
    <w:rsid w:val="000D3FBF"/>
    <w:rsid w:val="000D4D03"/>
    <w:rsid w:val="000D50E0"/>
    <w:rsid w:val="000D526B"/>
    <w:rsid w:val="000D613A"/>
    <w:rsid w:val="000D671C"/>
    <w:rsid w:val="000D6BD0"/>
    <w:rsid w:val="000D7FAA"/>
    <w:rsid w:val="000E028E"/>
    <w:rsid w:val="000E0935"/>
    <w:rsid w:val="000E4102"/>
    <w:rsid w:val="000E4532"/>
    <w:rsid w:val="000E4736"/>
    <w:rsid w:val="000E4A80"/>
    <w:rsid w:val="000E4D97"/>
    <w:rsid w:val="000E4FCA"/>
    <w:rsid w:val="000E5105"/>
    <w:rsid w:val="000E5B3F"/>
    <w:rsid w:val="000E6092"/>
    <w:rsid w:val="000E6792"/>
    <w:rsid w:val="000E69B0"/>
    <w:rsid w:val="000F0A7B"/>
    <w:rsid w:val="000F0F56"/>
    <w:rsid w:val="000F3010"/>
    <w:rsid w:val="000F319B"/>
    <w:rsid w:val="000F3656"/>
    <w:rsid w:val="000F36DF"/>
    <w:rsid w:val="000F3AC8"/>
    <w:rsid w:val="000F4A87"/>
    <w:rsid w:val="000F501F"/>
    <w:rsid w:val="000F5175"/>
    <w:rsid w:val="000F5D7A"/>
    <w:rsid w:val="000F6627"/>
    <w:rsid w:val="000F6726"/>
    <w:rsid w:val="000F682D"/>
    <w:rsid w:val="00100428"/>
    <w:rsid w:val="001004EF"/>
    <w:rsid w:val="001020CB"/>
    <w:rsid w:val="00102243"/>
    <w:rsid w:val="001038BE"/>
    <w:rsid w:val="00103A37"/>
    <w:rsid w:val="00104200"/>
    <w:rsid w:val="0010438B"/>
    <w:rsid w:val="00106B35"/>
    <w:rsid w:val="00106D65"/>
    <w:rsid w:val="00106F65"/>
    <w:rsid w:val="00107C75"/>
    <w:rsid w:val="00110850"/>
    <w:rsid w:val="00112963"/>
    <w:rsid w:val="00113402"/>
    <w:rsid w:val="00113BDF"/>
    <w:rsid w:val="00113E3B"/>
    <w:rsid w:val="00114D76"/>
    <w:rsid w:val="00114FEE"/>
    <w:rsid w:val="001156E0"/>
    <w:rsid w:val="00115968"/>
    <w:rsid w:val="00115B30"/>
    <w:rsid w:val="00116F03"/>
    <w:rsid w:val="00117932"/>
    <w:rsid w:val="00117AF6"/>
    <w:rsid w:val="00120CE1"/>
    <w:rsid w:val="00120FAC"/>
    <w:rsid w:val="00121282"/>
    <w:rsid w:val="0012500C"/>
    <w:rsid w:val="001252F3"/>
    <w:rsid w:val="00126567"/>
    <w:rsid w:val="00126DF9"/>
    <w:rsid w:val="001300C6"/>
    <w:rsid w:val="001306D5"/>
    <w:rsid w:val="00130BDB"/>
    <w:rsid w:val="00131542"/>
    <w:rsid w:val="001321DF"/>
    <w:rsid w:val="001328B8"/>
    <w:rsid w:val="00132F1B"/>
    <w:rsid w:val="00133186"/>
    <w:rsid w:val="001334A7"/>
    <w:rsid w:val="00133D18"/>
    <w:rsid w:val="00133E30"/>
    <w:rsid w:val="0013438C"/>
    <w:rsid w:val="00134CFB"/>
    <w:rsid w:val="0013596B"/>
    <w:rsid w:val="001362BA"/>
    <w:rsid w:val="0013681E"/>
    <w:rsid w:val="00137D7C"/>
    <w:rsid w:val="00137F59"/>
    <w:rsid w:val="001402BF"/>
    <w:rsid w:val="001409D2"/>
    <w:rsid w:val="0014158B"/>
    <w:rsid w:val="00141809"/>
    <w:rsid w:val="00141D33"/>
    <w:rsid w:val="00141E3F"/>
    <w:rsid w:val="00142391"/>
    <w:rsid w:val="00142448"/>
    <w:rsid w:val="0014283A"/>
    <w:rsid w:val="00142FE3"/>
    <w:rsid w:val="00144247"/>
    <w:rsid w:val="0014528F"/>
    <w:rsid w:val="001454CC"/>
    <w:rsid w:val="001454DB"/>
    <w:rsid w:val="00145794"/>
    <w:rsid w:val="00146062"/>
    <w:rsid w:val="001466D9"/>
    <w:rsid w:val="00146DC2"/>
    <w:rsid w:val="0014762C"/>
    <w:rsid w:val="00147EC3"/>
    <w:rsid w:val="00150244"/>
    <w:rsid w:val="00150A54"/>
    <w:rsid w:val="00151066"/>
    <w:rsid w:val="0015142D"/>
    <w:rsid w:val="001542FD"/>
    <w:rsid w:val="001552F4"/>
    <w:rsid w:val="00156590"/>
    <w:rsid w:val="001577D6"/>
    <w:rsid w:val="00160345"/>
    <w:rsid w:val="00160511"/>
    <w:rsid w:val="00160DEA"/>
    <w:rsid w:val="0016129F"/>
    <w:rsid w:val="0016206D"/>
    <w:rsid w:val="001629F0"/>
    <w:rsid w:val="00162BF2"/>
    <w:rsid w:val="0016335D"/>
    <w:rsid w:val="0016382B"/>
    <w:rsid w:val="001645B9"/>
    <w:rsid w:val="00164974"/>
    <w:rsid w:val="00166104"/>
    <w:rsid w:val="00167EA3"/>
    <w:rsid w:val="00171170"/>
    <w:rsid w:val="001718F2"/>
    <w:rsid w:val="00172415"/>
    <w:rsid w:val="001725C9"/>
    <w:rsid w:val="001728C2"/>
    <w:rsid w:val="00173165"/>
    <w:rsid w:val="001733C8"/>
    <w:rsid w:val="00173885"/>
    <w:rsid w:val="00174929"/>
    <w:rsid w:val="0017499B"/>
    <w:rsid w:val="00174A94"/>
    <w:rsid w:val="0017531E"/>
    <w:rsid w:val="0017578F"/>
    <w:rsid w:val="00175DDB"/>
    <w:rsid w:val="00176DA5"/>
    <w:rsid w:val="00177436"/>
    <w:rsid w:val="00177B0C"/>
    <w:rsid w:val="00180207"/>
    <w:rsid w:val="00180F9C"/>
    <w:rsid w:val="00181457"/>
    <w:rsid w:val="00181785"/>
    <w:rsid w:val="00181F83"/>
    <w:rsid w:val="001828A9"/>
    <w:rsid w:val="0018291F"/>
    <w:rsid w:val="00182A61"/>
    <w:rsid w:val="00182BEB"/>
    <w:rsid w:val="001833E6"/>
    <w:rsid w:val="00183DD2"/>
    <w:rsid w:val="001840F2"/>
    <w:rsid w:val="001853C7"/>
    <w:rsid w:val="0018564C"/>
    <w:rsid w:val="0018658B"/>
    <w:rsid w:val="00186942"/>
    <w:rsid w:val="00186AEF"/>
    <w:rsid w:val="00187EEB"/>
    <w:rsid w:val="00190158"/>
    <w:rsid w:val="00191013"/>
    <w:rsid w:val="00191941"/>
    <w:rsid w:val="00191D65"/>
    <w:rsid w:val="00193AF9"/>
    <w:rsid w:val="00193DD9"/>
    <w:rsid w:val="00194837"/>
    <w:rsid w:val="001949FB"/>
    <w:rsid w:val="00195737"/>
    <w:rsid w:val="00195ED5"/>
    <w:rsid w:val="00196077"/>
    <w:rsid w:val="00196F62"/>
    <w:rsid w:val="001A03CC"/>
    <w:rsid w:val="001A0478"/>
    <w:rsid w:val="001A06C6"/>
    <w:rsid w:val="001A13CF"/>
    <w:rsid w:val="001A1588"/>
    <w:rsid w:val="001A2E05"/>
    <w:rsid w:val="001A325D"/>
    <w:rsid w:val="001A3388"/>
    <w:rsid w:val="001A3CEA"/>
    <w:rsid w:val="001A3EDC"/>
    <w:rsid w:val="001A4F12"/>
    <w:rsid w:val="001A58F1"/>
    <w:rsid w:val="001A59D9"/>
    <w:rsid w:val="001A5D86"/>
    <w:rsid w:val="001A73BA"/>
    <w:rsid w:val="001A7721"/>
    <w:rsid w:val="001B145A"/>
    <w:rsid w:val="001B1F81"/>
    <w:rsid w:val="001B20D3"/>
    <w:rsid w:val="001B2AD1"/>
    <w:rsid w:val="001B31E5"/>
    <w:rsid w:val="001B324B"/>
    <w:rsid w:val="001B3544"/>
    <w:rsid w:val="001B4E0D"/>
    <w:rsid w:val="001B6CF4"/>
    <w:rsid w:val="001B731A"/>
    <w:rsid w:val="001B7B92"/>
    <w:rsid w:val="001C0064"/>
    <w:rsid w:val="001C0A39"/>
    <w:rsid w:val="001C0E9A"/>
    <w:rsid w:val="001C0FD9"/>
    <w:rsid w:val="001C1529"/>
    <w:rsid w:val="001C1A82"/>
    <w:rsid w:val="001C1DDF"/>
    <w:rsid w:val="001C2818"/>
    <w:rsid w:val="001C324F"/>
    <w:rsid w:val="001C422E"/>
    <w:rsid w:val="001C4857"/>
    <w:rsid w:val="001C50CB"/>
    <w:rsid w:val="001C53A6"/>
    <w:rsid w:val="001C579E"/>
    <w:rsid w:val="001C5D78"/>
    <w:rsid w:val="001C6A03"/>
    <w:rsid w:val="001C7216"/>
    <w:rsid w:val="001C7505"/>
    <w:rsid w:val="001C7C7C"/>
    <w:rsid w:val="001D01EF"/>
    <w:rsid w:val="001D0EAF"/>
    <w:rsid w:val="001D1613"/>
    <w:rsid w:val="001D1F1B"/>
    <w:rsid w:val="001D277E"/>
    <w:rsid w:val="001D3B11"/>
    <w:rsid w:val="001D3C63"/>
    <w:rsid w:val="001D4F5A"/>
    <w:rsid w:val="001D5B37"/>
    <w:rsid w:val="001D7351"/>
    <w:rsid w:val="001D73AC"/>
    <w:rsid w:val="001D77E5"/>
    <w:rsid w:val="001E0630"/>
    <w:rsid w:val="001E10C4"/>
    <w:rsid w:val="001E111F"/>
    <w:rsid w:val="001E129D"/>
    <w:rsid w:val="001E19BF"/>
    <w:rsid w:val="001E2AB7"/>
    <w:rsid w:val="001E2FD6"/>
    <w:rsid w:val="001E32F1"/>
    <w:rsid w:val="001E4E7B"/>
    <w:rsid w:val="001E50D0"/>
    <w:rsid w:val="001E5B70"/>
    <w:rsid w:val="001E637D"/>
    <w:rsid w:val="001F0E70"/>
    <w:rsid w:val="001F1264"/>
    <w:rsid w:val="001F1EF2"/>
    <w:rsid w:val="001F1FD4"/>
    <w:rsid w:val="001F2016"/>
    <w:rsid w:val="001F20BF"/>
    <w:rsid w:val="001F3572"/>
    <w:rsid w:val="001F3BE5"/>
    <w:rsid w:val="001F4755"/>
    <w:rsid w:val="001F5509"/>
    <w:rsid w:val="001F5A78"/>
    <w:rsid w:val="001F637B"/>
    <w:rsid w:val="00200089"/>
    <w:rsid w:val="00200C84"/>
    <w:rsid w:val="00200D4D"/>
    <w:rsid w:val="00200D63"/>
    <w:rsid w:val="0020144F"/>
    <w:rsid w:val="00201E22"/>
    <w:rsid w:val="00203A75"/>
    <w:rsid w:val="0020403D"/>
    <w:rsid w:val="0020406B"/>
    <w:rsid w:val="002053BA"/>
    <w:rsid w:val="00205A88"/>
    <w:rsid w:val="0020614F"/>
    <w:rsid w:val="00206536"/>
    <w:rsid w:val="00206B04"/>
    <w:rsid w:val="002072DD"/>
    <w:rsid w:val="0021049B"/>
    <w:rsid w:val="00210EDB"/>
    <w:rsid w:val="002111F6"/>
    <w:rsid w:val="00211779"/>
    <w:rsid w:val="00211AF4"/>
    <w:rsid w:val="00212292"/>
    <w:rsid w:val="00212632"/>
    <w:rsid w:val="00212ADB"/>
    <w:rsid w:val="00214C5F"/>
    <w:rsid w:val="002160FC"/>
    <w:rsid w:val="00216262"/>
    <w:rsid w:val="002164ED"/>
    <w:rsid w:val="00216BE5"/>
    <w:rsid w:val="00216D58"/>
    <w:rsid w:val="0022121F"/>
    <w:rsid w:val="00222310"/>
    <w:rsid w:val="0022277D"/>
    <w:rsid w:val="00222990"/>
    <w:rsid w:val="0022366C"/>
    <w:rsid w:val="00224122"/>
    <w:rsid w:val="0022495A"/>
    <w:rsid w:val="002254C1"/>
    <w:rsid w:val="002255AF"/>
    <w:rsid w:val="00225DF9"/>
    <w:rsid w:val="002266AE"/>
    <w:rsid w:val="00227E63"/>
    <w:rsid w:val="00227EE2"/>
    <w:rsid w:val="00230148"/>
    <w:rsid w:val="00230762"/>
    <w:rsid w:val="002322A8"/>
    <w:rsid w:val="00233111"/>
    <w:rsid w:val="0023346F"/>
    <w:rsid w:val="00233D87"/>
    <w:rsid w:val="00233FD5"/>
    <w:rsid w:val="00234A35"/>
    <w:rsid w:val="00234C47"/>
    <w:rsid w:val="00234E0C"/>
    <w:rsid w:val="00236847"/>
    <w:rsid w:val="002373EA"/>
    <w:rsid w:val="002373F9"/>
    <w:rsid w:val="002412B5"/>
    <w:rsid w:val="0024208C"/>
    <w:rsid w:val="00242691"/>
    <w:rsid w:val="00242C63"/>
    <w:rsid w:val="00243419"/>
    <w:rsid w:val="00244B77"/>
    <w:rsid w:val="0024558F"/>
    <w:rsid w:val="00246275"/>
    <w:rsid w:val="002462A8"/>
    <w:rsid w:val="00246331"/>
    <w:rsid w:val="00247009"/>
    <w:rsid w:val="0024714D"/>
    <w:rsid w:val="0025083E"/>
    <w:rsid w:val="002508F9"/>
    <w:rsid w:val="0025137C"/>
    <w:rsid w:val="002517EA"/>
    <w:rsid w:val="00251C4F"/>
    <w:rsid w:val="00252C56"/>
    <w:rsid w:val="0025322C"/>
    <w:rsid w:val="002534CF"/>
    <w:rsid w:val="002535D5"/>
    <w:rsid w:val="00253CB4"/>
    <w:rsid w:val="00254746"/>
    <w:rsid w:val="00254890"/>
    <w:rsid w:val="002549B1"/>
    <w:rsid w:val="00255995"/>
    <w:rsid w:val="00256133"/>
    <w:rsid w:val="002568C2"/>
    <w:rsid w:val="002571F8"/>
    <w:rsid w:val="002604BE"/>
    <w:rsid w:val="00260A0B"/>
    <w:rsid w:val="00261C6A"/>
    <w:rsid w:val="0026241D"/>
    <w:rsid w:val="002628DC"/>
    <w:rsid w:val="00262B0F"/>
    <w:rsid w:val="00262E63"/>
    <w:rsid w:val="00263A52"/>
    <w:rsid w:val="0026484A"/>
    <w:rsid w:val="002659FB"/>
    <w:rsid w:val="00265AA2"/>
    <w:rsid w:val="00266703"/>
    <w:rsid w:val="00266767"/>
    <w:rsid w:val="002708A7"/>
    <w:rsid w:val="00271830"/>
    <w:rsid w:val="00271E91"/>
    <w:rsid w:val="00271EB4"/>
    <w:rsid w:val="00272418"/>
    <w:rsid w:val="0027249C"/>
    <w:rsid w:val="002724B9"/>
    <w:rsid w:val="0027327F"/>
    <w:rsid w:val="00273BC0"/>
    <w:rsid w:val="00273C40"/>
    <w:rsid w:val="00274044"/>
    <w:rsid w:val="00275109"/>
    <w:rsid w:val="0027528B"/>
    <w:rsid w:val="00275471"/>
    <w:rsid w:val="002758DC"/>
    <w:rsid w:val="00275BC6"/>
    <w:rsid w:val="00275F03"/>
    <w:rsid w:val="002779DA"/>
    <w:rsid w:val="00277AB8"/>
    <w:rsid w:val="00280143"/>
    <w:rsid w:val="00280949"/>
    <w:rsid w:val="00280BE8"/>
    <w:rsid w:val="0028100F"/>
    <w:rsid w:val="0028217B"/>
    <w:rsid w:val="002825EE"/>
    <w:rsid w:val="00282F8B"/>
    <w:rsid w:val="002837D1"/>
    <w:rsid w:val="00283850"/>
    <w:rsid w:val="00283DB9"/>
    <w:rsid w:val="002862B0"/>
    <w:rsid w:val="00287D60"/>
    <w:rsid w:val="0029064E"/>
    <w:rsid w:val="00290BE5"/>
    <w:rsid w:val="0029108B"/>
    <w:rsid w:val="002912A0"/>
    <w:rsid w:val="002923A5"/>
    <w:rsid w:val="0029268B"/>
    <w:rsid w:val="00294CAA"/>
    <w:rsid w:val="00295C52"/>
    <w:rsid w:val="0029610E"/>
    <w:rsid w:val="00296331"/>
    <w:rsid w:val="0029634D"/>
    <w:rsid w:val="002968E0"/>
    <w:rsid w:val="00296B72"/>
    <w:rsid w:val="00297619"/>
    <w:rsid w:val="00297D1C"/>
    <w:rsid w:val="002A0B40"/>
    <w:rsid w:val="002A0C17"/>
    <w:rsid w:val="002A1400"/>
    <w:rsid w:val="002A1865"/>
    <w:rsid w:val="002A1E4C"/>
    <w:rsid w:val="002A1F51"/>
    <w:rsid w:val="002A48A7"/>
    <w:rsid w:val="002A556F"/>
    <w:rsid w:val="002A5C71"/>
    <w:rsid w:val="002A5D20"/>
    <w:rsid w:val="002A6B48"/>
    <w:rsid w:val="002B039A"/>
    <w:rsid w:val="002B0505"/>
    <w:rsid w:val="002B092D"/>
    <w:rsid w:val="002B0B7B"/>
    <w:rsid w:val="002B1026"/>
    <w:rsid w:val="002B15AA"/>
    <w:rsid w:val="002B1C1D"/>
    <w:rsid w:val="002B2A7E"/>
    <w:rsid w:val="002B3BAC"/>
    <w:rsid w:val="002B4912"/>
    <w:rsid w:val="002B4C6E"/>
    <w:rsid w:val="002B4F30"/>
    <w:rsid w:val="002B574A"/>
    <w:rsid w:val="002B5A9D"/>
    <w:rsid w:val="002B6A99"/>
    <w:rsid w:val="002B6C9F"/>
    <w:rsid w:val="002B7482"/>
    <w:rsid w:val="002B7CAC"/>
    <w:rsid w:val="002B7D4C"/>
    <w:rsid w:val="002C170B"/>
    <w:rsid w:val="002C31F7"/>
    <w:rsid w:val="002C33E0"/>
    <w:rsid w:val="002C3A25"/>
    <w:rsid w:val="002C4167"/>
    <w:rsid w:val="002C56B7"/>
    <w:rsid w:val="002C78E4"/>
    <w:rsid w:val="002C7F76"/>
    <w:rsid w:val="002D0901"/>
    <w:rsid w:val="002D1A77"/>
    <w:rsid w:val="002D1F97"/>
    <w:rsid w:val="002D2C68"/>
    <w:rsid w:val="002D3B5E"/>
    <w:rsid w:val="002D3C11"/>
    <w:rsid w:val="002D431B"/>
    <w:rsid w:val="002D4756"/>
    <w:rsid w:val="002D4ACF"/>
    <w:rsid w:val="002D4DD5"/>
    <w:rsid w:val="002D516D"/>
    <w:rsid w:val="002D5DB0"/>
    <w:rsid w:val="002D5E74"/>
    <w:rsid w:val="002D6395"/>
    <w:rsid w:val="002D6A96"/>
    <w:rsid w:val="002D6FB0"/>
    <w:rsid w:val="002D6FF8"/>
    <w:rsid w:val="002D728A"/>
    <w:rsid w:val="002E09AD"/>
    <w:rsid w:val="002E0D8A"/>
    <w:rsid w:val="002E23B3"/>
    <w:rsid w:val="002E283E"/>
    <w:rsid w:val="002E313E"/>
    <w:rsid w:val="002E4126"/>
    <w:rsid w:val="002E41C3"/>
    <w:rsid w:val="002E5A44"/>
    <w:rsid w:val="002E5A7B"/>
    <w:rsid w:val="002E7004"/>
    <w:rsid w:val="002E7008"/>
    <w:rsid w:val="002F0D9B"/>
    <w:rsid w:val="002F1751"/>
    <w:rsid w:val="002F1AF6"/>
    <w:rsid w:val="002F23D0"/>
    <w:rsid w:val="002F246B"/>
    <w:rsid w:val="002F37E8"/>
    <w:rsid w:val="002F3E80"/>
    <w:rsid w:val="002F4192"/>
    <w:rsid w:val="002F453B"/>
    <w:rsid w:val="002F5D7A"/>
    <w:rsid w:val="002F6CD7"/>
    <w:rsid w:val="002F72CB"/>
    <w:rsid w:val="002F741D"/>
    <w:rsid w:val="002F7BB6"/>
    <w:rsid w:val="002F7C20"/>
    <w:rsid w:val="002F7CBD"/>
    <w:rsid w:val="002F7EB4"/>
    <w:rsid w:val="00300FB0"/>
    <w:rsid w:val="00301273"/>
    <w:rsid w:val="00301EE1"/>
    <w:rsid w:val="0030279A"/>
    <w:rsid w:val="00302C25"/>
    <w:rsid w:val="00303971"/>
    <w:rsid w:val="00303B84"/>
    <w:rsid w:val="00303C24"/>
    <w:rsid w:val="00303E99"/>
    <w:rsid w:val="00304455"/>
    <w:rsid w:val="003053ED"/>
    <w:rsid w:val="003063AD"/>
    <w:rsid w:val="00306E01"/>
    <w:rsid w:val="00310229"/>
    <w:rsid w:val="00310A42"/>
    <w:rsid w:val="00310C1E"/>
    <w:rsid w:val="0031140B"/>
    <w:rsid w:val="003121AF"/>
    <w:rsid w:val="003121BF"/>
    <w:rsid w:val="00312542"/>
    <w:rsid w:val="003135C0"/>
    <w:rsid w:val="00313902"/>
    <w:rsid w:val="00313D04"/>
    <w:rsid w:val="00313D1B"/>
    <w:rsid w:val="00313E36"/>
    <w:rsid w:val="00314F63"/>
    <w:rsid w:val="0031515F"/>
    <w:rsid w:val="00316885"/>
    <w:rsid w:val="00316BBD"/>
    <w:rsid w:val="003174AE"/>
    <w:rsid w:val="00320666"/>
    <w:rsid w:val="00321819"/>
    <w:rsid w:val="003218FD"/>
    <w:rsid w:val="0032338F"/>
    <w:rsid w:val="00323BEE"/>
    <w:rsid w:val="00324AF9"/>
    <w:rsid w:val="003251AD"/>
    <w:rsid w:val="00325570"/>
    <w:rsid w:val="00325605"/>
    <w:rsid w:val="0032611D"/>
    <w:rsid w:val="00327F59"/>
    <w:rsid w:val="00330B66"/>
    <w:rsid w:val="00330E3E"/>
    <w:rsid w:val="00331059"/>
    <w:rsid w:val="003311BD"/>
    <w:rsid w:val="003311D4"/>
    <w:rsid w:val="00331460"/>
    <w:rsid w:val="003319EA"/>
    <w:rsid w:val="00332962"/>
    <w:rsid w:val="00334522"/>
    <w:rsid w:val="0033488F"/>
    <w:rsid w:val="00335BDF"/>
    <w:rsid w:val="00336270"/>
    <w:rsid w:val="00340184"/>
    <w:rsid w:val="00340C94"/>
    <w:rsid w:val="00340DB7"/>
    <w:rsid w:val="00341E90"/>
    <w:rsid w:val="00342267"/>
    <w:rsid w:val="00343161"/>
    <w:rsid w:val="00343293"/>
    <w:rsid w:val="003438F6"/>
    <w:rsid w:val="00344410"/>
    <w:rsid w:val="00344B67"/>
    <w:rsid w:val="003461BA"/>
    <w:rsid w:val="00346C38"/>
    <w:rsid w:val="00346ED4"/>
    <w:rsid w:val="00347DE8"/>
    <w:rsid w:val="00347F39"/>
    <w:rsid w:val="0035087A"/>
    <w:rsid w:val="00350F37"/>
    <w:rsid w:val="00352E78"/>
    <w:rsid w:val="0035385E"/>
    <w:rsid w:val="00353CBA"/>
    <w:rsid w:val="003544C3"/>
    <w:rsid w:val="0035471E"/>
    <w:rsid w:val="00355898"/>
    <w:rsid w:val="00356CFD"/>
    <w:rsid w:val="00356D07"/>
    <w:rsid w:val="00356E1C"/>
    <w:rsid w:val="003570CD"/>
    <w:rsid w:val="00360BAC"/>
    <w:rsid w:val="00360CA8"/>
    <w:rsid w:val="0036118E"/>
    <w:rsid w:val="00361F55"/>
    <w:rsid w:val="00363324"/>
    <w:rsid w:val="00363756"/>
    <w:rsid w:val="00363E30"/>
    <w:rsid w:val="00364809"/>
    <w:rsid w:val="00364EF5"/>
    <w:rsid w:val="0036554C"/>
    <w:rsid w:val="00366C1F"/>
    <w:rsid w:val="00367A3A"/>
    <w:rsid w:val="00370022"/>
    <w:rsid w:val="0037041D"/>
    <w:rsid w:val="00370441"/>
    <w:rsid w:val="00370D4B"/>
    <w:rsid w:val="003716AB"/>
    <w:rsid w:val="003717F4"/>
    <w:rsid w:val="00371CEC"/>
    <w:rsid w:val="00371D6C"/>
    <w:rsid w:val="003721E4"/>
    <w:rsid w:val="00374635"/>
    <w:rsid w:val="00374D33"/>
    <w:rsid w:val="00375E44"/>
    <w:rsid w:val="00376D7D"/>
    <w:rsid w:val="00377FB6"/>
    <w:rsid w:val="003801EC"/>
    <w:rsid w:val="003802D4"/>
    <w:rsid w:val="00380883"/>
    <w:rsid w:val="00381240"/>
    <w:rsid w:val="00381D51"/>
    <w:rsid w:val="00381EF6"/>
    <w:rsid w:val="0038353B"/>
    <w:rsid w:val="00383629"/>
    <w:rsid w:val="00383F0C"/>
    <w:rsid w:val="003841DD"/>
    <w:rsid w:val="0038421A"/>
    <w:rsid w:val="0038467D"/>
    <w:rsid w:val="0038516D"/>
    <w:rsid w:val="003851C6"/>
    <w:rsid w:val="00385851"/>
    <w:rsid w:val="00385B7E"/>
    <w:rsid w:val="00386386"/>
    <w:rsid w:val="003865E0"/>
    <w:rsid w:val="00386A2B"/>
    <w:rsid w:val="003873E9"/>
    <w:rsid w:val="00387633"/>
    <w:rsid w:val="003878E2"/>
    <w:rsid w:val="00391388"/>
    <w:rsid w:val="00391678"/>
    <w:rsid w:val="003917D5"/>
    <w:rsid w:val="00392131"/>
    <w:rsid w:val="00392B8D"/>
    <w:rsid w:val="00394B9B"/>
    <w:rsid w:val="003956D3"/>
    <w:rsid w:val="00397393"/>
    <w:rsid w:val="00397B9F"/>
    <w:rsid w:val="003A0A76"/>
    <w:rsid w:val="003A0A96"/>
    <w:rsid w:val="003A1146"/>
    <w:rsid w:val="003A1DE5"/>
    <w:rsid w:val="003A2AB2"/>
    <w:rsid w:val="003A3417"/>
    <w:rsid w:val="003A3C0B"/>
    <w:rsid w:val="003A3C3E"/>
    <w:rsid w:val="003A3DA3"/>
    <w:rsid w:val="003A4553"/>
    <w:rsid w:val="003A654C"/>
    <w:rsid w:val="003A6DEB"/>
    <w:rsid w:val="003A70BE"/>
    <w:rsid w:val="003A740C"/>
    <w:rsid w:val="003A77CE"/>
    <w:rsid w:val="003A78F4"/>
    <w:rsid w:val="003A7B23"/>
    <w:rsid w:val="003A7CA9"/>
    <w:rsid w:val="003B0695"/>
    <w:rsid w:val="003B07E3"/>
    <w:rsid w:val="003B3428"/>
    <w:rsid w:val="003B46B0"/>
    <w:rsid w:val="003B4770"/>
    <w:rsid w:val="003B4E00"/>
    <w:rsid w:val="003B5DA1"/>
    <w:rsid w:val="003B64F4"/>
    <w:rsid w:val="003B7463"/>
    <w:rsid w:val="003B7708"/>
    <w:rsid w:val="003C0A43"/>
    <w:rsid w:val="003C1346"/>
    <w:rsid w:val="003C16AA"/>
    <w:rsid w:val="003C372C"/>
    <w:rsid w:val="003C3820"/>
    <w:rsid w:val="003C5968"/>
    <w:rsid w:val="003C6233"/>
    <w:rsid w:val="003C77DA"/>
    <w:rsid w:val="003D001D"/>
    <w:rsid w:val="003D0328"/>
    <w:rsid w:val="003D0599"/>
    <w:rsid w:val="003D13D6"/>
    <w:rsid w:val="003D20DB"/>
    <w:rsid w:val="003D290A"/>
    <w:rsid w:val="003D2ECB"/>
    <w:rsid w:val="003D2FCA"/>
    <w:rsid w:val="003D3203"/>
    <w:rsid w:val="003D3436"/>
    <w:rsid w:val="003D3501"/>
    <w:rsid w:val="003D39B4"/>
    <w:rsid w:val="003D420F"/>
    <w:rsid w:val="003D43F3"/>
    <w:rsid w:val="003D4CF5"/>
    <w:rsid w:val="003D5025"/>
    <w:rsid w:val="003D5BCB"/>
    <w:rsid w:val="003D5F79"/>
    <w:rsid w:val="003D714A"/>
    <w:rsid w:val="003D78B9"/>
    <w:rsid w:val="003E001C"/>
    <w:rsid w:val="003E052A"/>
    <w:rsid w:val="003E13DB"/>
    <w:rsid w:val="003E37DF"/>
    <w:rsid w:val="003E527E"/>
    <w:rsid w:val="003E68ED"/>
    <w:rsid w:val="003E7F1D"/>
    <w:rsid w:val="003F14DE"/>
    <w:rsid w:val="003F21ED"/>
    <w:rsid w:val="003F2A16"/>
    <w:rsid w:val="003F3A4E"/>
    <w:rsid w:val="003F3A89"/>
    <w:rsid w:val="003F3E2D"/>
    <w:rsid w:val="003F3F06"/>
    <w:rsid w:val="003F5DEB"/>
    <w:rsid w:val="004004A3"/>
    <w:rsid w:val="004016C2"/>
    <w:rsid w:val="00401BA8"/>
    <w:rsid w:val="00402F52"/>
    <w:rsid w:val="004033B8"/>
    <w:rsid w:val="00403C02"/>
    <w:rsid w:val="00404471"/>
    <w:rsid w:val="00404C54"/>
    <w:rsid w:val="00404CAD"/>
    <w:rsid w:val="004100DE"/>
    <w:rsid w:val="00411AA1"/>
    <w:rsid w:val="00413034"/>
    <w:rsid w:val="004138E8"/>
    <w:rsid w:val="004141D6"/>
    <w:rsid w:val="00416C5D"/>
    <w:rsid w:val="004178E1"/>
    <w:rsid w:val="0042180D"/>
    <w:rsid w:val="00421987"/>
    <w:rsid w:val="00422202"/>
    <w:rsid w:val="004228F5"/>
    <w:rsid w:val="0042300B"/>
    <w:rsid w:val="00423589"/>
    <w:rsid w:val="00423B42"/>
    <w:rsid w:val="00423EBA"/>
    <w:rsid w:val="0042422E"/>
    <w:rsid w:val="00425916"/>
    <w:rsid w:val="004274EA"/>
    <w:rsid w:val="00427FD3"/>
    <w:rsid w:val="00430661"/>
    <w:rsid w:val="0043070F"/>
    <w:rsid w:val="00431781"/>
    <w:rsid w:val="00431866"/>
    <w:rsid w:val="00432141"/>
    <w:rsid w:val="00432336"/>
    <w:rsid w:val="00433962"/>
    <w:rsid w:val="00434DAB"/>
    <w:rsid w:val="00435539"/>
    <w:rsid w:val="00435F7A"/>
    <w:rsid w:val="00436FA8"/>
    <w:rsid w:val="004373AD"/>
    <w:rsid w:val="004403BB"/>
    <w:rsid w:val="004429D6"/>
    <w:rsid w:val="004430E1"/>
    <w:rsid w:val="00443125"/>
    <w:rsid w:val="0044320A"/>
    <w:rsid w:val="00443803"/>
    <w:rsid w:val="004438AF"/>
    <w:rsid w:val="00443BE9"/>
    <w:rsid w:val="004465DA"/>
    <w:rsid w:val="00446C16"/>
    <w:rsid w:val="0044765F"/>
    <w:rsid w:val="00447CBA"/>
    <w:rsid w:val="00450333"/>
    <w:rsid w:val="004508BE"/>
    <w:rsid w:val="00452424"/>
    <w:rsid w:val="004541A5"/>
    <w:rsid w:val="004544D2"/>
    <w:rsid w:val="0045476D"/>
    <w:rsid w:val="004550F6"/>
    <w:rsid w:val="004563FE"/>
    <w:rsid w:val="00457363"/>
    <w:rsid w:val="00457382"/>
    <w:rsid w:val="00457847"/>
    <w:rsid w:val="0046014A"/>
    <w:rsid w:val="004603F8"/>
    <w:rsid w:val="00460C3E"/>
    <w:rsid w:val="0046151E"/>
    <w:rsid w:val="004618E7"/>
    <w:rsid w:val="00461CC9"/>
    <w:rsid w:val="00461FB4"/>
    <w:rsid w:val="004632C8"/>
    <w:rsid w:val="00463C46"/>
    <w:rsid w:val="004642A1"/>
    <w:rsid w:val="00464FD0"/>
    <w:rsid w:val="004656F3"/>
    <w:rsid w:val="0046585D"/>
    <w:rsid w:val="00465A4A"/>
    <w:rsid w:val="0046638B"/>
    <w:rsid w:val="00466DD8"/>
    <w:rsid w:val="00467373"/>
    <w:rsid w:val="00467897"/>
    <w:rsid w:val="0047007B"/>
    <w:rsid w:val="004713A2"/>
    <w:rsid w:val="0047230B"/>
    <w:rsid w:val="004723DB"/>
    <w:rsid w:val="00472A14"/>
    <w:rsid w:val="0047341F"/>
    <w:rsid w:val="00473DBC"/>
    <w:rsid w:val="004747AD"/>
    <w:rsid w:val="00475974"/>
    <w:rsid w:val="004759C5"/>
    <w:rsid w:val="0047617F"/>
    <w:rsid w:val="00476519"/>
    <w:rsid w:val="00476621"/>
    <w:rsid w:val="00477DEB"/>
    <w:rsid w:val="004802D6"/>
    <w:rsid w:val="0048084E"/>
    <w:rsid w:val="00481130"/>
    <w:rsid w:val="004813A5"/>
    <w:rsid w:val="004827CD"/>
    <w:rsid w:val="004854A0"/>
    <w:rsid w:val="00485545"/>
    <w:rsid w:val="00486D80"/>
    <w:rsid w:val="00487179"/>
    <w:rsid w:val="00490A54"/>
    <w:rsid w:val="00490CA1"/>
    <w:rsid w:val="00491206"/>
    <w:rsid w:val="004924C3"/>
    <w:rsid w:val="00492F8F"/>
    <w:rsid w:val="0049311F"/>
    <w:rsid w:val="00493407"/>
    <w:rsid w:val="00493460"/>
    <w:rsid w:val="00493F45"/>
    <w:rsid w:val="0049433C"/>
    <w:rsid w:val="00496248"/>
    <w:rsid w:val="0049655B"/>
    <w:rsid w:val="004968A6"/>
    <w:rsid w:val="004969B3"/>
    <w:rsid w:val="00496CB9"/>
    <w:rsid w:val="004979F7"/>
    <w:rsid w:val="004A0335"/>
    <w:rsid w:val="004A284E"/>
    <w:rsid w:val="004A36E5"/>
    <w:rsid w:val="004A5BDC"/>
    <w:rsid w:val="004A5C62"/>
    <w:rsid w:val="004A722C"/>
    <w:rsid w:val="004A78F0"/>
    <w:rsid w:val="004A79F3"/>
    <w:rsid w:val="004A7B6E"/>
    <w:rsid w:val="004A7ECC"/>
    <w:rsid w:val="004B0415"/>
    <w:rsid w:val="004B0B40"/>
    <w:rsid w:val="004B21C3"/>
    <w:rsid w:val="004B44A4"/>
    <w:rsid w:val="004B646B"/>
    <w:rsid w:val="004B692E"/>
    <w:rsid w:val="004B6EDC"/>
    <w:rsid w:val="004B6F10"/>
    <w:rsid w:val="004B7DFF"/>
    <w:rsid w:val="004C015E"/>
    <w:rsid w:val="004C0210"/>
    <w:rsid w:val="004C071A"/>
    <w:rsid w:val="004C07DF"/>
    <w:rsid w:val="004C09F7"/>
    <w:rsid w:val="004C0C6B"/>
    <w:rsid w:val="004C17D0"/>
    <w:rsid w:val="004C40EF"/>
    <w:rsid w:val="004C4615"/>
    <w:rsid w:val="004C50EE"/>
    <w:rsid w:val="004C52F0"/>
    <w:rsid w:val="004C5A07"/>
    <w:rsid w:val="004C7102"/>
    <w:rsid w:val="004C7DAF"/>
    <w:rsid w:val="004D0846"/>
    <w:rsid w:val="004D114E"/>
    <w:rsid w:val="004D24C6"/>
    <w:rsid w:val="004D275F"/>
    <w:rsid w:val="004D2BFC"/>
    <w:rsid w:val="004D4B6B"/>
    <w:rsid w:val="004D4C3F"/>
    <w:rsid w:val="004D4D17"/>
    <w:rsid w:val="004D4FA9"/>
    <w:rsid w:val="004D58A6"/>
    <w:rsid w:val="004D5CAB"/>
    <w:rsid w:val="004D695B"/>
    <w:rsid w:val="004D7183"/>
    <w:rsid w:val="004D73CD"/>
    <w:rsid w:val="004E1062"/>
    <w:rsid w:val="004E1709"/>
    <w:rsid w:val="004E2991"/>
    <w:rsid w:val="004E2A52"/>
    <w:rsid w:val="004E3464"/>
    <w:rsid w:val="004E366C"/>
    <w:rsid w:val="004E3805"/>
    <w:rsid w:val="004E46FD"/>
    <w:rsid w:val="004E4C4D"/>
    <w:rsid w:val="004E5014"/>
    <w:rsid w:val="004E5104"/>
    <w:rsid w:val="004E5476"/>
    <w:rsid w:val="004E54EA"/>
    <w:rsid w:val="004E5F59"/>
    <w:rsid w:val="004E7DB4"/>
    <w:rsid w:val="004F020D"/>
    <w:rsid w:val="004F10D0"/>
    <w:rsid w:val="004F2499"/>
    <w:rsid w:val="004F2551"/>
    <w:rsid w:val="004F35CD"/>
    <w:rsid w:val="004F3A08"/>
    <w:rsid w:val="004F3B8D"/>
    <w:rsid w:val="004F40A0"/>
    <w:rsid w:val="004F4C59"/>
    <w:rsid w:val="004F539A"/>
    <w:rsid w:val="004F557E"/>
    <w:rsid w:val="004F574B"/>
    <w:rsid w:val="004F636A"/>
    <w:rsid w:val="004F6DA2"/>
    <w:rsid w:val="004F7B84"/>
    <w:rsid w:val="004F7B9C"/>
    <w:rsid w:val="004F7E6E"/>
    <w:rsid w:val="004F7E93"/>
    <w:rsid w:val="00501776"/>
    <w:rsid w:val="00501875"/>
    <w:rsid w:val="00501F4B"/>
    <w:rsid w:val="005022B5"/>
    <w:rsid w:val="005030BD"/>
    <w:rsid w:val="0050310C"/>
    <w:rsid w:val="005035DD"/>
    <w:rsid w:val="00503926"/>
    <w:rsid w:val="00504AA4"/>
    <w:rsid w:val="0050586B"/>
    <w:rsid w:val="005069C2"/>
    <w:rsid w:val="00506B37"/>
    <w:rsid w:val="00511074"/>
    <w:rsid w:val="005114EB"/>
    <w:rsid w:val="0051182D"/>
    <w:rsid w:val="00511F07"/>
    <w:rsid w:val="00512B6C"/>
    <w:rsid w:val="00513630"/>
    <w:rsid w:val="00513FD8"/>
    <w:rsid w:val="00514E91"/>
    <w:rsid w:val="00516C2B"/>
    <w:rsid w:val="00516EB4"/>
    <w:rsid w:val="005173D2"/>
    <w:rsid w:val="0051763A"/>
    <w:rsid w:val="00521FFC"/>
    <w:rsid w:val="00522164"/>
    <w:rsid w:val="00523453"/>
    <w:rsid w:val="00523C4D"/>
    <w:rsid w:val="00523D33"/>
    <w:rsid w:val="005247C8"/>
    <w:rsid w:val="0052602C"/>
    <w:rsid w:val="00526057"/>
    <w:rsid w:val="0052611B"/>
    <w:rsid w:val="00526194"/>
    <w:rsid w:val="0052773D"/>
    <w:rsid w:val="0052796B"/>
    <w:rsid w:val="00527F09"/>
    <w:rsid w:val="00530169"/>
    <w:rsid w:val="00530303"/>
    <w:rsid w:val="00531203"/>
    <w:rsid w:val="005316CA"/>
    <w:rsid w:val="005331CA"/>
    <w:rsid w:val="0053403C"/>
    <w:rsid w:val="0053455E"/>
    <w:rsid w:val="00534A16"/>
    <w:rsid w:val="00534F9E"/>
    <w:rsid w:val="00535420"/>
    <w:rsid w:val="00535504"/>
    <w:rsid w:val="00535625"/>
    <w:rsid w:val="00535F7F"/>
    <w:rsid w:val="00536E59"/>
    <w:rsid w:val="005370A7"/>
    <w:rsid w:val="00537236"/>
    <w:rsid w:val="005374E2"/>
    <w:rsid w:val="00540989"/>
    <w:rsid w:val="00541495"/>
    <w:rsid w:val="00542056"/>
    <w:rsid w:val="005423B2"/>
    <w:rsid w:val="00542D01"/>
    <w:rsid w:val="00543AEC"/>
    <w:rsid w:val="00543BC5"/>
    <w:rsid w:val="00543E37"/>
    <w:rsid w:val="005455C1"/>
    <w:rsid w:val="00545B12"/>
    <w:rsid w:val="00545D81"/>
    <w:rsid w:val="00546641"/>
    <w:rsid w:val="005474D8"/>
    <w:rsid w:val="00547D68"/>
    <w:rsid w:val="0055035B"/>
    <w:rsid w:val="00551608"/>
    <w:rsid w:val="005521DD"/>
    <w:rsid w:val="00552A86"/>
    <w:rsid w:val="0055312E"/>
    <w:rsid w:val="00554977"/>
    <w:rsid w:val="005553FB"/>
    <w:rsid w:val="005572EE"/>
    <w:rsid w:val="00557E58"/>
    <w:rsid w:val="00557FBC"/>
    <w:rsid w:val="00560788"/>
    <w:rsid w:val="005609AD"/>
    <w:rsid w:val="0056110C"/>
    <w:rsid w:val="00561478"/>
    <w:rsid w:val="005616E1"/>
    <w:rsid w:val="005630AE"/>
    <w:rsid w:val="005632E5"/>
    <w:rsid w:val="005637D8"/>
    <w:rsid w:val="005639BA"/>
    <w:rsid w:val="00564195"/>
    <w:rsid w:val="005654D1"/>
    <w:rsid w:val="00565524"/>
    <w:rsid w:val="005657EC"/>
    <w:rsid w:val="005677EB"/>
    <w:rsid w:val="00567AA9"/>
    <w:rsid w:val="00570D72"/>
    <w:rsid w:val="00570DFB"/>
    <w:rsid w:val="005711BE"/>
    <w:rsid w:val="005716B0"/>
    <w:rsid w:val="005723E5"/>
    <w:rsid w:val="00572EE5"/>
    <w:rsid w:val="0057313C"/>
    <w:rsid w:val="00573321"/>
    <w:rsid w:val="00573631"/>
    <w:rsid w:val="005738D6"/>
    <w:rsid w:val="0057438E"/>
    <w:rsid w:val="005758E4"/>
    <w:rsid w:val="00575E0E"/>
    <w:rsid w:val="0057666A"/>
    <w:rsid w:val="00576D0B"/>
    <w:rsid w:val="005771E1"/>
    <w:rsid w:val="0058032B"/>
    <w:rsid w:val="00580CE5"/>
    <w:rsid w:val="00581415"/>
    <w:rsid w:val="00581DB0"/>
    <w:rsid w:val="00581F51"/>
    <w:rsid w:val="00582C51"/>
    <w:rsid w:val="00583603"/>
    <w:rsid w:val="00584EB4"/>
    <w:rsid w:val="00585740"/>
    <w:rsid w:val="00585CE0"/>
    <w:rsid w:val="00586815"/>
    <w:rsid w:val="00586AD8"/>
    <w:rsid w:val="0059096E"/>
    <w:rsid w:val="00590FDC"/>
    <w:rsid w:val="00591562"/>
    <w:rsid w:val="005917E2"/>
    <w:rsid w:val="00592241"/>
    <w:rsid w:val="00592A3E"/>
    <w:rsid w:val="0059426E"/>
    <w:rsid w:val="00596477"/>
    <w:rsid w:val="005A1EFC"/>
    <w:rsid w:val="005A232B"/>
    <w:rsid w:val="005A2433"/>
    <w:rsid w:val="005A581B"/>
    <w:rsid w:val="005A679D"/>
    <w:rsid w:val="005A7BDA"/>
    <w:rsid w:val="005A7DAB"/>
    <w:rsid w:val="005B00B4"/>
    <w:rsid w:val="005B063C"/>
    <w:rsid w:val="005B14EB"/>
    <w:rsid w:val="005B20F6"/>
    <w:rsid w:val="005B26FA"/>
    <w:rsid w:val="005B2934"/>
    <w:rsid w:val="005B4A27"/>
    <w:rsid w:val="005B4A2F"/>
    <w:rsid w:val="005B4FEA"/>
    <w:rsid w:val="005B5836"/>
    <w:rsid w:val="005B6C37"/>
    <w:rsid w:val="005C09C2"/>
    <w:rsid w:val="005C1C62"/>
    <w:rsid w:val="005C1E3C"/>
    <w:rsid w:val="005C20B0"/>
    <w:rsid w:val="005C21B4"/>
    <w:rsid w:val="005C24D9"/>
    <w:rsid w:val="005C2ADF"/>
    <w:rsid w:val="005C3648"/>
    <w:rsid w:val="005C4C8A"/>
    <w:rsid w:val="005C5ABB"/>
    <w:rsid w:val="005C5C11"/>
    <w:rsid w:val="005C6961"/>
    <w:rsid w:val="005C698E"/>
    <w:rsid w:val="005C6BD7"/>
    <w:rsid w:val="005C6F2B"/>
    <w:rsid w:val="005D0418"/>
    <w:rsid w:val="005D07EE"/>
    <w:rsid w:val="005D0A6B"/>
    <w:rsid w:val="005D0CCF"/>
    <w:rsid w:val="005D1C13"/>
    <w:rsid w:val="005D2536"/>
    <w:rsid w:val="005D29A0"/>
    <w:rsid w:val="005D2B47"/>
    <w:rsid w:val="005D2EDA"/>
    <w:rsid w:val="005D501D"/>
    <w:rsid w:val="005D522D"/>
    <w:rsid w:val="005D53E0"/>
    <w:rsid w:val="005D5B3E"/>
    <w:rsid w:val="005D661C"/>
    <w:rsid w:val="005D7B44"/>
    <w:rsid w:val="005E0404"/>
    <w:rsid w:val="005E043A"/>
    <w:rsid w:val="005E06E9"/>
    <w:rsid w:val="005E0AF7"/>
    <w:rsid w:val="005E0B3D"/>
    <w:rsid w:val="005E1089"/>
    <w:rsid w:val="005E12F8"/>
    <w:rsid w:val="005E1B3D"/>
    <w:rsid w:val="005E1DD1"/>
    <w:rsid w:val="005E23EF"/>
    <w:rsid w:val="005E2F8A"/>
    <w:rsid w:val="005E338F"/>
    <w:rsid w:val="005E4CA8"/>
    <w:rsid w:val="005E5296"/>
    <w:rsid w:val="005E5387"/>
    <w:rsid w:val="005E54D2"/>
    <w:rsid w:val="005E58CA"/>
    <w:rsid w:val="005E5BD4"/>
    <w:rsid w:val="005E5D6A"/>
    <w:rsid w:val="005E5D97"/>
    <w:rsid w:val="005F0164"/>
    <w:rsid w:val="005F1ADB"/>
    <w:rsid w:val="005F2308"/>
    <w:rsid w:val="005F2ECA"/>
    <w:rsid w:val="005F3980"/>
    <w:rsid w:val="005F3F68"/>
    <w:rsid w:val="005F4899"/>
    <w:rsid w:val="005F527E"/>
    <w:rsid w:val="005F5432"/>
    <w:rsid w:val="005F5D84"/>
    <w:rsid w:val="005F671A"/>
    <w:rsid w:val="005F68AE"/>
    <w:rsid w:val="005F6B4A"/>
    <w:rsid w:val="005F6B75"/>
    <w:rsid w:val="005F71CF"/>
    <w:rsid w:val="0060034C"/>
    <w:rsid w:val="00601B43"/>
    <w:rsid w:val="00601D58"/>
    <w:rsid w:val="00602304"/>
    <w:rsid w:val="00606547"/>
    <w:rsid w:val="00606B33"/>
    <w:rsid w:val="006100BA"/>
    <w:rsid w:val="006114E9"/>
    <w:rsid w:val="006116C7"/>
    <w:rsid w:val="006121BA"/>
    <w:rsid w:val="0061226E"/>
    <w:rsid w:val="006129B9"/>
    <w:rsid w:val="00613532"/>
    <w:rsid w:val="00613945"/>
    <w:rsid w:val="00613D1C"/>
    <w:rsid w:val="00614054"/>
    <w:rsid w:val="00614928"/>
    <w:rsid w:val="00615024"/>
    <w:rsid w:val="006153C7"/>
    <w:rsid w:val="0061543C"/>
    <w:rsid w:val="00616C30"/>
    <w:rsid w:val="00617E01"/>
    <w:rsid w:val="0062020B"/>
    <w:rsid w:val="00620704"/>
    <w:rsid w:val="006215CD"/>
    <w:rsid w:val="00621B4B"/>
    <w:rsid w:val="00621BF6"/>
    <w:rsid w:val="00621E2A"/>
    <w:rsid w:val="00622A58"/>
    <w:rsid w:val="00622A9D"/>
    <w:rsid w:val="006233AF"/>
    <w:rsid w:val="00623849"/>
    <w:rsid w:val="00624D07"/>
    <w:rsid w:val="0062500B"/>
    <w:rsid w:val="0062536F"/>
    <w:rsid w:val="00626229"/>
    <w:rsid w:val="00626479"/>
    <w:rsid w:val="006264B3"/>
    <w:rsid w:val="00626DE2"/>
    <w:rsid w:val="0062764F"/>
    <w:rsid w:val="006302D6"/>
    <w:rsid w:val="00631FE7"/>
    <w:rsid w:val="00632AE2"/>
    <w:rsid w:val="00632E49"/>
    <w:rsid w:val="00633EFF"/>
    <w:rsid w:val="0063523C"/>
    <w:rsid w:val="0063525A"/>
    <w:rsid w:val="00637F70"/>
    <w:rsid w:val="006410D0"/>
    <w:rsid w:val="00641CF5"/>
    <w:rsid w:val="00642D94"/>
    <w:rsid w:val="00643B91"/>
    <w:rsid w:val="00643FC6"/>
    <w:rsid w:val="00643FDA"/>
    <w:rsid w:val="00644DCA"/>
    <w:rsid w:val="00644F52"/>
    <w:rsid w:val="0064511A"/>
    <w:rsid w:val="00645A07"/>
    <w:rsid w:val="00645AA9"/>
    <w:rsid w:val="00645EB5"/>
    <w:rsid w:val="00645F12"/>
    <w:rsid w:val="0065154C"/>
    <w:rsid w:val="006515C7"/>
    <w:rsid w:val="00651CD4"/>
    <w:rsid w:val="006521E2"/>
    <w:rsid w:val="00652C5A"/>
    <w:rsid w:val="00652E61"/>
    <w:rsid w:val="00653B36"/>
    <w:rsid w:val="00653B77"/>
    <w:rsid w:val="0065477A"/>
    <w:rsid w:val="00654843"/>
    <w:rsid w:val="006554BA"/>
    <w:rsid w:val="006557B8"/>
    <w:rsid w:val="006606FC"/>
    <w:rsid w:val="00660CBC"/>
    <w:rsid w:val="00660D74"/>
    <w:rsid w:val="006610AC"/>
    <w:rsid w:val="00661C39"/>
    <w:rsid w:val="00661F1F"/>
    <w:rsid w:val="006625AC"/>
    <w:rsid w:val="00662BF0"/>
    <w:rsid w:val="00662F42"/>
    <w:rsid w:val="00663033"/>
    <w:rsid w:val="006631F3"/>
    <w:rsid w:val="006634CD"/>
    <w:rsid w:val="006637AB"/>
    <w:rsid w:val="00664248"/>
    <w:rsid w:val="0066541C"/>
    <w:rsid w:val="006669B9"/>
    <w:rsid w:val="00666B24"/>
    <w:rsid w:val="00666E2D"/>
    <w:rsid w:val="0066751B"/>
    <w:rsid w:val="00667F59"/>
    <w:rsid w:val="00667FD7"/>
    <w:rsid w:val="00671468"/>
    <w:rsid w:val="0067150B"/>
    <w:rsid w:val="00671821"/>
    <w:rsid w:val="0067193F"/>
    <w:rsid w:val="00672F30"/>
    <w:rsid w:val="00673E3C"/>
    <w:rsid w:val="00674EF3"/>
    <w:rsid w:val="006756CF"/>
    <w:rsid w:val="00675DB3"/>
    <w:rsid w:val="0067702D"/>
    <w:rsid w:val="0068293A"/>
    <w:rsid w:val="00682B25"/>
    <w:rsid w:val="006838A0"/>
    <w:rsid w:val="00683A27"/>
    <w:rsid w:val="0068409D"/>
    <w:rsid w:val="00684462"/>
    <w:rsid w:val="00684CD4"/>
    <w:rsid w:val="00685A53"/>
    <w:rsid w:val="00685DF1"/>
    <w:rsid w:val="0068641E"/>
    <w:rsid w:val="006869D9"/>
    <w:rsid w:val="00686A84"/>
    <w:rsid w:val="006918AF"/>
    <w:rsid w:val="006918B7"/>
    <w:rsid w:val="0069373E"/>
    <w:rsid w:val="00693B14"/>
    <w:rsid w:val="00697157"/>
    <w:rsid w:val="006A09DB"/>
    <w:rsid w:val="006A134C"/>
    <w:rsid w:val="006A276B"/>
    <w:rsid w:val="006A4392"/>
    <w:rsid w:val="006A442B"/>
    <w:rsid w:val="006A4F68"/>
    <w:rsid w:val="006A50E9"/>
    <w:rsid w:val="006A5537"/>
    <w:rsid w:val="006A5A04"/>
    <w:rsid w:val="006A630B"/>
    <w:rsid w:val="006B00BC"/>
    <w:rsid w:val="006B02E9"/>
    <w:rsid w:val="006B07B8"/>
    <w:rsid w:val="006B0AAA"/>
    <w:rsid w:val="006B1842"/>
    <w:rsid w:val="006B1A73"/>
    <w:rsid w:val="006B1C6A"/>
    <w:rsid w:val="006B1DFB"/>
    <w:rsid w:val="006B25C0"/>
    <w:rsid w:val="006B2D4C"/>
    <w:rsid w:val="006B389C"/>
    <w:rsid w:val="006B40D0"/>
    <w:rsid w:val="006B4EC4"/>
    <w:rsid w:val="006B5151"/>
    <w:rsid w:val="006B5EAE"/>
    <w:rsid w:val="006B7590"/>
    <w:rsid w:val="006C02F5"/>
    <w:rsid w:val="006C04E0"/>
    <w:rsid w:val="006C0733"/>
    <w:rsid w:val="006C1733"/>
    <w:rsid w:val="006C1BE0"/>
    <w:rsid w:val="006C2265"/>
    <w:rsid w:val="006C256D"/>
    <w:rsid w:val="006C27B8"/>
    <w:rsid w:val="006C293C"/>
    <w:rsid w:val="006C2BE4"/>
    <w:rsid w:val="006C2DF2"/>
    <w:rsid w:val="006C3C03"/>
    <w:rsid w:val="006C5056"/>
    <w:rsid w:val="006C6A64"/>
    <w:rsid w:val="006C6C05"/>
    <w:rsid w:val="006D087A"/>
    <w:rsid w:val="006D0F4B"/>
    <w:rsid w:val="006D236C"/>
    <w:rsid w:val="006D29FF"/>
    <w:rsid w:val="006D3DBD"/>
    <w:rsid w:val="006D5AC4"/>
    <w:rsid w:val="006D72EC"/>
    <w:rsid w:val="006D7B09"/>
    <w:rsid w:val="006E0EDC"/>
    <w:rsid w:val="006E12A7"/>
    <w:rsid w:val="006E180D"/>
    <w:rsid w:val="006E1B8D"/>
    <w:rsid w:val="006E1EEB"/>
    <w:rsid w:val="006E20C4"/>
    <w:rsid w:val="006E2449"/>
    <w:rsid w:val="006E2847"/>
    <w:rsid w:val="006E4CAB"/>
    <w:rsid w:val="006E7397"/>
    <w:rsid w:val="006F0231"/>
    <w:rsid w:val="006F067D"/>
    <w:rsid w:val="006F0AE1"/>
    <w:rsid w:val="006F1007"/>
    <w:rsid w:val="006F120B"/>
    <w:rsid w:val="006F120F"/>
    <w:rsid w:val="006F19E6"/>
    <w:rsid w:val="006F2079"/>
    <w:rsid w:val="006F3AB6"/>
    <w:rsid w:val="006F3E44"/>
    <w:rsid w:val="006F4438"/>
    <w:rsid w:val="006F4706"/>
    <w:rsid w:val="006F5810"/>
    <w:rsid w:val="006F6FD7"/>
    <w:rsid w:val="006F75A8"/>
    <w:rsid w:val="00700898"/>
    <w:rsid w:val="00701382"/>
    <w:rsid w:val="007014A1"/>
    <w:rsid w:val="00701F47"/>
    <w:rsid w:val="007020E8"/>
    <w:rsid w:val="007030D8"/>
    <w:rsid w:val="00703529"/>
    <w:rsid w:val="00703979"/>
    <w:rsid w:val="00703D7E"/>
    <w:rsid w:val="0070500E"/>
    <w:rsid w:val="007065EE"/>
    <w:rsid w:val="007067D1"/>
    <w:rsid w:val="00706B24"/>
    <w:rsid w:val="00706D4D"/>
    <w:rsid w:val="007076F2"/>
    <w:rsid w:val="00707E48"/>
    <w:rsid w:val="0071052F"/>
    <w:rsid w:val="00711180"/>
    <w:rsid w:val="00711F72"/>
    <w:rsid w:val="007122DF"/>
    <w:rsid w:val="0071273A"/>
    <w:rsid w:val="00713B66"/>
    <w:rsid w:val="00713D52"/>
    <w:rsid w:val="007142FE"/>
    <w:rsid w:val="007144EA"/>
    <w:rsid w:val="00716F7A"/>
    <w:rsid w:val="00717327"/>
    <w:rsid w:val="0071737F"/>
    <w:rsid w:val="00717DEE"/>
    <w:rsid w:val="00717E94"/>
    <w:rsid w:val="007201B2"/>
    <w:rsid w:val="00720228"/>
    <w:rsid w:val="007218D0"/>
    <w:rsid w:val="0072193A"/>
    <w:rsid w:val="0072312C"/>
    <w:rsid w:val="0072368A"/>
    <w:rsid w:val="00723B91"/>
    <w:rsid w:val="007249C0"/>
    <w:rsid w:val="00725C10"/>
    <w:rsid w:val="0072755D"/>
    <w:rsid w:val="00730EBD"/>
    <w:rsid w:val="00731C56"/>
    <w:rsid w:val="00731E7C"/>
    <w:rsid w:val="007321C2"/>
    <w:rsid w:val="00732E44"/>
    <w:rsid w:val="00732E4D"/>
    <w:rsid w:val="00733830"/>
    <w:rsid w:val="00734920"/>
    <w:rsid w:val="00734D03"/>
    <w:rsid w:val="0073632C"/>
    <w:rsid w:val="0073668A"/>
    <w:rsid w:val="00736AEB"/>
    <w:rsid w:val="00737C10"/>
    <w:rsid w:val="00737E26"/>
    <w:rsid w:val="0074038E"/>
    <w:rsid w:val="0074051D"/>
    <w:rsid w:val="00740C9C"/>
    <w:rsid w:val="00740F3E"/>
    <w:rsid w:val="007410AB"/>
    <w:rsid w:val="00741857"/>
    <w:rsid w:val="00743457"/>
    <w:rsid w:val="00743BF6"/>
    <w:rsid w:val="00744DB3"/>
    <w:rsid w:val="007455C0"/>
    <w:rsid w:val="007458C1"/>
    <w:rsid w:val="00745DBF"/>
    <w:rsid w:val="007464DD"/>
    <w:rsid w:val="00746DAD"/>
    <w:rsid w:val="007471D8"/>
    <w:rsid w:val="00747C66"/>
    <w:rsid w:val="00747EC0"/>
    <w:rsid w:val="007504D9"/>
    <w:rsid w:val="00751D4A"/>
    <w:rsid w:val="007532DC"/>
    <w:rsid w:val="00753BE0"/>
    <w:rsid w:val="007550F5"/>
    <w:rsid w:val="007552E5"/>
    <w:rsid w:val="0075702D"/>
    <w:rsid w:val="00757936"/>
    <w:rsid w:val="00757D03"/>
    <w:rsid w:val="00757DA0"/>
    <w:rsid w:val="00757EAF"/>
    <w:rsid w:val="0076006E"/>
    <w:rsid w:val="00760FE4"/>
    <w:rsid w:val="0076127B"/>
    <w:rsid w:val="00761C72"/>
    <w:rsid w:val="00761DFE"/>
    <w:rsid w:val="00763313"/>
    <w:rsid w:val="00763A74"/>
    <w:rsid w:val="00764357"/>
    <w:rsid w:val="0076586F"/>
    <w:rsid w:val="00766DF2"/>
    <w:rsid w:val="0077049D"/>
    <w:rsid w:val="00771957"/>
    <w:rsid w:val="007719E7"/>
    <w:rsid w:val="0077276E"/>
    <w:rsid w:val="007727C2"/>
    <w:rsid w:val="00773417"/>
    <w:rsid w:val="00773C41"/>
    <w:rsid w:val="00774821"/>
    <w:rsid w:val="00774ECD"/>
    <w:rsid w:val="00775D0E"/>
    <w:rsid w:val="00781427"/>
    <w:rsid w:val="00781D36"/>
    <w:rsid w:val="0078284E"/>
    <w:rsid w:val="00782B02"/>
    <w:rsid w:val="00784549"/>
    <w:rsid w:val="007860EB"/>
    <w:rsid w:val="00787ABD"/>
    <w:rsid w:val="007916B8"/>
    <w:rsid w:val="00791D57"/>
    <w:rsid w:val="00791EFB"/>
    <w:rsid w:val="00791FC5"/>
    <w:rsid w:val="007925B6"/>
    <w:rsid w:val="00792820"/>
    <w:rsid w:val="007929F9"/>
    <w:rsid w:val="0079344D"/>
    <w:rsid w:val="00793728"/>
    <w:rsid w:val="00794029"/>
    <w:rsid w:val="007945F6"/>
    <w:rsid w:val="007958D0"/>
    <w:rsid w:val="00795E3C"/>
    <w:rsid w:val="007967F9"/>
    <w:rsid w:val="007970D0"/>
    <w:rsid w:val="007A066E"/>
    <w:rsid w:val="007A0D54"/>
    <w:rsid w:val="007A14BD"/>
    <w:rsid w:val="007A153B"/>
    <w:rsid w:val="007A2343"/>
    <w:rsid w:val="007A60D3"/>
    <w:rsid w:val="007A697B"/>
    <w:rsid w:val="007A795A"/>
    <w:rsid w:val="007A7B20"/>
    <w:rsid w:val="007A7E53"/>
    <w:rsid w:val="007A7F45"/>
    <w:rsid w:val="007B026B"/>
    <w:rsid w:val="007B1A7E"/>
    <w:rsid w:val="007B2668"/>
    <w:rsid w:val="007B2B62"/>
    <w:rsid w:val="007B2FB8"/>
    <w:rsid w:val="007B3BB9"/>
    <w:rsid w:val="007B47A7"/>
    <w:rsid w:val="007B4E63"/>
    <w:rsid w:val="007B52F9"/>
    <w:rsid w:val="007B579B"/>
    <w:rsid w:val="007B5B80"/>
    <w:rsid w:val="007B5C43"/>
    <w:rsid w:val="007B5ED8"/>
    <w:rsid w:val="007B65B7"/>
    <w:rsid w:val="007B6648"/>
    <w:rsid w:val="007B71B4"/>
    <w:rsid w:val="007C218C"/>
    <w:rsid w:val="007C2487"/>
    <w:rsid w:val="007C264F"/>
    <w:rsid w:val="007C2A91"/>
    <w:rsid w:val="007C45D4"/>
    <w:rsid w:val="007C4BCA"/>
    <w:rsid w:val="007C51E3"/>
    <w:rsid w:val="007C535E"/>
    <w:rsid w:val="007C62C5"/>
    <w:rsid w:val="007C7D28"/>
    <w:rsid w:val="007D0125"/>
    <w:rsid w:val="007D014A"/>
    <w:rsid w:val="007D03B0"/>
    <w:rsid w:val="007D1053"/>
    <w:rsid w:val="007D1C17"/>
    <w:rsid w:val="007D2831"/>
    <w:rsid w:val="007D2FEE"/>
    <w:rsid w:val="007D4B25"/>
    <w:rsid w:val="007D609D"/>
    <w:rsid w:val="007D61C3"/>
    <w:rsid w:val="007D655D"/>
    <w:rsid w:val="007D71BB"/>
    <w:rsid w:val="007E0A98"/>
    <w:rsid w:val="007E1C5E"/>
    <w:rsid w:val="007E1E72"/>
    <w:rsid w:val="007E2808"/>
    <w:rsid w:val="007E3517"/>
    <w:rsid w:val="007E433E"/>
    <w:rsid w:val="007E4B1F"/>
    <w:rsid w:val="007E5364"/>
    <w:rsid w:val="007E54E0"/>
    <w:rsid w:val="007E57C9"/>
    <w:rsid w:val="007E585F"/>
    <w:rsid w:val="007E6948"/>
    <w:rsid w:val="007F2295"/>
    <w:rsid w:val="007F24BF"/>
    <w:rsid w:val="007F24DD"/>
    <w:rsid w:val="007F4402"/>
    <w:rsid w:val="007F44AD"/>
    <w:rsid w:val="007F44BB"/>
    <w:rsid w:val="007F5046"/>
    <w:rsid w:val="007F6F5B"/>
    <w:rsid w:val="007F7271"/>
    <w:rsid w:val="007F72F0"/>
    <w:rsid w:val="007F74EE"/>
    <w:rsid w:val="007F7911"/>
    <w:rsid w:val="00800303"/>
    <w:rsid w:val="00800610"/>
    <w:rsid w:val="0080191C"/>
    <w:rsid w:val="00802186"/>
    <w:rsid w:val="008024EC"/>
    <w:rsid w:val="00802C01"/>
    <w:rsid w:val="00802C14"/>
    <w:rsid w:val="0080338E"/>
    <w:rsid w:val="00803515"/>
    <w:rsid w:val="008040CF"/>
    <w:rsid w:val="0080496C"/>
    <w:rsid w:val="0080541D"/>
    <w:rsid w:val="00805991"/>
    <w:rsid w:val="008066FD"/>
    <w:rsid w:val="0080796C"/>
    <w:rsid w:val="00807C05"/>
    <w:rsid w:val="00810241"/>
    <w:rsid w:val="00811175"/>
    <w:rsid w:val="008146C0"/>
    <w:rsid w:val="00815BE6"/>
    <w:rsid w:val="008177A2"/>
    <w:rsid w:val="0082069E"/>
    <w:rsid w:val="008207B4"/>
    <w:rsid w:val="008211EE"/>
    <w:rsid w:val="00821476"/>
    <w:rsid w:val="0082154B"/>
    <w:rsid w:val="00822929"/>
    <w:rsid w:val="00822F49"/>
    <w:rsid w:val="00823140"/>
    <w:rsid w:val="0082396D"/>
    <w:rsid w:val="00823F9C"/>
    <w:rsid w:val="00823FBF"/>
    <w:rsid w:val="00824022"/>
    <w:rsid w:val="008251C7"/>
    <w:rsid w:val="00826715"/>
    <w:rsid w:val="00826C04"/>
    <w:rsid w:val="00827BE4"/>
    <w:rsid w:val="00827E0E"/>
    <w:rsid w:val="008314A2"/>
    <w:rsid w:val="00832818"/>
    <w:rsid w:val="00832D7B"/>
    <w:rsid w:val="00833128"/>
    <w:rsid w:val="0083408B"/>
    <w:rsid w:val="008343C2"/>
    <w:rsid w:val="008346BD"/>
    <w:rsid w:val="00834B93"/>
    <w:rsid w:val="00834FCE"/>
    <w:rsid w:val="00835399"/>
    <w:rsid w:val="008357DE"/>
    <w:rsid w:val="0083647C"/>
    <w:rsid w:val="00836AB7"/>
    <w:rsid w:val="00840356"/>
    <w:rsid w:val="0084246B"/>
    <w:rsid w:val="00843E5F"/>
    <w:rsid w:val="008443B6"/>
    <w:rsid w:val="00845356"/>
    <w:rsid w:val="008458C3"/>
    <w:rsid w:val="00850389"/>
    <w:rsid w:val="0085041C"/>
    <w:rsid w:val="00851183"/>
    <w:rsid w:val="00852997"/>
    <w:rsid w:val="00852C86"/>
    <w:rsid w:val="008536B2"/>
    <w:rsid w:val="008541CB"/>
    <w:rsid w:val="00854585"/>
    <w:rsid w:val="00854617"/>
    <w:rsid w:val="00854662"/>
    <w:rsid w:val="0085475F"/>
    <w:rsid w:val="00854EB4"/>
    <w:rsid w:val="00855773"/>
    <w:rsid w:val="00856265"/>
    <w:rsid w:val="0085781C"/>
    <w:rsid w:val="008579F9"/>
    <w:rsid w:val="008604CC"/>
    <w:rsid w:val="0086098F"/>
    <w:rsid w:val="00860CE0"/>
    <w:rsid w:val="0086154C"/>
    <w:rsid w:val="00862052"/>
    <w:rsid w:val="0086240F"/>
    <w:rsid w:val="00862876"/>
    <w:rsid w:val="008628C2"/>
    <w:rsid w:val="008637C7"/>
    <w:rsid w:val="00863B52"/>
    <w:rsid w:val="00865399"/>
    <w:rsid w:val="00865446"/>
    <w:rsid w:val="00866348"/>
    <w:rsid w:val="00866A76"/>
    <w:rsid w:val="00867C1E"/>
    <w:rsid w:val="00871416"/>
    <w:rsid w:val="008716D2"/>
    <w:rsid w:val="00871D27"/>
    <w:rsid w:val="00872605"/>
    <w:rsid w:val="00872624"/>
    <w:rsid w:val="008729D0"/>
    <w:rsid w:val="0087404C"/>
    <w:rsid w:val="00874472"/>
    <w:rsid w:val="00874987"/>
    <w:rsid w:val="00875315"/>
    <w:rsid w:val="008755BE"/>
    <w:rsid w:val="00881224"/>
    <w:rsid w:val="00881611"/>
    <w:rsid w:val="008820E3"/>
    <w:rsid w:val="0088407F"/>
    <w:rsid w:val="00884C89"/>
    <w:rsid w:val="00885480"/>
    <w:rsid w:val="00885C56"/>
    <w:rsid w:val="008867D3"/>
    <w:rsid w:val="00886A81"/>
    <w:rsid w:val="00886CB8"/>
    <w:rsid w:val="008873CD"/>
    <w:rsid w:val="00887FE6"/>
    <w:rsid w:val="0089012C"/>
    <w:rsid w:val="00890A51"/>
    <w:rsid w:val="00890AE4"/>
    <w:rsid w:val="00890B91"/>
    <w:rsid w:val="00890C43"/>
    <w:rsid w:val="00891D6A"/>
    <w:rsid w:val="00892DE0"/>
    <w:rsid w:val="00895153"/>
    <w:rsid w:val="00895BCC"/>
    <w:rsid w:val="00895E2F"/>
    <w:rsid w:val="00896442"/>
    <w:rsid w:val="00896655"/>
    <w:rsid w:val="00896797"/>
    <w:rsid w:val="00896CE9"/>
    <w:rsid w:val="0089777E"/>
    <w:rsid w:val="008979E0"/>
    <w:rsid w:val="00897F88"/>
    <w:rsid w:val="008A01B8"/>
    <w:rsid w:val="008A03F6"/>
    <w:rsid w:val="008A0D13"/>
    <w:rsid w:val="008A0D65"/>
    <w:rsid w:val="008A11AE"/>
    <w:rsid w:val="008A16DD"/>
    <w:rsid w:val="008A5730"/>
    <w:rsid w:val="008A6B7C"/>
    <w:rsid w:val="008A7893"/>
    <w:rsid w:val="008A78DC"/>
    <w:rsid w:val="008B0F4E"/>
    <w:rsid w:val="008B1A9A"/>
    <w:rsid w:val="008B1C89"/>
    <w:rsid w:val="008B2036"/>
    <w:rsid w:val="008B205A"/>
    <w:rsid w:val="008B3289"/>
    <w:rsid w:val="008B3516"/>
    <w:rsid w:val="008B3C7F"/>
    <w:rsid w:val="008B3E83"/>
    <w:rsid w:val="008B44D2"/>
    <w:rsid w:val="008B4CAA"/>
    <w:rsid w:val="008B532E"/>
    <w:rsid w:val="008B6F2B"/>
    <w:rsid w:val="008B7AD7"/>
    <w:rsid w:val="008B7D3F"/>
    <w:rsid w:val="008C0511"/>
    <w:rsid w:val="008C152D"/>
    <w:rsid w:val="008C1FDE"/>
    <w:rsid w:val="008C256D"/>
    <w:rsid w:val="008C2ACB"/>
    <w:rsid w:val="008C2C4E"/>
    <w:rsid w:val="008C2E49"/>
    <w:rsid w:val="008C2E58"/>
    <w:rsid w:val="008C3935"/>
    <w:rsid w:val="008C51D2"/>
    <w:rsid w:val="008C528A"/>
    <w:rsid w:val="008C55AB"/>
    <w:rsid w:val="008C679B"/>
    <w:rsid w:val="008C75B4"/>
    <w:rsid w:val="008D0317"/>
    <w:rsid w:val="008D052F"/>
    <w:rsid w:val="008D0DA8"/>
    <w:rsid w:val="008D158A"/>
    <w:rsid w:val="008D1A94"/>
    <w:rsid w:val="008D1BD7"/>
    <w:rsid w:val="008D2441"/>
    <w:rsid w:val="008D259C"/>
    <w:rsid w:val="008D2C1F"/>
    <w:rsid w:val="008D4AD6"/>
    <w:rsid w:val="008D5C55"/>
    <w:rsid w:val="008D5D80"/>
    <w:rsid w:val="008D63F6"/>
    <w:rsid w:val="008D6995"/>
    <w:rsid w:val="008D6A56"/>
    <w:rsid w:val="008D7070"/>
    <w:rsid w:val="008D74B9"/>
    <w:rsid w:val="008D7BE7"/>
    <w:rsid w:val="008D7D5C"/>
    <w:rsid w:val="008E0631"/>
    <w:rsid w:val="008E0AA9"/>
    <w:rsid w:val="008E0B64"/>
    <w:rsid w:val="008E1341"/>
    <w:rsid w:val="008E26E0"/>
    <w:rsid w:val="008E283D"/>
    <w:rsid w:val="008E3AC7"/>
    <w:rsid w:val="008E3DB8"/>
    <w:rsid w:val="008E4455"/>
    <w:rsid w:val="008E457B"/>
    <w:rsid w:val="008E59BE"/>
    <w:rsid w:val="008E5A58"/>
    <w:rsid w:val="008E69CF"/>
    <w:rsid w:val="008E6F19"/>
    <w:rsid w:val="008E73A2"/>
    <w:rsid w:val="008F0432"/>
    <w:rsid w:val="008F1AE0"/>
    <w:rsid w:val="008F227B"/>
    <w:rsid w:val="008F27EA"/>
    <w:rsid w:val="008F2A23"/>
    <w:rsid w:val="008F3393"/>
    <w:rsid w:val="008F4324"/>
    <w:rsid w:val="008F48B6"/>
    <w:rsid w:val="008F5830"/>
    <w:rsid w:val="008F6C60"/>
    <w:rsid w:val="008F7026"/>
    <w:rsid w:val="008F7529"/>
    <w:rsid w:val="008F7DBE"/>
    <w:rsid w:val="00900059"/>
    <w:rsid w:val="00900576"/>
    <w:rsid w:val="00900F37"/>
    <w:rsid w:val="00901801"/>
    <w:rsid w:val="00901CB3"/>
    <w:rsid w:val="00901F47"/>
    <w:rsid w:val="00902EFF"/>
    <w:rsid w:val="00903007"/>
    <w:rsid w:val="00904512"/>
    <w:rsid w:val="00904E2C"/>
    <w:rsid w:val="00905C7C"/>
    <w:rsid w:val="00906903"/>
    <w:rsid w:val="00906A34"/>
    <w:rsid w:val="00907883"/>
    <w:rsid w:val="00910025"/>
    <w:rsid w:val="009104DF"/>
    <w:rsid w:val="0091091F"/>
    <w:rsid w:val="00912676"/>
    <w:rsid w:val="0091329B"/>
    <w:rsid w:val="00913C56"/>
    <w:rsid w:val="00914202"/>
    <w:rsid w:val="00914980"/>
    <w:rsid w:val="00914A2F"/>
    <w:rsid w:val="00915881"/>
    <w:rsid w:val="0091601B"/>
    <w:rsid w:val="00916CC9"/>
    <w:rsid w:val="0091757F"/>
    <w:rsid w:val="00917832"/>
    <w:rsid w:val="009179AD"/>
    <w:rsid w:val="00917A2E"/>
    <w:rsid w:val="00921A03"/>
    <w:rsid w:val="0092214C"/>
    <w:rsid w:val="00922554"/>
    <w:rsid w:val="00922679"/>
    <w:rsid w:val="0092293E"/>
    <w:rsid w:val="00923308"/>
    <w:rsid w:val="00923692"/>
    <w:rsid w:val="00923693"/>
    <w:rsid w:val="00924377"/>
    <w:rsid w:val="009252EA"/>
    <w:rsid w:val="00930FF7"/>
    <w:rsid w:val="00931542"/>
    <w:rsid w:val="00931734"/>
    <w:rsid w:val="0093203A"/>
    <w:rsid w:val="0093335A"/>
    <w:rsid w:val="00933521"/>
    <w:rsid w:val="00934078"/>
    <w:rsid w:val="0093498A"/>
    <w:rsid w:val="00935CC6"/>
    <w:rsid w:val="00935DE0"/>
    <w:rsid w:val="00936360"/>
    <w:rsid w:val="00936406"/>
    <w:rsid w:val="00936B9D"/>
    <w:rsid w:val="00937089"/>
    <w:rsid w:val="00940FCE"/>
    <w:rsid w:val="00941D33"/>
    <w:rsid w:val="00942348"/>
    <w:rsid w:val="00942708"/>
    <w:rsid w:val="009427FE"/>
    <w:rsid w:val="009435E6"/>
    <w:rsid w:val="00943E2F"/>
    <w:rsid w:val="009445E2"/>
    <w:rsid w:val="009448DB"/>
    <w:rsid w:val="00944B25"/>
    <w:rsid w:val="00945159"/>
    <w:rsid w:val="00950161"/>
    <w:rsid w:val="009509B7"/>
    <w:rsid w:val="00950E5D"/>
    <w:rsid w:val="00950F82"/>
    <w:rsid w:val="00951053"/>
    <w:rsid w:val="00951189"/>
    <w:rsid w:val="009516E9"/>
    <w:rsid w:val="009518BB"/>
    <w:rsid w:val="00952B09"/>
    <w:rsid w:val="009532F1"/>
    <w:rsid w:val="00953AA2"/>
    <w:rsid w:val="0095719B"/>
    <w:rsid w:val="0095744F"/>
    <w:rsid w:val="00957FD7"/>
    <w:rsid w:val="00960423"/>
    <w:rsid w:val="009606BB"/>
    <w:rsid w:val="00960BB6"/>
    <w:rsid w:val="00960FC8"/>
    <w:rsid w:val="00961B6D"/>
    <w:rsid w:val="00961FCA"/>
    <w:rsid w:val="0096204A"/>
    <w:rsid w:val="00962C28"/>
    <w:rsid w:val="00962D4C"/>
    <w:rsid w:val="009634F6"/>
    <w:rsid w:val="00964AF3"/>
    <w:rsid w:val="00965896"/>
    <w:rsid w:val="00967952"/>
    <w:rsid w:val="00970A79"/>
    <w:rsid w:val="00971CB6"/>
    <w:rsid w:val="00972444"/>
    <w:rsid w:val="00972462"/>
    <w:rsid w:val="00972AD1"/>
    <w:rsid w:val="00972BF8"/>
    <w:rsid w:val="00973C7C"/>
    <w:rsid w:val="009740B7"/>
    <w:rsid w:val="00974B06"/>
    <w:rsid w:val="0097500A"/>
    <w:rsid w:val="00976928"/>
    <w:rsid w:val="00976E48"/>
    <w:rsid w:val="00977657"/>
    <w:rsid w:val="009779C9"/>
    <w:rsid w:val="0098022F"/>
    <w:rsid w:val="009802DE"/>
    <w:rsid w:val="009803F9"/>
    <w:rsid w:val="00980874"/>
    <w:rsid w:val="00981F99"/>
    <w:rsid w:val="00981FA0"/>
    <w:rsid w:val="0098265E"/>
    <w:rsid w:val="00982AE8"/>
    <w:rsid w:val="00982E04"/>
    <w:rsid w:val="00982E4A"/>
    <w:rsid w:val="00983761"/>
    <w:rsid w:val="009838D9"/>
    <w:rsid w:val="009842D1"/>
    <w:rsid w:val="009861E0"/>
    <w:rsid w:val="00987230"/>
    <w:rsid w:val="009877F2"/>
    <w:rsid w:val="00987FDA"/>
    <w:rsid w:val="00990055"/>
    <w:rsid w:val="0099099E"/>
    <w:rsid w:val="00990CE1"/>
    <w:rsid w:val="00992DD1"/>
    <w:rsid w:val="00993E56"/>
    <w:rsid w:val="00993E6D"/>
    <w:rsid w:val="0099420C"/>
    <w:rsid w:val="009943FE"/>
    <w:rsid w:val="0099463A"/>
    <w:rsid w:val="00995BD5"/>
    <w:rsid w:val="0099607A"/>
    <w:rsid w:val="00996361"/>
    <w:rsid w:val="00997298"/>
    <w:rsid w:val="00997FC2"/>
    <w:rsid w:val="009A00DC"/>
    <w:rsid w:val="009A05DB"/>
    <w:rsid w:val="009A13C5"/>
    <w:rsid w:val="009A1F85"/>
    <w:rsid w:val="009A22DF"/>
    <w:rsid w:val="009A252D"/>
    <w:rsid w:val="009A323A"/>
    <w:rsid w:val="009A3442"/>
    <w:rsid w:val="009A4077"/>
    <w:rsid w:val="009A4B40"/>
    <w:rsid w:val="009A5637"/>
    <w:rsid w:val="009A57FD"/>
    <w:rsid w:val="009A59E8"/>
    <w:rsid w:val="009A5C43"/>
    <w:rsid w:val="009A5CA0"/>
    <w:rsid w:val="009A679F"/>
    <w:rsid w:val="009A6DF6"/>
    <w:rsid w:val="009A6E6F"/>
    <w:rsid w:val="009A72E6"/>
    <w:rsid w:val="009A7394"/>
    <w:rsid w:val="009A75D2"/>
    <w:rsid w:val="009B0C63"/>
    <w:rsid w:val="009B0E7B"/>
    <w:rsid w:val="009B116A"/>
    <w:rsid w:val="009B1381"/>
    <w:rsid w:val="009B29E0"/>
    <w:rsid w:val="009B2B8D"/>
    <w:rsid w:val="009B4155"/>
    <w:rsid w:val="009B4816"/>
    <w:rsid w:val="009B4E20"/>
    <w:rsid w:val="009B573A"/>
    <w:rsid w:val="009B58CE"/>
    <w:rsid w:val="009B6023"/>
    <w:rsid w:val="009B6A1A"/>
    <w:rsid w:val="009B766B"/>
    <w:rsid w:val="009C0BCE"/>
    <w:rsid w:val="009C1B1F"/>
    <w:rsid w:val="009C3160"/>
    <w:rsid w:val="009C327D"/>
    <w:rsid w:val="009C3330"/>
    <w:rsid w:val="009C35C4"/>
    <w:rsid w:val="009C6C37"/>
    <w:rsid w:val="009C6D04"/>
    <w:rsid w:val="009C6F28"/>
    <w:rsid w:val="009C7CB4"/>
    <w:rsid w:val="009D065E"/>
    <w:rsid w:val="009D0F26"/>
    <w:rsid w:val="009D2E1F"/>
    <w:rsid w:val="009D33F6"/>
    <w:rsid w:val="009D365E"/>
    <w:rsid w:val="009D3A79"/>
    <w:rsid w:val="009D3B60"/>
    <w:rsid w:val="009D3D6C"/>
    <w:rsid w:val="009D3E4C"/>
    <w:rsid w:val="009D4AA0"/>
    <w:rsid w:val="009D4B2D"/>
    <w:rsid w:val="009D4B3F"/>
    <w:rsid w:val="009D56CB"/>
    <w:rsid w:val="009D59A5"/>
    <w:rsid w:val="009D5F27"/>
    <w:rsid w:val="009D6BEE"/>
    <w:rsid w:val="009D7646"/>
    <w:rsid w:val="009E24D6"/>
    <w:rsid w:val="009E28EF"/>
    <w:rsid w:val="009E3425"/>
    <w:rsid w:val="009E4719"/>
    <w:rsid w:val="009E4792"/>
    <w:rsid w:val="009E509A"/>
    <w:rsid w:val="009E5E4E"/>
    <w:rsid w:val="009E6105"/>
    <w:rsid w:val="009E6785"/>
    <w:rsid w:val="009E7174"/>
    <w:rsid w:val="009E7849"/>
    <w:rsid w:val="009E7928"/>
    <w:rsid w:val="009F02B7"/>
    <w:rsid w:val="009F133A"/>
    <w:rsid w:val="009F2259"/>
    <w:rsid w:val="009F267A"/>
    <w:rsid w:val="009F4F31"/>
    <w:rsid w:val="009F5062"/>
    <w:rsid w:val="009F64DF"/>
    <w:rsid w:val="009F6742"/>
    <w:rsid w:val="009F708F"/>
    <w:rsid w:val="009F726D"/>
    <w:rsid w:val="009F75DB"/>
    <w:rsid w:val="009F774E"/>
    <w:rsid w:val="009F7874"/>
    <w:rsid w:val="009F7F66"/>
    <w:rsid w:val="00A015E2"/>
    <w:rsid w:val="00A034FC"/>
    <w:rsid w:val="00A041FD"/>
    <w:rsid w:val="00A045D6"/>
    <w:rsid w:val="00A04A4F"/>
    <w:rsid w:val="00A04AB6"/>
    <w:rsid w:val="00A05B14"/>
    <w:rsid w:val="00A06418"/>
    <w:rsid w:val="00A066AD"/>
    <w:rsid w:val="00A06C28"/>
    <w:rsid w:val="00A06FE6"/>
    <w:rsid w:val="00A0711E"/>
    <w:rsid w:val="00A07DA3"/>
    <w:rsid w:val="00A10270"/>
    <w:rsid w:val="00A10C31"/>
    <w:rsid w:val="00A113B7"/>
    <w:rsid w:val="00A11FC1"/>
    <w:rsid w:val="00A12F86"/>
    <w:rsid w:val="00A138D8"/>
    <w:rsid w:val="00A13926"/>
    <w:rsid w:val="00A13A41"/>
    <w:rsid w:val="00A14390"/>
    <w:rsid w:val="00A148BD"/>
    <w:rsid w:val="00A149A6"/>
    <w:rsid w:val="00A14E5A"/>
    <w:rsid w:val="00A1595F"/>
    <w:rsid w:val="00A15F13"/>
    <w:rsid w:val="00A16983"/>
    <w:rsid w:val="00A17020"/>
    <w:rsid w:val="00A1731E"/>
    <w:rsid w:val="00A1780D"/>
    <w:rsid w:val="00A21490"/>
    <w:rsid w:val="00A23516"/>
    <w:rsid w:val="00A23628"/>
    <w:rsid w:val="00A23C16"/>
    <w:rsid w:val="00A241EA"/>
    <w:rsid w:val="00A2474C"/>
    <w:rsid w:val="00A24E1A"/>
    <w:rsid w:val="00A25344"/>
    <w:rsid w:val="00A25A16"/>
    <w:rsid w:val="00A26776"/>
    <w:rsid w:val="00A2695A"/>
    <w:rsid w:val="00A30888"/>
    <w:rsid w:val="00A30E57"/>
    <w:rsid w:val="00A31B73"/>
    <w:rsid w:val="00A32A36"/>
    <w:rsid w:val="00A337B9"/>
    <w:rsid w:val="00A34691"/>
    <w:rsid w:val="00A4061C"/>
    <w:rsid w:val="00A411D4"/>
    <w:rsid w:val="00A42210"/>
    <w:rsid w:val="00A42689"/>
    <w:rsid w:val="00A42EF6"/>
    <w:rsid w:val="00A4341D"/>
    <w:rsid w:val="00A4364C"/>
    <w:rsid w:val="00A43C8D"/>
    <w:rsid w:val="00A45141"/>
    <w:rsid w:val="00A457F9"/>
    <w:rsid w:val="00A458DD"/>
    <w:rsid w:val="00A4640A"/>
    <w:rsid w:val="00A470D6"/>
    <w:rsid w:val="00A47759"/>
    <w:rsid w:val="00A477A8"/>
    <w:rsid w:val="00A507D8"/>
    <w:rsid w:val="00A51496"/>
    <w:rsid w:val="00A5241A"/>
    <w:rsid w:val="00A5279C"/>
    <w:rsid w:val="00A5326D"/>
    <w:rsid w:val="00A54DA3"/>
    <w:rsid w:val="00A54ED8"/>
    <w:rsid w:val="00A553A3"/>
    <w:rsid w:val="00A5581B"/>
    <w:rsid w:val="00A56064"/>
    <w:rsid w:val="00A5712D"/>
    <w:rsid w:val="00A57C09"/>
    <w:rsid w:val="00A60147"/>
    <w:rsid w:val="00A6040F"/>
    <w:rsid w:val="00A60645"/>
    <w:rsid w:val="00A60E92"/>
    <w:rsid w:val="00A618AD"/>
    <w:rsid w:val="00A620EF"/>
    <w:rsid w:val="00A62B5C"/>
    <w:rsid w:val="00A63DA6"/>
    <w:rsid w:val="00A64422"/>
    <w:rsid w:val="00A64523"/>
    <w:rsid w:val="00A64E7A"/>
    <w:rsid w:val="00A65813"/>
    <w:rsid w:val="00A6772C"/>
    <w:rsid w:val="00A67805"/>
    <w:rsid w:val="00A70187"/>
    <w:rsid w:val="00A722F3"/>
    <w:rsid w:val="00A7245E"/>
    <w:rsid w:val="00A724A8"/>
    <w:rsid w:val="00A726A0"/>
    <w:rsid w:val="00A7297E"/>
    <w:rsid w:val="00A7321C"/>
    <w:rsid w:val="00A73784"/>
    <w:rsid w:val="00A73D0C"/>
    <w:rsid w:val="00A74E18"/>
    <w:rsid w:val="00A75C11"/>
    <w:rsid w:val="00A75C49"/>
    <w:rsid w:val="00A75CCA"/>
    <w:rsid w:val="00A76610"/>
    <w:rsid w:val="00A77786"/>
    <w:rsid w:val="00A77D8E"/>
    <w:rsid w:val="00A80525"/>
    <w:rsid w:val="00A80E06"/>
    <w:rsid w:val="00A824F7"/>
    <w:rsid w:val="00A82BDC"/>
    <w:rsid w:val="00A834E6"/>
    <w:rsid w:val="00A834FF"/>
    <w:rsid w:val="00A84861"/>
    <w:rsid w:val="00A85418"/>
    <w:rsid w:val="00A86294"/>
    <w:rsid w:val="00A9237C"/>
    <w:rsid w:val="00A92689"/>
    <w:rsid w:val="00A92CB9"/>
    <w:rsid w:val="00A932AA"/>
    <w:rsid w:val="00A937DB"/>
    <w:rsid w:val="00A93F0C"/>
    <w:rsid w:val="00A948A8"/>
    <w:rsid w:val="00A95BE1"/>
    <w:rsid w:val="00A96AE8"/>
    <w:rsid w:val="00A97261"/>
    <w:rsid w:val="00A97588"/>
    <w:rsid w:val="00A97830"/>
    <w:rsid w:val="00A9786D"/>
    <w:rsid w:val="00A97C09"/>
    <w:rsid w:val="00A97CED"/>
    <w:rsid w:val="00A97DA7"/>
    <w:rsid w:val="00AA0040"/>
    <w:rsid w:val="00AA0ED3"/>
    <w:rsid w:val="00AA17D1"/>
    <w:rsid w:val="00AA1AA4"/>
    <w:rsid w:val="00AA1CFB"/>
    <w:rsid w:val="00AA2890"/>
    <w:rsid w:val="00AA29E5"/>
    <w:rsid w:val="00AA303D"/>
    <w:rsid w:val="00AA3080"/>
    <w:rsid w:val="00AA3263"/>
    <w:rsid w:val="00AA49D0"/>
    <w:rsid w:val="00AA559A"/>
    <w:rsid w:val="00AA6AB4"/>
    <w:rsid w:val="00AA7610"/>
    <w:rsid w:val="00AA7922"/>
    <w:rsid w:val="00AB015A"/>
    <w:rsid w:val="00AB05AA"/>
    <w:rsid w:val="00AB10A6"/>
    <w:rsid w:val="00AB1283"/>
    <w:rsid w:val="00AB283B"/>
    <w:rsid w:val="00AB34FA"/>
    <w:rsid w:val="00AB39C3"/>
    <w:rsid w:val="00AB5667"/>
    <w:rsid w:val="00AB6074"/>
    <w:rsid w:val="00AB624F"/>
    <w:rsid w:val="00AB634F"/>
    <w:rsid w:val="00AB64DF"/>
    <w:rsid w:val="00AB7BA5"/>
    <w:rsid w:val="00AC038E"/>
    <w:rsid w:val="00AC099B"/>
    <w:rsid w:val="00AC32E0"/>
    <w:rsid w:val="00AC3A36"/>
    <w:rsid w:val="00AC3B67"/>
    <w:rsid w:val="00AC4340"/>
    <w:rsid w:val="00AC48CF"/>
    <w:rsid w:val="00AC50F9"/>
    <w:rsid w:val="00AC52CF"/>
    <w:rsid w:val="00AC652E"/>
    <w:rsid w:val="00AC6BF3"/>
    <w:rsid w:val="00AC7731"/>
    <w:rsid w:val="00AD034C"/>
    <w:rsid w:val="00AD0520"/>
    <w:rsid w:val="00AD0691"/>
    <w:rsid w:val="00AD143E"/>
    <w:rsid w:val="00AD3A6D"/>
    <w:rsid w:val="00AD52E8"/>
    <w:rsid w:val="00AD5A1C"/>
    <w:rsid w:val="00AD5E4D"/>
    <w:rsid w:val="00AD606F"/>
    <w:rsid w:val="00AD60CE"/>
    <w:rsid w:val="00AD650B"/>
    <w:rsid w:val="00AD65A0"/>
    <w:rsid w:val="00AD67D9"/>
    <w:rsid w:val="00AD6A87"/>
    <w:rsid w:val="00AD70D7"/>
    <w:rsid w:val="00AE0087"/>
    <w:rsid w:val="00AE0BA5"/>
    <w:rsid w:val="00AE0E1B"/>
    <w:rsid w:val="00AE229B"/>
    <w:rsid w:val="00AE2494"/>
    <w:rsid w:val="00AE34E3"/>
    <w:rsid w:val="00AE36C9"/>
    <w:rsid w:val="00AE36CC"/>
    <w:rsid w:val="00AE3906"/>
    <w:rsid w:val="00AE4061"/>
    <w:rsid w:val="00AE4C97"/>
    <w:rsid w:val="00AE557B"/>
    <w:rsid w:val="00AE5BEE"/>
    <w:rsid w:val="00AE604C"/>
    <w:rsid w:val="00AE6336"/>
    <w:rsid w:val="00AE7885"/>
    <w:rsid w:val="00AE7EA0"/>
    <w:rsid w:val="00AF0D66"/>
    <w:rsid w:val="00AF0EBA"/>
    <w:rsid w:val="00AF1091"/>
    <w:rsid w:val="00AF12CE"/>
    <w:rsid w:val="00AF242F"/>
    <w:rsid w:val="00AF265D"/>
    <w:rsid w:val="00AF37B1"/>
    <w:rsid w:val="00AF757F"/>
    <w:rsid w:val="00AF75B0"/>
    <w:rsid w:val="00AF75CD"/>
    <w:rsid w:val="00B0051B"/>
    <w:rsid w:val="00B0053E"/>
    <w:rsid w:val="00B00DFB"/>
    <w:rsid w:val="00B024B1"/>
    <w:rsid w:val="00B02AF0"/>
    <w:rsid w:val="00B03297"/>
    <w:rsid w:val="00B033A1"/>
    <w:rsid w:val="00B03CF1"/>
    <w:rsid w:val="00B06475"/>
    <w:rsid w:val="00B06B83"/>
    <w:rsid w:val="00B10C31"/>
    <w:rsid w:val="00B10DD7"/>
    <w:rsid w:val="00B11C05"/>
    <w:rsid w:val="00B14016"/>
    <w:rsid w:val="00B144BD"/>
    <w:rsid w:val="00B1628E"/>
    <w:rsid w:val="00B163C1"/>
    <w:rsid w:val="00B1708A"/>
    <w:rsid w:val="00B1776B"/>
    <w:rsid w:val="00B1793D"/>
    <w:rsid w:val="00B202EA"/>
    <w:rsid w:val="00B2089E"/>
    <w:rsid w:val="00B23320"/>
    <w:rsid w:val="00B23FDA"/>
    <w:rsid w:val="00B24C5A"/>
    <w:rsid w:val="00B25E5E"/>
    <w:rsid w:val="00B269D8"/>
    <w:rsid w:val="00B26FEC"/>
    <w:rsid w:val="00B27417"/>
    <w:rsid w:val="00B30015"/>
    <w:rsid w:val="00B302FF"/>
    <w:rsid w:val="00B305E4"/>
    <w:rsid w:val="00B305F9"/>
    <w:rsid w:val="00B318EA"/>
    <w:rsid w:val="00B31C4F"/>
    <w:rsid w:val="00B32842"/>
    <w:rsid w:val="00B32F0F"/>
    <w:rsid w:val="00B350A4"/>
    <w:rsid w:val="00B350AE"/>
    <w:rsid w:val="00B359FF"/>
    <w:rsid w:val="00B35C1C"/>
    <w:rsid w:val="00B35E0D"/>
    <w:rsid w:val="00B362FB"/>
    <w:rsid w:val="00B36327"/>
    <w:rsid w:val="00B363EC"/>
    <w:rsid w:val="00B37B0D"/>
    <w:rsid w:val="00B4029C"/>
    <w:rsid w:val="00B40F22"/>
    <w:rsid w:val="00B4125D"/>
    <w:rsid w:val="00B43600"/>
    <w:rsid w:val="00B4370E"/>
    <w:rsid w:val="00B43B43"/>
    <w:rsid w:val="00B44328"/>
    <w:rsid w:val="00B444F4"/>
    <w:rsid w:val="00B44D3F"/>
    <w:rsid w:val="00B460C6"/>
    <w:rsid w:val="00B46760"/>
    <w:rsid w:val="00B477F1"/>
    <w:rsid w:val="00B47850"/>
    <w:rsid w:val="00B47FE2"/>
    <w:rsid w:val="00B507BB"/>
    <w:rsid w:val="00B5227C"/>
    <w:rsid w:val="00B52710"/>
    <w:rsid w:val="00B5368E"/>
    <w:rsid w:val="00B54CA4"/>
    <w:rsid w:val="00B54E0B"/>
    <w:rsid w:val="00B55E47"/>
    <w:rsid w:val="00B56EBC"/>
    <w:rsid w:val="00B600D4"/>
    <w:rsid w:val="00B605C5"/>
    <w:rsid w:val="00B610AE"/>
    <w:rsid w:val="00B618A2"/>
    <w:rsid w:val="00B625DD"/>
    <w:rsid w:val="00B626D0"/>
    <w:rsid w:val="00B633F2"/>
    <w:rsid w:val="00B636D8"/>
    <w:rsid w:val="00B64393"/>
    <w:rsid w:val="00B64EBE"/>
    <w:rsid w:val="00B654A8"/>
    <w:rsid w:val="00B65797"/>
    <w:rsid w:val="00B66180"/>
    <w:rsid w:val="00B678A9"/>
    <w:rsid w:val="00B70BDB"/>
    <w:rsid w:val="00B712E3"/>
    <w:rsid w:val="00B716B3"/>
    <w:rsid w:val="00B720C3"/>
    <w:rsid w:val="00B73BA4"/>
    <w:rsid w:val="00B7416F"/>
    <w:rsid w:val="00B74AB3"/>
    <w:rsid w:val="00B75D79"/>
    <w:rsid w:val="00B774B6"/>
    <w:rsid w:val="00B77FE6"/>
    <w:rsid w:val="00B80681"/>
    <w:rsid w:val="00B80FF4"/>
    <w:rsid w:val="00B8122D"/>
    <w:rsid w:val="00B81813"/>
    <w:rsid w:val="00B81BE2"/>
    <w:rsid w:val="00B81F42"/>
    <w:rsid w:val="00B83291"/>
    <w:rsid w:val="00B83F43"/>
    <w:rsid w:val="00B83FF6"/>
    <w:rsid w:val="00B84156"/>
    <w:rsid w:val="00B84826"/>
    <w:rsid w:val="00B84DD4"/>
    <w:rsid w:val="00B850F0"/>
    <w:rsid w:val="00B867A6"/>
    <w:rsid w:val="00B86EF8"/>
    <w:rsid w:val="00B87749"/>
    <w:rsid w:val="00B878C5"/>
    <w:rsid w:val="00B91019"/>
    <w:rsid w:val="00B91155"/>
    <w:rsid w:val="00B92495"/>
    <w:rsid w:val="00B93060"/>
    <w:rsid w:val="00B938DE"/>
    <w:rsid w:val="00B94043"/>
    <w:rsid w:val="00B94BE9"/>
    <w:rsid w:val="00B959B1"/>
    <w:rsid w:val="00BA02DC"/>
    <w:rsid w:val="00BA0474"/>
    <w:rsid w:val="00BA0C6C"/>
    <w:rsid w:val="00BA1A7E"/>
    <w:rsid w:val="00BA34B0"/>
    <w:rsid w:val="00BA384C"/>
    <w:rsid w:val="00BA4FDA"/>
    <w:rsid w:val="00BA5965"/>
    <w:rsid w:val="00BA5F1F"/>
    <w:rsid w:val="00BA654C"/>
    <w:rsid w:val="00BA6BF7"/>
    <w:rsid w:val="00BA6D7B"/>
    <w:rsid w:val="00BA6EA0"/>
    <w:rsid w:val="00BA6EF0"/>
    <w:rsid w:val="00BB03FB"/>
    <w:rsid w:val="00BB0C36"/>
    <w:rsid w:val="00BB141A"/>
    <w:rsid w:val="00BB1AE3"/>
    <w:rsid w:val="00BB324E"/>
    <w:rsid w:val="00BB3996"/>
    <w:rsid w:val="00BB3BF3"/>
    <w:rsid w:val="00BB3D11"/>
    <w:rsid w:val="00BB3F5E"/>
    <w:rsid w:val="00BB44C9"/>
    <w:rsid w:val="00BB5856"/>
    <w:rsid w:val="00BB6629"/>
    <w:rsid w:val="00BB66A7"/>
    <w:rsid w:val="00BB69CE"/>
    <w:rsid w:val="00BB79D0"/>
    <w:rsid w:val="00BB7B52"/>
    <w:rsid w:val="00BC023D"/>
    <w:rsid w:val="00BC0DC5"/>
    <w:rsid w:val="00BC0F52"/>
    <w:rsid w:val="00BC1866"/>
    <w:rsid w:val="00BC2D82"/>
    <w:rsid w:val="00BC4584"/>
    <w:rsid w:val="00BC67D5"/>
    <w:rsid w:val="00BC7A43"/>
    <w:rsid w:val="00BD0532"/>
    <w:rsid w:val="00BD0543"/>
    <w:rsid w:val="00BD14A0"/>
    <w:rsid w:val="00BD1B58"/>
    <w:rsid w:val="00BD2AB1"/>
    <w:rsid w:val="00BD2E69"/>
    <w:rsid w:val="00BD33D0"/>
    <w:rsid w:val="00BD3C39"/>
    <w:rsid w:val="00BD4141"/>
    <w:rsid w:val="00BD4A59"/>
    <w:rsid w:val="00BD4C2F"/>
    <w:rsid w:val="00BD5498"/>
    <w:rsid w:val="00BD63B6"/>
    <w:rsid w:val="00BD7BD8"/>
    <w:rsid w:val="00BE012C"/>
    <w:rsid w:val="00BE0463"/>
    <w:rsid w:val="00BE19B5"/>
    <w:rsid w:val="00BE390C"/>
    <w:rsid w:val="00BE464E"/>
    <w:rsid w:val="00BE4C5E"/>
    <w:rsid w:val="00BE7C48"/>
    <w:rsid w:val="00BF0630"/>
    <w:rsid w:val="00BF0AF4"/>
    <w:rsid w:val="00BF260A"/>
    <w:rsid w:val="00BF2827"/>
    <w:rsid w:val="00BF2C44"/>
    <w:rsid w:val="00BF3468"/>
    <w:rsid w:val="00BF389A"/>
    <w:rsid w:val="00BF4156"/>
    <w:rsid w:val="00BF4D0C"/>
    <w:rsid w:val="00BF4ED8"/>
    <w:rsid w:val="00BF599B"/>
    <w:rsid w:val="00BF6A2F"/>
    <w:rsid w:val="00BF6A55"/>
    <w:rsid w:val="00BF6EC0"/>
    <w:rsid w:val="00BF751D"/>
    <w:rsid w:val="00BF76E2"/>
    <w:rsid w:val="00BF7F00"/>
    <w:rsid w:val="00C000A1"/>
    <w:rsid w:val="00C00488"/>
    <w:rsid w:val="00C00548"/>
    <w:rsid w:val="00C00986"/>
    <w:rsid w:val="00C01609"/>
    <w:rsid w:val="00C040E5"/>
    <w:rsid w:val="00C041C3"/>
    <w:rsid w:val="00C04B04"/>
    <w:rsid w:val="00C04E24"/>
    <w:rsid w:val="00C06859"/>
    <w:rsid w:val="00C06A65"/>
    <w:rsid w:val="00C0721A"/>
    <w:rsid w:val="00C0737F"/>
    <w:rsid w:val="00C074C5"/>
    <w:rsid w:val="00C07523"/>
    <w:rsid w:val="00C07861"/>
    <w:rsid w:val="00C10768"/>
    <w:rsid w:val="00C10D75"/>
    <w:rsid w:val="00C10F1D"/>
    <w:rsid w:val="00C11330"/>
    <w:rsid w:val="00C113F5"/>
    <w:rsid w:val="00C114C5"/>
    <w:rsid w:val="00C11824"/>
    <w:rsid w:val="00C12147"/>
    <w:rsid w:val="00C12576"/>
    <w:rsid w:val="00C1284B"/>
    <w:rsid w:val="00C13014"/>
    <w:rsid w:val="00C1440E"/>
    <w:rsid w:val="00C1489E"/>
    <w:rsid w:val="00C14B34"/>
    <w:rsid w:val="00C15DE7"/>
    <w:rsid w:val="00C16A68"/>
    <w:rsid w:val="00C16ED5"/>
    <w:rsid w:val="00C171AE"/>
    <w:rsid w:val="00C17945"/>
    <w:rsid w:val="00C21176"/>
    <w:rsid w:val="00C212F4"/>
    <w:rsid w:val="00C218BC"/>
    <w:rsid w:val="00C226B5"/>
    <w:rsid w:val="00C22B81"/>
    <w:rsid w:val="00C22B94"/>
    <w:rsid w:val="00C22C48"/>
    <w:rsid w:val="00C230D2"/>
    <w:rsid w:val="00C23104"/>
    <w:rsid w:val="00C24240"/>
    <w:rsid w:val="00C24453"/>
    <w:rsid w:val="00C245C1"/>
    <w:rsid w:val="00C24E8E"/>
    <w:rsid w:val="00C2799B"/>
    <w:rsid w:val="00C27D0B"/>
    <w:rsid w:val="00C314E8"/>
    <w:rsid w:val="00C31997"/>
    <w:rsid w:val="00C33E5D"/>
    <w:rsid w:val="00C34502"/>
    <w:rsid w:val="00C3560D"/>
    <w:rsid w:val="00C35B22"/>
    <w:rsid w:val="00C35C1F"/>
    <w:rsid w:val="00C35D95"/>
    <w:rsid w:val="00C3625A"/>
    <w:rsid w:val="00C37908"/>
    <w:rsid w:val="00C401DA"/>
    <w:rsid w:val="00C41673"/>
    <w:rsid w:val="00C417D3"/>
    <w:rsid w:val="00C41F11"/>
    <w:rsid w:val="00C41F30"/>
    <w:rsid w:val="00C43514"/>
    <w:rsid w:val="00C43584"/>
    <w:rsid w:val="00C43DF3"/>
    <w:rsid w:val="00C43FBF"/>
    <w:rsid w:val="00C44018"/>
    <w:rsid w:val="00C44F2D"/>
    <w:rsid w:val="00C450FB"/>
    <w:rsid w:val="00C4523F"/>
    <w:rsid w:val="00C470B2"/>
    <w:rsid w:val="00C477F6"/>
    <w:rsid w:val="00C47F3A"/>
    <w:rsid w:val="00C50343"/>
    <w:rsid w:val="00C50962"/>
    <w:rsid w:val="00C50EE5"/>
    <w:rsid w:val="00C51677"/>
    <w:rsid w:val="00C51D39"/>
    <w:rsid w:val="00C51E3D"/>
    <w:rsid w:val="00C51FED"/>
    <w:rsid w:val="00C521E3"/>
    <w:rsid w:val="00C52D7A"/>
    <w:rsid w:val="00C52E80"/>
    <w:rsid w:val="00C5335E"/>
    <w:rsid w:val="00C5369B"/>
    <w:rsid w:val="00C536B1"/>
    <w:rsid w:val="00C53938"/>
    <w:rsid w:val="00C53F9F"/>
    <w:rsid w:val="00C541BB"/>
    <w:rsid w:val="00C54470"/>
    <w:rsid w:val="00C545F9"/>
    <w:rsid w:val="00C55A08"/>
    <w:rsid w:val="00C56174"/>
    <w:rsid w:val="00C561AB"/>
    <w:rsid w:val="00C56E6F"/>
    <w:rsid w:val="00C5757F"/>
    <w:rsid w:val="00C60B52"/>
    <w:rsid w:val="00C60B64"/>
    <w:rsid w:val="00C60DEE"/>
    <w:rsid w:val="00C62A7E"/>
    <w:rsid w:val="00C62F83"/>
    <w:rsid w:val="00C635B2"/>
    <w:rsid w:val="00C63E83"/>
    <w:rsid w:val="00C650FA"/>
    <w:rsid w:val="00C65A18"/>
    <w:rsid w:val="00C6685B"/>
    <w:rsid w:val="00C66ABE"/>
    <w:rsid w:val="00C67521"/>
    <w:rsid w:val="00C679A4"/>
    <w:rsid w:val="00C679C0"/>
    <w:rsid w:val="00C67A5A"/>
    <w:rsid w:val="00C67B77"/>
    <w:rsid w:val="00C67BE2"/>
    <w:rsid w:val="00C67BF2"/>
    <w:rsid w:val="00C67DF8"/>
    <w:rsid w:val="00C71877"/>
    <w:rsid w:val="00C7234A"/>
    <w:rsid w:val="00C72EBB"/>
    <w:rsid w:val="00C7406D"/>
    <w:rsid w:val="00C74856"/>
    <w:rsid w:val="00C74DD8"/>
    <w:rsid w:val="00C759B6"/>
    <w:rsid w:val="00C76455"/>
    <w:rsid w:val="00C76D1F"/>
    <w:rsid w:val="00C77F38"/>
    <w:rsid w:val="00C77FF9"/>
    <w:rsid w:val="00C812E8"/>
    <w:rsid w:val="00C81332"/>
    <w:rsid w:val="00C82396"/>
    <w:rsid w:val="00C82E45"/>
    <w:rsid w:val="00C83B74"/>
    <w:rsid w:val="00C83BD5"/>
    <w:rsid w:val="00C84B01"/>
    <w:rsid w:val="00C85153"/>
    <w:rsid w:val="00C856D2"/>
    <w:rsid w:val="00C85FC6"/>
    <w:rsid w:val="00C8660A"/>
    <w:rsid w:val="00C87816"/>
    <w:rsid w:val="00C90FE0"/>
    <w:rsid w:val="00C911DD"/>
    <w:rsid w:val="00C91350"/>
    <w:rsid w:val="00C921CA"/>
    <w:rsid w:val="00C92BB6"/>
    <w:rsid w:val="00C92E15"/>
    <w:rsid w:val="00C937E7"/>
    <w:rsid w:val="00C93BD4"/>
    <w:rsid w:val="00C94E80"/>
    <w:rsid w:val="00C9536F"/>
    <w:rsid w:val="00C97934"/>
    <w:rsid w:val="00C97A6D"/>
    <w:rsid w:val="00C97BDA"/>
    <w:rsid w:val="00CA034F"/>
    <w:rsid w:val="00CA06E2"/>
    <w:rsid w:val="00CA0860"/>
    <w:rsid w:val="00CA1DFA"/>
    <w:rsid w:val="00CA308F"/>
    <w:rsid w:val="00CA3614"/>
    <w:rsid w:val="00CA3AA5"/>
    <w:rsid w:val="00CA63C5"/>
    <w:rsid w:val="00CA6D22"/>
    <w:rsid w:val="00CA70D3"/>
    <w:rsid w:val="00CB0E23"/>
    <w:rsid w:val="00CB2794"/>
    <w:rsid w:val="00CB29C8"/>
    <w:rsid w:val="00CB4643"/>
    <w:rsid w:val="00CB5936"/>
    <w:rsid w:val="00CB5A3D"/>
    <w:rsid w:val="00CB7A2D"/>
    <w:rsid w:val="00CC12E2"/>
    <w:rsid w:val="00CC22C5"/>
    <w:rsid w:val="00CC3725"/>
    <w:rsid w:val="00CC46E9"/>
    <w:rsid w:val="00CC5511"/>
    <w:rsid w:val="00CC5C9E"/>
    <w:rsid w:val="00CD009F"/>
    <w:rsid w:val="00CD0256"/>
    <w:rsid w:val="00CD1E7C"/>
    <w:rsid w:val="00CD1FDD"/>
    <w:rsid w:val="00CD30AD"/>
    <w:rsid w:val="00CD3761"/>
    <w:rsid w:val="00CD3CBE"/>
    <w:rsid w:val="00CD435C"/>
    <w:rsid w:val="00CD48D4"/>
    <w:rsid w:val="00CD4C15"/>
    <w:rsid w:val="00CD5281"/>
    <w:rsid w:val="00CD546E"/>
    <w:rsid w:val="00CD5C47"/>
    <w:rsid w:val="00CD60FC"/>
    <w:rsid w:val="00CD6AD0"/>
    <w:rsid w:val="00CD7472"/>
    <w:rsid w:val="00CD7F57"/>
    <w:rsid w:val="00CE006E"/>
    <w:rsid w:val="00CE10CE"/>
    <w:rsid w:val="00CE1CC0"/>
    <w:rsid w:val="00CE2671"/>
    <w:rsid w:val="00CE3CCC"/>
    <w:rsid w:val="00CE4055"/>
    <w:rsid w:val="00CE4365"/>
    <w:rsid w:val="00CE4DFE"/>
    <w:rsid w:val="00CE61D0"/>
    <w:rsid w:val="00CE6B2F"/>
    <w:rsid w:val="00CE6B47"/>
    <w:rsid w:val="00CE6EC2"/>
    <w:rsid w:val="00CE6FC2"/>
    <w:rsid w:val="00CE742B"/>
    <w:rsid w:val="00CE7491"/>
    <w:rsid w:val="00CE74D3"/>
    <w:rsid w:val="00CE7E56"/>
    <w:rsid w:val="00CF0EC7"/>
    <w:rsid w:val="00CF109E"/>
    <w:rsid w:val="00CF1854"/>
    <w:rsid w:val="00CF2412"/>
    <w:rsid w:val="00CF2B5D"/>
    <w:rsid w:val="00CF329A"/>
    <w:rsid w:val="00CF46E8"/>
    <w:rsid w:val="00CF5158"/>
    <w:rsid w:val="00CF550F"/>
    <w:rsid w:val="00CF5CA8"/>
    <w:rsid w:val="00CF6708"/>
    <w:rsid w:val="00CF6BDF"/>
    <w:rsid w:val="00CF7C73"/>
    <w:rsid w:val="00CF7F3F"/>
    <w:rsid w:val="00D00841"/>
    <w:rsid w:val="00D01463"/>
    <w:rsid w:val="00D017E7"/>
    <w:rsid w:val="00D01F56"/>
    <w:rsid w:val="00D02BA9"/>
    <w:rsid w:val="00D0387D"/>
    <w:rsid w:val="00D03DDE"/>
    <w:rsid w:val="00D046A9"/>
    <w:rsid w:val="00D048BC"/>
    <w:rsid w:val="00D04968"/>
    <w:rsid w:val="00D04C13"/>
    <w:rsid w:val="00D05523"/>
    <w:rsid w:val="00D05708"/>
    <w:rsid w:val="00D05E8F"/>
    <w:rsid w:val="00D066CE"/>
    <w:rsid w:val="00D069BD"/>
    <w:rsid w:val="00D11307"/>
    <w:rsid w:val="00D117D0"/>
    <w:rsid w:val="00D120FA"/>
    <w:rsid w:val="00D12AD7"/>
    <w:rsid w:val="00D12E26"/>
    <w:rsid w:val="00D131FF"/>
    <w:rsid w:val="00D141C4"/>
    <w:rsid w:val="00D15892"/>
    <w:rsid w:val="00D159CF"/>
    <w:rsid w:val="00D159D2"/>
    <w:rsid w:val="00D15BCF"/>
    <w:rsid w:val="00D15C3D"/>
    <w:rsid w:val="00D15F3E"/>
    <w:rsid w:val="00D1617B"/>
    <w:rsid w:val="00D16342"/>
    <w:rsid w:val="00D1647B"/>
    <w:rsid w:val="00D167C8"/>
    <w:rsid w:val="00D16935"/>
    <w:rsid w:val="00D17BA5"/>
    <w:rsid w:val="00D207DA"/>
    <w:rsid w:val="00D208A1"/>
    <w:rsid w:val="00D214C3"/>
    <w:rsid w:val="00D2297D"/>
    <w:rsid w:val="00D23A72"/>
    <w:rsid w:val="00D23F9F"/>
    <w:rsid w:val="00D24764"/>
    <w:rsid w:val="00D24920"/>
    <w:rsid w:val="00D2531B"/>
    <w:rsid w:val="00D25FF1"/>
    <w:rsid w:val="00D262C3"/>
    <w:rsid w:val="00D262F2"/>
    <w:rsid w:val="00D26B9C"/>
    <w:rsid w:val="00D273E8"/>
    <w:rsid w:val="00D301D1"/>
    <w:rsid w:val="00D30335"/>
    <w:rsid w:val="00D30F9B"/>
    <w:rsid w:val="00D31FA1"/>
    <w:rsid w:val="00D32543"/>
    <w:rsid w:val="00D32C24"/>
    <w:rsid w:val="00D32C85"/>
    <w:rsid w:val="00D33C4A"/>
    <w:rsid w:val="00D33DF7"/>
    <w:rsid w:val="00D34863"/>
    <w:rsid w:val="00D367E5"/>
    <w:rsid w:val="00D36A06"/>
    <w:rsid w:val="00D36AD3"/>
    <w:rsid w:val="00D36DA8"/>
    <w:rsid w:val="00D37426"/>
    <w:rsid w:val="00D374FF"/>
    <w:rsid w:val="00D37595"/>
    <w:rsid w:val="00D37CA9"/>
    <w:rsid w:val="00D4057B"/>
    <w:rsid w:val="00D4059D"/>
    <w:rsid w:val="00D411CE"/>
    <w:rsid w:val="00D4168B"/>
    <w:rsid w:val="00D416CC"/>
    <w:rsid w:val="00D41F86"/>
    <w:rsid w:val="00D4236C"/>
    <w:rsid w:val="00D42721"/>
    <w:rsid w:val="00D42A76"/>
    <w:rsid w:val="00D44714"/>
    <w:rsid w:val="00D45C57"/>
    <w:rsid w:val="00D46D00"/>
    <w:rsid w:val="00D50C35"/>
    <w:rsid w:val="00D5160E"/>
    <w:rsid w:val="00D524F8"/>
    <w:rsid w:val="00D53548"/>
    <w:rsid w:val="00D5472C"/>
    <w:rsid w:val="00D55887"/>
    <w:rsid w:val="00D566E6"/>
    <w:rsid w:val="00D57CE0"/>
    <w:rsid w:val="00D61420"/>
    <w:rsid w:val="00D61BB3"/>
    <w:rsid w:val="00D61ECE"/>
    <w:rsid w:val="00D63175"/>
    <w:rsid w:val="00D63AE9"/>
    <w:rsid w:val="00D65E31"/>
    <w:rsid w:val="00D66BBC"/>
    <w:rsid w:val="00D67145"/>
    <w:rsid w:val="00D671AD"/>
    <w:rsid w:val="00D7008D"/>
    <w:rsid w:val="00D7018A"/>
    <w:rsid w:val="00D704E9"/>
    <w:rsid w:val="00D70DE5"/>
    <w:rsid w:val="00D7100F"/>
    <w:rsid w:val="00D712A7"/>
    <w:rsid w:val="00D712C9"/>
    <w:rsid w:val="00D7192B"/>
    <w:rsid w:val="00D71D0D"/>
    <w:rsid w:val="00D72961"/>
    <w:rsid w:val="00D744A8"/>
    <w:rsid w:val="00D74B15"/>
    <w:rsid w:val="00D76238"/>
    <w:rsid w:val="00D76908"/>
    <w:rsid w:val="00D802B0"/>
    <w:rsid w:val="00D80902"/>
    <w:rsid w:val="00D80AC9"/>
    <w:rsid w:val="00D80B6C"/>
    <w:rsid w:val="00D80BB5"/>
    <w:rsid w:val="00D80D87"/>
    <w:rsid w:val="00D83A15"/>
    <w:rsid w:val="00D83A8F"/>
    <w:rsid w:val="00D83E7E"/>
    <w:rsid w:val="00D84578"/>
    <w:rsid w:val="00D854BB"/>
    <w:rsid w:val="00D85E96"/>
    <w:rsid w:val="00D878F5"/>
    <w:rsid w:val="00D8796B"/>
    <w:rsid w:val="00D87CE2"/>
    <w:rsid w:val="00D901E2"/>
    <w:rsid w:val="00D90569"/>
    <w:rsid w:val="00D91DFA"/>
    <w:rsid w:val="00D92EFD"/>
    <w:rsid w:val="00D9386A"/>
    <w:rsid w:val="00D938CB"/>
    <w:rsid w:val="00D94040"/>
    <w:rsid w:val="00D94319"/>
    <w:rsid w:val="00D945F8"/>
    <w:rsid w:val="00D946C7"/>
    <w:rsid w:val="00D94771"/>
    <w:rsid w:val="00D96664"/>
    <w:rsid w:val="00D978F6"/>
    <w:rsid w:val="00DA245B"/>
    <w:rsid w:val="00DA290E"/>
    <w:rsid w:val="00DA4EC7"/>
    <w:rsid w:val="00DA6134"/>
    <w:rsid w:val="00DA6994"/>
    <w:rsid w:val="00DA7EDF"/>
    <w:rsid w:val="00DB1697"/>
    <w:rsid w:val="00DB1983"/>
    <w:rsid w:val="00DB222A"/>
    <w:rsid w:val="00DB2831"/>
    <w:rsid w:val="00DB36F3"/>
    <w:rsid w:val="00DB49D4"/>
    <w:rsid w:val="00DB4D5B"/>
    <w:rsid w:val="00DB51EF"/>
    <w:rsid w:val="00DB56E4"/>
    <w:rsid w:val="00DB6967"/>
    <w:rsid w:val="00DB6FC1"/>
    <w:rsid w:val="00DB7512"/>
    <w:rsid w:val="00DB7ECD"/>
    <w:rsid w:val="00DC0406"/>
    <w:rsid w:val="00DC0647"/>
    <w:rsid w:val="00DC1211"/>
    <w:rsid w:val="00DC33CD"/>
    <w:rsid w:val="00DC3B4C"/>
    <w:rsid w:val="00DC3D4C"/>
    <w:rsid w:val="00DC5505"/>
    <w:rsid w:val="00DC6357"/>
    <w:rsid w:val="00DC6ED2"/>
    <w:rsid w:val="00DC7A89"/>
    <w:rsid w:val="00DC7AA2"/>
    <w:rsid w:val="00DD048E"/>
    <w:rsid w:val="00DD064A"/>
    <w:rsid w:val="00DD07E6"/>
    <w:rsid w:val="00DD0AFC"/>
    <w:rsid w:val="00DD3F6C"/>
    <w:rsid w:val="00DD4521"/>
    <w:rsid w:val="00DD5C31"/>
    <w:rsid w:val="00DD5F11"/>
    <w:rsid w:val="00DD607A"/>
    <w:rsid w:val="00DD629D"/>
    <w:rsid w:val="00DD6FD6"/>
    <w:rsid w:val="00DE0D20"/>
    <w:rsid w:val="00DE227A"/>
    <w:rsid w:val="00DE420E"/>
    <w:rsid w:val="00DE6919"/>
    <w:rsid w:val="00DE6B03"/>
    <w:rsid w:val="00DE70C3"/>
    <w:rsid w:val="00DE726F"/>
    <w:rsid w:val="00DF0965"/>
    <w:rsid w:val="00DF1154"/>
    <w:rsid w:val="00DF1B01"/>
    <w:rsid w:val="00DF1D68"/>
    <w:rsid w:val="00DF238C"/>
    <w:rsid w:val="00DF2DB5"/>
    <w:rsid w:val="00DF68E5"/>
    <w:rsid w:val="00DF6B8E"/>
    <w:rsid w:val="00DF7E97"/>
    <w:rsid w:val="00DF7EEC"/>
    <w:rsid w:val="00E00786"/>
    <w:rsid w:val="00E01C41"/>
    <w:rsid w:val="00E01E1E"/>
    <w:rsid w:val="00E026C9"/>
    <w:rsid w:val="00E039CF"/>
    <w:rsid w:val="00E03A54"/>
    <w:rsid w:val="00E0566E"/>
    <w:rsid w:val="00E06568"/>
    <w:rsid w:val="00E068E1"/>
    <w:rsid w:val="00E071B3"/>
    <w:rsid w:val="00E07F1C"/>
    <w:rsid w:val="00E07F5D"/>
    <w:rsid w:val="00E10E1C"/>
    <w:rsid w:val="00E118E2"/>
    <w:rsid w:val="00E12206"/>
    <w:rsid w:val="00E123F4"/>
    <w:rsid w:val="00E1245A"/>
    <w:rsid w:val="00E128D0"/>
    <w:rsid w:val="00E1301E"/>
    <w:rsid w:val="00E130E4"/>
    <w:rsid w:val="00E13EAF"/>
    <w:rsid w:val="00E13F45"/>
    <w:rsid w:val="00E145D7"/>
    <w:rsid w:val="00E14BE2"/>
    <w:rsid w:val="00E1527E"/>
    <w:rsid w:val="00E15A99"/>
    <w:rsid w:val="00E16850"/>
    <w:rsid w:val="00E16928"/>
    <w:rsid w:val="00E16A19"/>
    <w:rsid w:val="00E17541"/>
    <w:rsid w:val="00E17BC6"/>
    <w:rsid w:val="00E204CA"/>
    <w:rsid w:val="00E210AD"/>
    <w:rsid w:val="00E212A7"/>
    <w:rsid w:val="00E21C7B"/>
    <w:rsid w:val="00E21D5C"/>
    <w:rsid w:val="00E23128"/>
    <w:rsid w:val="00E252D9"/>
    <w:rsid w:val="00E25E7F"/>
    <w:rsid w:val="00E26350"/>
    <w:rsid w:val="00E26993"/>
    <w:rsid w:val="00E273CB"/>
    <w:rsid w:val="00E279B9"/>
    <w:rsid w:val="00E3016D"/>
    <w:rsid w:val="00E30CE2"/>
    <w:rsid w:val="00E32921"/>
    <w:rsid w:val="00E339B6"/>
    <w:rsid w:val="00E33E58"/>
    <w:rsid w:val="00E3475D"/>
    <w:rsid w:val="00E35164"/>
    <w:rsid w:val="00E35418"/>
    <w:rsid w:val="00E36576"/>
    <w:rsid w:val="00E401FE"/>
    <w:rsid w:val="00E40CEC"/>
    <w:rsid w:val="00E40D48"/>
    <w:rsid w:val="00E41E46"/>
    <w:rsid w:val="00E42A47"/>
    <w:rsid w:val="00E42D7E"/>
    <w:rsid w:val="00E432EF"/>
    <w:rsid w:val="00E43731"/>
    <w:rsid w:val="00E443AA"/>
    <w:rsid w:val="00E45A0A"/>
    <w:rsid w:val="00E4692F"/>
    <w:rsid w:val="00E46FC3"/>
    <w:rsid w:val="00E47212"/>
    <w:rsid w:val="00E4781E"/>
    <w:rsid w:val="00E47D8F"/>
    <w:rsid w:val="00E513ED"/>
    <w:rsid w:val="00E51F80"/>
    <w:rsid w:val="00E529AB"/>
    <w:rsid w:val="00E52CBD"/>
    <w:rsid w:val="00E52F1A"/>
    <w:rsid w:val="00E5340A"/>
    <w:rsid w:val="00E54074"/>
    <w:rsid w:val="00E540B2"/>
    <w:rsid w:val="00E558A7"/>
    <w:rsid w:val="00E560E3"/>
    <w:rsid w:val="00E56DA0"/>
    <w:rsid w:val="00E57678"/>
    <w:rsid w:val="00E609E3"/>
    <w:rsid w:val="00E60DFD"/>
    <w:rsid w:val="00E61C44"/>
    <w:rsid w:val="00E62030"/>
    <w:rsid w:val="00E62471"/>
    <w:rsid w:val="00E6252F"/>
    <w:rsid w:val="00E62895"/>
    <w:rsid w:val="00E62CC1"/>
    <w:rsid w:val="00E62F5E"/>
    <w:rsid w:val="00E630D1"/>
    <w:rsid w:val="00E63969"/>
    <w:rsid w:val="00E64189"/>
    <w:rsid w:val="00E6463C"/>
    <w:rsid w:val="00E64DF8"/>
    <w:rsid w:val="00E64FE0"/>
    <w:rsid w:val="00E6510B"/>
    <w:rsid w:val="00E652E5"/>
    <w:rsid w:val="00E6556A"/>
    <w:rsid w:val="00E660A0"/>
    <w:rsid w:val="00E668DD"/>
    <w:rsid w:val="00E6699F"/>
    <w:rsid w:val="00E66CCA"/>
    <w:rsid w:val="00E67563"/>
    <w:rsid w:val="00E67B9B"/>
    <w:rsid w:val="00E67E4B"/>
    <w:rsid w:val="00E7043F"/>
    <w:rsid w:val="00E71B94"/>
    <w:rsid w:val="00E7225F"/>
    <w:rsid w:val="00E728C4"/>
    <w:rsid w:val="00E72C14"/>
    <w:rsid w:val="00E73812"/>
    <w:rsid w:val="00E73B92"/>
    <w:rsid w:val="00E73C0D"/>
    <w:rsid w:val="00E7458F"/>
    <w:rsid w:val="00E747B1"/>
    <w:rsid w:val="00E74B8E"/>
    <w:rsid w:val="00E752CF"/>
    <w:rsid w:val="00E75641"/>
    <w:rsid w:val="00E77724"/>
    <w:rsid w:val="00E77C79"/>
    <w:rsid w:val="00E817A0"/>
    <w:rsid w:val="00E81B98"/>
    <w:rsid w:val="00E81CAD"/>
    <w:rsid w:val="00E81D4E"/>
    <w:rsid w:val="00E81DD7"/>
    <w:rsid w:val="00E82BE2"/>
    <w:rsid w:val="00E82C2E"/>
    <w:rsid w:val="00E837DA"/>
    <w:rsid w:val="00E838EB"/>
    <w:rsid w:val="00E84B98"/>
    <w:rsid w:val="00E86347"/>
    <w:rsid w:val="00E87A6F"/>
    <w:rsid w:val="00E90723"/>
    <w:rsid w:val="00E915A7"/>
    <w:rsid w:val="00E91740"/>
    <w:rsid w:val="00E91851"/>
    <w:rsid w:val="00E92D37"/>
    <w:rsid w:val="00E92F62"/>
    <w:rsid w:val="00E93129"/>
    <w:rsid w:val="00E937F9"/>
    <w:rsid w:val="00E93EC4"/>
    <w:rsid w:val="00E95C12"/>
    <w:rsid w:val="00E96109"/>
    <w:rsid w:val="00E974C2"/>
    <w:rsid w:val="00EA066C"/>
    <w:rsid w:val="00EA197B"/>
    <w:rsid w:val="00EA205B"/>
    <w:rsid w:val="00EA3591"/>
    <w:rsid w:val="00EA3731"/>
    <w:rsid w:val="00EA3CCC"/>
    <w:rsid w:val="00EA3F02"/>
    <w:rsid w:val="00EA4573"/>
    <w:rsid w:val="00EA5284"/>
    <w:rsid w:val="00EA61A5"/>
    <w:rsid w:val="00EA6483"/>
    <w:rsid w:val="00EA726C"/>
    <w:rsid w:val="00EA73C5"/>
    <w:rsid w:val="00EA79E2"/>
    <w:rsid w:val="00EA7C14"/>
    <w:rsid w:val="00EB0178"/>
    <w:rsid w:val="00EB05EC"/>
    <w:rsid w:val="00EB0806"/>
    <w:rsid w:val="00EB0BC5"/>
    <w:rsid w:val="00EB0D00"/>
    <w:rsid w:val="00EB1088"/>
    <w:rsid w:val="00EB14B0"/>
    <w:rsid w:val="00EB21D0"/>
    <w:rsid w:val="00EB517B"/>
    <w:rsid w:val="00EB5842"/>
    <w:rsid w:val="00EB5873"/>
    <w:rsid w:val="00EB5AEB"/>
    <w:rsid w:val="00EB6566"/>
    <w:rsid w:val="00EB6900"/>
    <w:rsid w:val="00EB6FE3"/>
    <w:rsid w:val="00EB7848"/>
    <w:rsid w:val="00EC0116"/>
    <w:rsid w:val="00EC02F0"/>
    <w:rsid w:val="00EC05D1"/>
    <w:rsid w:val="00EC3AA8"/>
    <w:rsid w:val="00EC5F0E"/>
    <w:rsid w:val="00EC7331"/>
    <w:rsid w:val="00EC799D"/>
    <w:rsid w:val="00EC7F82"/>
    <w:rsid w:val="00ED0C37"/>
    <w:rsid w:val="00ED1661"/>
    <w:rsid w:val="00ED2828"/>
    <w:rsid w:val="00ED3277"/>
    <w:rsid w:val="00ED3306"/>
    <w:rsid w:val="00ED4016"/>
    <w:rsid w:val="00ED4674"/>
    <w:rsid w:val="00ED4DA4"/>
    <w:rsid w:val="00ED581B"/>
    <w:rsid w:val="00ED5A9E"/>
    <w:rsid w:val="00ED5F66"/>
    <w:rsid w:val="00ED600F"/>
    <w:rsid w:val="00ED6628"/>
    <w:rsid w:val="00ED7DE4"/>
    <w:rsid w:val="00EE0172"/>
    <w:rsid w:val="00EE03F7"/>
    <w:rsid w:val="00EE09FB"/>
    <w:rsid w:val="00EE1C37"/>
    <w:rsid w:val="00EE280C"/>
    <w:rsid w:val="00EE2B5A"/>
    <w:rsid w:val="00EE2C58"/>
    <w:rsid w:val="00EE2F01"/>
    <w:rsid w:val="00EE3CEF"/>
    <w:rsid w:val="00EE6CCF"/>
    <w:rsid w:val="00EE7AFB"/>
    <w:rsid w:val="00EE7CBF"/>
    <w:rsid w:val="00EE7CF2"/>
    <w:rsid w:val="00EF0BD3"/>
    <w:rsid w:val="00EF1C94"/>
    <w:rsid w:val="00EF1D78"/>
    <w:rsid w:val="00EF2E0E"/>
    <w:rsid w:val="00EF312B"/>
    <w:rsid w:val="00EF3426"/>
    <w:rsid w:val="00EF3A70"/>
    <w:rsid w:val="00EF4005"/>
    <w:rsid w:val="00EF436C"/>
    <w:rsid w:val="00EF4AE8"/>
    <w:rsid w:val="00EF7028"/>
    <w:rsid w:val="00EF7095"/>
    <w:rsid w:val="00F00B6D"/>
    <w:rsid w:val="00F01690"/>
    <w:rsid w:val="00F020EB"/>
    <w:rsid w:val="00F02E72"/>
    <w:rsid w:val="00F031EF"/>
    <w:rsid w:val="00F0478F"/>
    <w:rsid w:val="00F04BB1"/>
    <w:rsid w:val="00F050FA"/>
    <w:rsid w:val="00F05C1E"/>
    <w:rsid w:val="00F05D7F"/>
    <w:rsid w:val="00F06567"/>
    <w:rsid w:val="00F06952"/>
    <w:rsid w:val="00F06E60"/>
    <w:rsid w:val="00F075B9"/>
    <w:rsid w:val="00F1318D"/>
    <w:rsid w:val="00F1350E"/>
    <w:rsid w:val="00F143F7"/>
    <w:rsid w:val="00F15157"/>
    <w:rsid w:val="00F15E5E"/>
    <w:rsid w:val="00F1620E"/>
    <w:rsid w:val="00F17112"/>
    <w:rsid w:val="00F17CE0"/>
    <w:rsid w:val="00F2040C"/>
    <w:rsid w:val="00F20D5E"/>
    <w:rsid w:val="00F227F9"/>
    <w:rsid w:val="00F23606"/>
    <w:rsid w:val="00F23C5C"/>
    <w:rsid w:val="00F23F33"/>
    <w:rsid w:val="00F244A7"/>
    <w:rsid w:val="00F2546A"/>
    <w:rsid w:val="00F2563B"/>
    <w:rsid w:val="00F2577A"/>
    <w:rsid w:val="00F258BE"/>
    <w:rsid w:val="00F25EEB"/>
    <w:rsid w:val="00F26F56"/>
    <w:rsid w:val="00F271C4"/>
    <w:rsid w:val="00F3030B"/>
    <w:rsid w:val="00F33310"/>
    <w:rsid w:val="00F345C8"/>
    <w:rsid w:val="00F34B23"/>
    <w:rsid w:val="00F35990"/>
    <w:rsid w:val="00F35D0D"/>
    <w:rsid w:val="00F364F3"/>
    <w:rsid w:val="00F367C6"/>
    <w:rsid w:val="00F36AE3"/>
    <w:rsid w:val="00F36DEB"/>
    <w:rsid w:val="00F3710F"/>
    <w:rsid w:val="00F372EE"/>
    <w:rsid w:val="00F373C9"/>
    <w:rsid w:val="00F37DB0"/>
    <w:rsid w:val="00F37FD7"/>
    <w:rsid w:val="00F40227"/>
    <w:rsid w:val="00F41769"/>
    <w:rsid w:val="00F41CEF"/>
    <w:rsid w:val="00F41FEE"/>
    <w:rsid w:val="00F429F7"/>
    <w:rsid w:val="00F42AE6"/>
    <w:rsid w:val="00F42C92"/>
    <w:rsid w:val="00F43644"/>
    <w:rsid w:val="00F4447F"/>
    <w:rsid w:val="00F44D5C"/>
    <w:rsid w:val="00F45191"/>
    <w:rsid w:val="00F45846"/>
    <w:rsid w:val="00F45E93"/>
    <w:rsid w:val="00F46EB9"/>
    <w:rsid w:val="00F4709B"/>
    <w:rsid w:val="00F473C3"/>
    <w:rsid w:val="00F501A1"/>
    <w:rsid w:val="00F50314"/>
    <w:rsid w:val="00F50F7B"/>
    <w:rsid w:val="00F51C3D"/>
    <w:rsid w:val="00F533CC"/>
    <w:rsid w:val="00F53769"/>
    <w:rsid w:val="00F5569B"/>
    <w:rsid w:val="00F56AEE"/>
    <w:rsid w:val="00F5793D"/>
    <w:rsid w:val="00F61C71"/>
    <w:rsid w:val="00F61E97"/>
    <w:rsid w:val="00F622BC"/>
    <w:rsid w:val="00F63359"/>
    <w:rsid w:val="00F63709"/>
    <w:rsid w:val="00F6399D"/>
    <w:rsid w:val="00F6573A"/>
    <w:rsid w:val="00F65D5D"/>
    <w:rsid w:val="00F66416"/>
    <w:rsid w:val="00F66A9F"/>
    <w:rsid w:val="00F671D3"/>
    <w:rsid w:val="00F70E34"/>
    <w:rsid w:val="00F70EB1"/>
    <w:rsid w:val="00F70EB7"/>
    <w:rsid w:val="00F71026"/>
    <w:rsid w:val="00F7124F"/>
    <w:rsid w:val="00F716FB"/>
    <w:rsid w:val="00F72C4A"/>
    <w:rsid w:val="00F76127"/>
    <w:rsid w:val="00F764E3"/>
    <w:rsid w:val="00F77BC0"/>
    <w:rsid w:val="00F809AB"/>
    <w:rsid w:val="00F81044"/>
    <w:rsid w:val="00F8121F"/>
    <w:rsid w:val="00F81C0B"/>
    <w:rsid w:val="00F83485"/>
    <w:rsid w:val="00F8469F"/>
    <w:rsid w:val="00F848BE"/>
    <w:rsid w:val="00F8493E"/>
    <w:rsid w:val="00F84B22"/>
    <w:rsid w:val="00F84FDC"/>
    <w:rsid w:val="00F86AE3"/>
    <w:rsid w:val="00F86DC8"/>
    <w:rsid w:val="00F8705D"/>
    <w:rsid w:val="00F87C72"/>
    <w:rsid w:val="00F90A2B"/>
    <w:rsid w:val="00F90DBD"/>
    <w:rsid w:val="00F910B0"/>
    <w:rsid w:val="00F915FF"/>
    <w:rsid w:val="00F91AEB"/>
    <w:rsid w:val="00F92CC5"/>
    <w:rsid w:val="00F94873"/>
    <w:rsid w:val="00F96404"/>
    <w:rsid w:val="00FA0983"/>
    <w:rsid w:val="00FA09D7"/>
    <w:rsid w:val="00FA128A"/>
    <w:rsid w:val="00FA19B7"/>
    <w:rsid w:val="00FA1AC5"/>
    <w:rsid w:val="00FA1BF0"/>
    <w:rsid w:val="00FA1FE2"/>
    <w:rsid w:val="00FA24C4"/>
    <w:rsid w:val="00FA3286"/>
    <w:rsid w:val="00FA463D"/>
    <w:rsid w:val="00FA4FB8"/>
    <w:rsid w:val="00FA51A6"/>
    <w:rsid w:val="00FA5C29"/>
    <w:rsid w:val="00FA5CCF"/>
    <w:rsid w:val="00FA5E78"/>
    <w:rsid w:val="00FA60A9"/>
    <w:rsid w:val="00FA7F55"/>
    <w:rsid w:val="00FB0D1E"/>
    <w:rsid w:val="00FB191B"/>
    <w:rsid w:val="00FB1A49"/>
    <w:rsid w:val="00FB1F85"/>
    <w:rsid w:val="00FB2856"/>
    <w:rsid w:val="00FB2FE4"/>
    <w:rsid w:val="00FB31EE"/>
    <w:rsid w:val="00FB331A"/>
    <w:rsid w:val="00FB3921"/>
    <w:rsid w:val="00FB4151"/>
    <w:rsid w:val="00FB5A0D"/>
    <w:rsid w:val="00FB5FD7"/>
    <w:rsid w:val="00FB7544"/>
    <w:rsid w:val="00FC0B17"/>
    <w:rsid w:val="00FC0BD8"/>
    <w:rsid w:val="00FC0D08"/>
    <w:rsid w:val="00FC113B"/>
    <w:rsid w:val="00FC160B"/>
    <w:rsid w:val="00FC1D36"/>
    <w:rsid w:val="00FC1F37"/>
    <w:rsid w:val="00FC239C"/>
    <w:rsid w:val="00FC2AD4"/>
    <w:rsid w:val="00FC2FAD"/>
    <w:rsid w:val="00FC3C1C"/>
    <w:rsid w:val="00FC402E"/>
    <w:rsid w:val="00FC495A"/>
    <w:rsid w:val="00FC4C0A"/>
    <w:rsid w:val="00FC5AA0"/>
    <w:rsid w:val="00FC6432"/>
    <w:rsid w:val="00FC6812"/>
    <w:rsid w:val="00FC692E"/>
    <w:rsid w:val="00FC6E1B"/>
    <w:rsid w:val="00FC7ACE"/>
    <w:rsid w:val="00FC7F83"/>
    <w:rsid w:val="00FD10FD"/>
    <w:rsid w:val="00FD1621"/>
    <w:rsid w:val="00FD1F47"/>
    <w:rsid w:val="00FD2851"/>
    <w:rsid w:val="00FD441C"/>
    <w:rsid w:val="00FD4867"/>
    <w:rsid w:val="00FD5D4A"/>
    <w:rsid w:val="00FD6D55"/>
    <w:rsid w:val="00FD6FD7"/>
    <w:rsid w:val="00FE0021"/>
    <w:rsid w:val="00FE0FCB"/>
    <w:rsid w:val="00FE1625"/>
    <w:rsid w:val="00FE3365"/>
    <w:rsid w:val="00FE3753"/>
    <w:rsid w:val="00FE4FD6"/>
    <w:rsid w:val="00FE5C33"/>
    <w:rsid w:val="00FE62EF"/>
    <w:rsid w:val="00FE6373"/>
    <w:rsid w:val="00FE6BC9"/>
    <w:rsid w:val="00FF0670"/>
    <w:rsid w:val="00FF0A94"/>
    <w:rsid w:val="00FF0AA9"/>
    <w:rsid w:val="00FF0EE9"/>
    <w:rsid w:val="00FF0F1F"/>
    <w:rsid w:val="00FF0F77"/>
    <w:rsid w:val="00FF19AC"/>
    <w:rsid w:val="00FF2EED"/>
    <w:rsid w:val="00FF3AE9"/>
    <w:rsid w:val="00FF416E"/>
    <w:rsid w:val="00FF4411"/>
    <w:rsid w:val="00FF4734"/>
    <w:rsid w:val="00FF6603"/>
    <w:rsid w:val="00FF6700"/>
    <w:rsid w:val="00FF68AD"/>
    <w:rsid w:val="00FF7B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065D"/>
  <w15:chartTrackingRefBased/>
  <w15:docId w15:val="{7AFFA559-56F4-4E3C-BE0E-390220EB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avid"/>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264"/>
    <w:pPr>
      <w:bidi/>
      <w:spacing w:line="360" w:lineRule="auto"/>
      <w:ind w:left="935"/>
      <w:jc w:val="both"/>
    </w:pPr>
    <w:rPr>
      <w:rFonts w:eastAsia="+mn-ea"/>
      <w:kern w:val="24"/>
      <w:sz w:val="24"/>
      <w:szCs w:val="24"/>
    </w:rPr>
  </w:style>
  <w:style w:type="paragraph" w:styleId="1">
    <w:name w:val="heading 1"/>
    <w:aliases w:val="Char,H2,H2 Char,H2 Char Char,H2 Char Char תו,Char Char Char Char Char Char Char Char"/>
    <w:basedOn w:val="a0"/>
    <w:next w:val="a0"/>
    <w:link w:val="10"/>
    <w:qFormat/>
    <w:rsid w:val="00466DD8"/>
    <w:pPr>
      <w:numPr>
        <w:numId w:val="1"/>
      </w:numPr>
      <w:tabs>
        <w:tab w:val="left" w:pos="509"/>
      </w:tabs>
      <w:spacing w:before="240"/>
      <w:ind w:left="357" w:right="-992" w:hanging="357"/>
      <w:outlineLvl w:val="0"/>
    </w:pPr>
    <w:rPr>
      <w:bCs/>
      <w:kern w:val="0"/>
      <w:sz w:val="28"/>
      <w:szCs w:val="28"/>
      <w:lang w:val="x-none"/>
    </w:rPr>
  </w:style>
  <w:style w:type="paragraph" w:styleId="20">
    <w:name w:val="heading 2"/>
    <w:aliases w:val="כותרת 2 תו1,Char Char Char,תו Char תו,תו Char Char,תו Char,תו,Char Char Char Char,Heading 2 Char3,Heading 2 Char1 Char2,Heading 2 Char Char Char2,Heading 2 Char Char Char Char Char2,Heading 2 Char Char Char Char Char Char Char2,Char Char"/>
    <w:basedOn w:val="1"/>
    <w:next w:val="a0"/>
    <w:link w:val="21"/>
    <w:unhideWhenUsed/>
    <w:qFormat/>
    <w:rsid w:val="00653B36"/>
    <w:pPr>
      <w:numPr>
        <w:ilvl w:val="1"/>
        <w:numId w:val="20"/>
      </w:numPr>
      <w:tabs>
        <w:tab w:val="left" w:pos="1132"/>
        <w:tab w:val="left" w:pos="1218"/>
      </w:tabs>
      <w:spacing w:before="0"/>
      <w:ind w:left="1132" w:right="0" w:hanging="772"/>
      <w:outlineLvl w:val="1"/>
    </w:pPr>
    <w:rPr>
      <w:rFonts w:ascii="David" w:eastAsia="David" w:hAnsi="David"/>
      <w:bCs w:val="0"/>
      <w:sz w:val="24"/>
      <w:szCs w:val="24"/>
      <w:lang w:eastAsia="x-none"/>
    </w:rPr>
  </w:style>
  <w:style w:type="paragraph" w:styleId="3">
    <w:name w:val="heading 3"/>
    <w:aliases w:val="כותרת 3 תו1 תו,Heading 3 Char Char,Heading 3 Char Char Char,Heading 3 Char,Heading 31,Heading 3 Char Char1,Heading 3 Char Char Char Char Char,Heading 3 Char Char Char Char Char Char Char Char Char Char"/>
    <w:basedOn w:val="20"/>
    <w:link w:val="30"/>
    <w:qFormat/>
    <w:rsid w:val="003F14DE"/>
    <w:pPr>
      <w:numPr>
        <w:ilvl w:val="2"/>
        <w:numId w:val="4"/>
      </w:numPr>
      <w:tabs>
        <w:tab w:val="clear" w:pos="1132"/>
        <w:tab w:val="clear" w:pos="1218"/>
        <w:tab w:val="left" w:pos="1982"/>
      </w:tabs>
      <w:outlineLvl w:val="2"/>
    </w:pPr>
    <w:rPr>
      <w:lang w:eastAsia="he-IL"/>
    </w:rPr>
  </w:style>
  <w:style w:type="paragraph" w:styleId="4">
    <w:name w:val="heading 4"/>
    <w:basedOn w:val="3"/>
    <w:link w:val="40"/>
    <w:uiPriority w:val="9"/>
    <w:qFormat/>
    <w:rsid w:val="00021C52"/>
    <w:pPr>
      <w:numPr>
        <w:ilvl w:val="3"/>
      </w:numPr>
      <w:tabs>
        <w:tab w:val="left" w:pos="2919"/>
      </w:tabs>
      <w:ind w:left="2919" w:hanging="850"/>
      <w:outlineLvl w:val="3"/>
    </w:pPr>
    <w:rPr>
      <w:rFonts w:eastAsia="+mn-ea"/>
      <w:lang w:eastAsia="x-none"/>
    </w:rPr>
  </w:style>
  <w:style w:type="paragraph" w:styleId="5">
    <w:name w:val="heading 5"/>
    <w:basedOn w:val="4"/>
    <w:next w:val="a0"/>
    <w:link w:val="50"/>
    <w:unhideWhenUsed/>
    <w:qFormat/>
    <w:rsid w:val="0070500E"/>
    <w:pPr>
      <w:numPr>
        <w:ilvl w:val="4"/>
        <w:numId w:val="1"/>
      </w:numPr>
      <w:tabs>
        <w:tab w:val="left" w:pos="4053"/>
      </w:tabs>
      <w:ind w:left="4053" w:hanging="1134"/>
      <w:outlineLvl w:val="4"/>
    </w:pPr>
    <w:rPr>
      <w:rFonts w:cs="Times New Roman"/>
    </w:rPr>
  </w:style>
  <w:style w:type="paragraph" w:styleId="6">
    <w:name w:val="heading 6"/>
    <w:basedOn w:val="a0"/>
    <w:next w:val="a0"/>
    <w:link w:val="60"/>
    <w:unhideWhenUsed/>
    <w:qFormat/>
    <w:rsid w:val="00B40F22"/>
    <w:pPr>
      <w:numPr>
        <w:numId w:val="3"/>
      </w:numPr>
      <w:spacing w:before="240" w:after="60"/>
      <w:ind w:left="4337" w:hanging="284"/>
      <w:outlineLvl w:val="5"/>
    </w:pPr>
    <w:rPr>
      <w:rFonts w:eastAsia="Times New Roman"/>
    </w:rPr>
  </w:style>
  <w:style w:type="paragraph" w:styleId="7">
    <w:name w:val="heading 7"/>
    <w:basedOn w:val="a0"/>
    <w:next w:val="a0"/>
    <w:link w:val="70"/>
    <w:semiHidden/>
    <w:unhideWhenUsed/>
    <w:qFormat/>
    <w:rsid w:val="00F20D5E"/>
    <w:pPr>
      <w:spacing w:before="240" w:after="60"/>
      <w:ind w:left="0"/>
      <w:outlineLvl w:val="6"/>
    </w:pPr>
    <w:rPr>
      <w:rFonts w:ascii="Arial" w:eastAsia="Times New Roman" w:hAnsi="Arial"/>
      <w:kern w:val="0"/>
      <w:sz w:val="20"/>
    </w:rPr>
  </w:style>
  <w:style w:type="paragraph" w:styleId="8">
    <w:name w:val="heading 8"/>
    <w:basedOn w:val="a0"/>
    <w:next w:val="a0"/>
    <w:link w:val="80"/>
    <w:semiHidden/>
    <w:unhideWhenUsed/>
    <w:qFormat/>
    <w:rsid w:val="00F20D5E"/>
    <w:pPr>
      <w:spacing w:before="240" w:after="60"/>
      <w:ind w:left="0"/>
      <w:outlineLvl w:val="7"/>
    </w:pPr>
    <w:rPr>
      <w:rFonts w:ascii="Arial" w:eastAsia="Times New Roman" w:hAnsi="Arial"/>
      <w:i/>
      <w:iCs/>
      <w:kern w:val="0"/>
      <w:sz w:val="20"/>
    </w:rPr>
  </w:style>
  <w:style w:type="paragraph" w:styleId="9">
    <w:name w:val="heading 9"/>
    <w:basedOn w:val="a0"/>
    <w:next w:val="a0"/>
    <w:link w:val="90"/>
    <w:semiHidden/>
    <w:unhideWhenUsed/>
    <w:qFormat/>
    <w:rsid w:val="00F20D5E"/>
    <w:pPr>
      <w:spacing w:before="240" w:after="60"/>
      <w:ind w:left="0"/>
      <w:outlineLvl w:val="8"/>
    </w:pPr>
    <w:rPr>
      <w:rFonts w:ascii="Arial" w:eastAsia="Times New Roman" w:hAnsi="Arial"/>
      <w:i/>
      <w:iCs/>
      <w:kern w:val="0"/>
      <w:sz w:val="18"/>
      <w:szCs w:val="1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Char תו,H2 תו,H2 Char תו,H2 Char Char תו1,H2 Char Char תו תו,Char Char Char Char Char Char Char Char תו"/>
    <w:link w:val="1"/>
    <w:rsid w:val="00466DD8"/>
    <w:rPr>
      <w:rFonts w:eastAsia="+mn-ea"/>
      <w:bCs/>
      <w:sz w:val="28"/>
      <w:szCs w:val="28"/>
      <w:lang w:val="x-none"/>
    </w:rPr>
  </w:style>
  <w:style w:type="character" w:customStyle="1" w:styleId="21">
    <w:name w:val="כותרת 2 תו"/>
    <w:aliases w:val="כותרת 2 תו1 תו1,Char Char Char תו1,תו Char תו תו1,תו Char Char תו1,תו Char תו2,תו תו1,Char Char Char Char תו1,Heading 2 Char3 תו1,Heading 2 Char1 Char2 תו1,Heading 2 Char Char Char2 תו1,Heading 2 Char Char Char Char Char2 תו1,כותרת 2 תו1 תו"/>
    <w:link w:val="20"/>
    <w:rsid w:val="00653B36"/>
    <w:rPr>
      <w:rFonts w:ascii="David" w:eastAsia="David" w:hAnsi="David"/>
      <w:sz w:val="24"/>
      <w:szCs w:val="24"/>
      <w:lang w:val="x-none" w:eastAsia="x-none"/>
    </w:rPr>
  </w:style>
  <w:style w:type="character" w:customStyle="1" w:styleId="30">
    <w:name w:val="כותרת 3 תו"/>
    <w:aliases w:val="כותרת 3 תו1 תו תו,Heading 3 Char Char תו,Heading 3 Char Char Char תו,Heading 3 Char תו,Heading 31 תו,Heading 3 Char Char1 תו,Heading 3 Char Char Char Char Char תו,Heading 3 Char Char Char Char Char Char Char Char Char Char תו"/>
    <w:link w:val="3"/>
    <w:rsid w:val="003F14DE"/>
    <w:rPr>
      <w:rFonts w:ascii="David" w:eastAsia="David" w:hAnsi="David"/>
      <w:sz w:val="24"/>
      <w:szCs w:val="24"/>
      <w:lang w:val="x-none" w:eastAsia="he-IL"/>
    </w:rPr>
  </w:style>
  <w:style w:type="character" w:customStyle="1" w:styleId="40">
    <w:name w:val="כותרת 4 תו"/>
    <w:link w:val="4"/>
    <w:uiPriority w:val="9"/>
    <w:rsid w:val="00021C52"/>
    <w:rPr>
      <w:rFonts w:ascii="David" w:eastAsia="+mn-ea" w:hAnsi="David"/>
      <w:sz w:val="24"/>
      <w:szCs w:val="24"/>
      <w:lang w:val="x-none" w:eastAsia="x-none"/>
    </w:rPr>
  </w:style>
  <w:style w:type="character" w:customStyle="1" w:styleId="50">
    <w:name w:val="כותרת 5 תו"/>
    <w:link w:val="5"/>
    <w:rsid w:val="0070500E"/>
    <w:rPr>
      <w:rFonts w:ascii="David" w:eastAsia="+mn-ea" w:hAnsi="David" w:cs="Times New Roman"/>
      <w:sz w:val="24"/>
      <w:szCs w:val="24"/>
      <w:lang w:val="x-none" w:eastAsia="x-none"/>
    </w:rPr>
  </w:style>
  <w:style w:type="character" w:customStyle="1" w:styleId="60">
    <w:name w:val="כותרת 6 תו"/>
    <w:link w:val="6"/>
    <w:rsid w:val="00B40F22"/>
    <w:rPr>
      <w:rFonts w:eastAsia="Times New Roman"/>
      <w:kern w:val="24"/>
      <w:sz w:val="24"/>
      <w:szCs w:val="24"/>
    </w:rPr>
  </w:style>
  <w:style w:type="paragraph" w:styleId="a4">
    <w:name w:val="Balloon Text"/>
    <w:basedOn w:val="a0"/>
    <w:link w:val="a5"/>
    <w:semiHidden/>
    <w:unhideWhenUsed/>
    <w:rsid w:val="001542FD"/>
    <w:rPr>
      <w:rFonts w:ascii="Tahoma" w:eastAsia="Times New Roman" w:hAnsi="Tahoma" w:cs="Times New Roman"/>
      <w:kern w:val="0"/>
      <w:sz w:val="16"/>
      <w:szCs w:val="16"/>
      <w:lang w:val="x-none"/>
    </w:rPr>
  </w:style>
  <w:style w:type="character" w:customStyle="1" w:styleId="a5">
    <w:name w:val="טקסט בלונים תו"/>
    <w:link w:val="a4"/>
    <w:semiHidden/>
    <w:rsid w:val="001542FD"/>
    <w:rPr>
      <w:rFonts w:ascii="Tahoma" w:eastAsia="Times New Roman" w:hAnsi="Tahoma" w:cs="Tahoma"/>
      <w:sz w:val="16"/>
      <w:szCs w:val="16"/>
      <w:lang w:eastAsia="he-IL"/>
    </w:rPr>
  </w:style>
  <w:style w:type="paragraph" w:styleId="a6">
    <w:name w:val="List Paragraph"/>
    <w:aliases w:val="מפרט פירוט סעיפים,פיסקת bullets,נספח 2 מתוקן"/>
    <w:basedOn w:val="a0"/>
    <w:link w:val="a7"/>
    <w:uiPriority w:val="34"/>
    <w:qFormat/>
    <w:rsid w:val="001F1EF2"/>
    <w:pPr>
      <w:ind w:left="720"/>
      <w:contextualSpacing/>
    </w:pPr>
  </w:style>
  <w:style w:type="paragraph" w:styleId="NormalWeb">
    <w:name w:val="Normal (Web)"/>
    <w:basedOn w:val="a0"/>
    <w:uiPriority w:val="99"/>
    <w:unhideWhenUsed/>
    <w:rsid w:val="00E63969"/>
    <w:pPr>
      <w:bidi w:val="0"/>
      <w:spacing w:before="100" w:beforeAutospacing="1" w:after="100" w:afterAutospacing="1"/>
    </w:pPr>
  </w:style>
  <w:style w:type="character" w:customStyle="1" w:styleId="apple-converted-space">
    <w:name w:val="apple-converted-space"/>
    <w:basedOn w:val="a1"/>
    <w:rsid w:val="00E63969"/>
  </w:style>
  <w:style w:type="character" w:styleId="Hyperlink">
    <w:name w:val="Hyperlink"/>
    <w:uiPriority w:val="99"/>
    <w:unhideWhenUsed/>
    <w:rsid w:val="00E63969"/>
    <w:rPr>
      <w:color w:val="0000FF"/>
      <w:u w:val="single"/>
    </w:rPr>
  </w:style>
  <w:style w:type="paragraph" w:styleId="a8">
    <w:name w:val="No Spacing"/>
    <w:uiPriority w:val="1"/>
    <w:qFormat/>
    <w:rsid w:val="0088407F"/>
    <w:pPr>
      <w:bidi/>
      <w:spacing w:before="120" w:after="120"/>
    </w:pPr>
    <w:rPr>
      <w:rFonts w:ascii="Times New Roman" w:eastAsia="Times New Roman" w:hAnsi="David"/>
      <w:kern w:val="24"/>
      <w:sz w:val="24"/>
      <w:szCs w:val="24"/>
      <w:lang w:eastAsia="he-IL"/>
    </w:rPr>
  </w:style>
  <w:style w:type="paragraph" w:styleId="a9">
    <w:name w:val="header"/>
    <w:basedOn w:val="a0"/>
    <w:link w:val="aa"/>
    <w:unhideWhenUsed/>
    <w:rsid w:val="00D80902"/>
    <w:pPr>
      <w:tabs>
        <w:tab w:val="center" w:pos="4153"/>
        <w:tab w:val="right" w:pos="8306"/>
      </w:tabs>
    </w:pPr>
    <w:rPr>
      <w:rFonts w:ascii="Times New Roman" w:eastAsia="Times New Roman" w:hAnsi="Times New Roman" w:cs="Times New Roman"/>
      <w:kern w:val="0"/>
      <w:lang w:val="x-none"/>
    </w:rPr>
  </w:style>
  <w:style w:type="character" w:customStyle="1" w:styleId="aa">
    <w:name w:val="כותרת עליונה תו"/>
    <w:link w:val="a9"/>
    <w:rsid w:val="00D80902"/>
    <w:rPr>
      <w:rFonts w:ascii="Times New Roman" w:eastAsia="Times New Roman" w:hAnsi="Times New Roman" w:cs="Times New Roman"/>
      <w:sz w:val="24"/>
      <w:szCs w:val="24"/>
      <w:lang w:eastAsia="he-IL"/>
    </w:rPr>
  </w:style>
  <w:style w:type="paragraph" w:styleId="ab">
    <w:name w:val="footer"/>
    <w:basedOn w:val="a0"/>
    <w:link w:val="ac"/>
    <w:uiPriority w:val="99"/>
    <w:unhideWhenUsed/>
    <w:rsid w:val="00D80902"/>
    <w:pPr>
      <w:tabs>
        <w:tab w:val="center" w:pos="4153"/>
        <w:tab w:val="right" w:pos="8306"/>
      </w:tabs>
    </w:pPr>
    <w:rPr>
      <w:rFonts w:ascii="Times New Roman" w:eastAsia="Times New Roman" w:hAnsi="Times New Roman" w:cs="Times New Roman"/>
      <w:kern w:val="0"/>
      <w:lang w:val="x-none"/>
    </w:rPr>
  </w:style>
  <w:style w:type="character" w:customStyle="1" w:styleId="ac">
    <w:name w:val="כותרת תחתונה תו"/>
    <w:link w:val="ab"/>
    <w:uiPriority w:val="99"/>
    <w:rsid w:val="00D80902"/>
    <w:rPr>
      <w:rFonts w:ascii="Times New Roman" w:eastAsia="Times New Roman" w:hAnsi="Times New Roman" w:cs="Times New Roman"/>
      <w:sz w:val="24"/>
      <w:szCs w:val="24"/>
      <w:lang w:eastAsia="he-IL"/>
    </w:rPr>
  </w:style>
  <w:style w:type="character" w:styleId="ad">
    <w:name w:val="annotation reference"/>
    <w:unhideWhenUsed/>
    <w:rsid w:val="005E338F"/>
    <w:rPr>
      <w:sz w:val="16"/>
      <w:szCs w:val="16"/>
    </w:rPr>
  </w:style>
  <w:style w:type="paragraph" w:styleId="ae">
    <w:name w:val="annotation text"/>
    <w:basedOn w:val="a0"/>
    <w:link w:val="af"/>
    <w:unhideWhenUsed/>
    <w:rsid w:val="005E338F"/>
    <w:rPr>
      <w:rFonts w:ascii="Times New Roman" w:eastAsia="Times New Roman" w:hAnsi="Times New Roman" w:cs="Times New Roman"/>
      <w:kern w:val="0"/>
      <w:sz w:val="20"/>
      <w:szCs w:val="20"/>
      <w:lang w:val="x-none"/>
    </w:rPr>
  </w:style>
  <w:style w:type="character" w:customStyle="1" w:styleId="af">
    <w:name w:val="טקסט הערה תו"/>
    <w:link w:val="ae"/>
    <w:rsid w:val="005E338F"/>
    <w:rPr>
      <w:rFonts w:ascii="Times New Roman" w:eastAsia="Times New Roman" w:hAnsi="Times New Roman" w:cs="Times New Roman"/>
      <w:lang w:eastAsia="he-IL"/>
    </w:rPr>
  </w:style>
  <w:style w:type="paragraph" w:styleId="af0">
    <w:name w:val="annotation subject"/>
    <w:basedOn w:val="ae"/>
    <w:next w:val="ae"/>
    <w:link w:val="af1"/>
    <w:semiHidden/>
    <w:unhideWhenUsed/>
    <w:rsid w:val="005E338F"/>
    <w:rPr>
      <w:b/>
      <w:bCs/>
    </w:rPr>
  </w:style>
  <w:style w:type="character" w:customStyle="1" w:styleId="af1">
    <w:name w:val="נושא הערה תו"/>
    <w:link w:val="af0"/>
    <w:semiHidden/>
    <w:rsid w:val="005E338F"/>
    <w:rPr>
      <w:rFonts w:ascii="Times New Roman" w:eastAsia="Times New Roman" w:hAnsi="Times New Roman" w:cs="Times New Roman"/>
      <w:b/>
      <w:bCs/>
      <w:lang w:eastAsia="he-IL"/>
    </w:rPr>
  </w:style>
  <w:style w:type="paragraph" w:styleId="TOC1">
    <w:name w:val="toc 1"/>
    <w:basedOn w:val="a0"/>
    <w:next w:val="a0"/>
    <w:autoRedefine/>
    <w:uiPriority w:val="39"/>
    <w:unhideWhenUsed/>
    <w:rsid w:val="003D001D"/>
    <w:pPr>
      <w:tabs>
        <w:tab w:val="left" w:pos="793"/>
        <w:tab w:val="left" w:pos="1076"/>
        <w:tab w:val="right" w:leader="dot" w:pos="8296"/>
      </w:tabs>
      <w:ind w:left="226"/>
    </w:pPr>
    <w:rPr>
      <w:rFonts w:ascii="David" w:eastAsia="Times New Roman" w:hAnsi="David"/>
      <w:noProof/>
    </w:rPr>
  </w:style>
  <w:style w:type="paragraph" w:styleId="TOC2">
    <w:name w:val="toc 2"/>
    <w:basedOn w:val="a0"/>
    <w:next w:val="a0"/>
    <w:autoRedefine/>
    <w:uiPriority w:val="39"/>
    <w:unhideWhenUsed/>
    <w:rsid w:val="00061130"/>
    <w:pPr>
      <w:tabs>
        <w:tab w:val="left" w:pos="1218"/>
        <w:tab w:val="left" w:pos="1320"/>
        <w:tab w:val="left" w:pos="1360"/>
        <w:tab w:val="left" w:pos="1643"/>
        <w:tab w:val="right" w:leader="dot" w:pos="8296"/>
      </w:tabs>
      <w:ind w:left="240" w:firstLine="553"/>
    </w:pPr>
    <w:rPr>
      <w:noProof/>
      <w:color w:val="000000"/>
    </w:rPr>
  </w:style>
  <w:style w:type="character" w:styleId="af2">
    <w:name w:val="Strong"/>
    <w:uiPriority w:val="22"/>
    <w:qFormat/>
    <w:rsid w:val="007E2808"/>
  </w:style>
  <w:style w:type="paragraph" w:styleId="af3">
    <w:name w:val="caption"/>
    <w:basedOn w:val="a0"/>
    <w:next w:val="a0"/>
    <w:uiPriority w:val="35"/>
    <w:unhideWhenUsed/>
    <w:qFormat/>
    <w:rsid w:val="00905C7C"/>
    <w:rPr>
      <w:b/>
      <w:bCs/>
      <w:sz w:val="20"/>
      <w:szCs w:val="20"/>
    </w:rPr>
  </w:style>
  <w:style w:type="paragraph" w:styleId="af4">
    <w:name w:val="footnote text"/>
    <w:basedOn w:val="a0"/>
    <w:link w:val="af5"/>
    <w:unhideWhenUsed/>
    <w:rsid w:val="003865E0"/>
    <w:rPr>
      <w:rFonts w:ascii="Times New Roman" w:eastAsia="Times New Roman" w:hAnsi="Times New Roman" w:cs="Times New Roman"/>
      <w:kern w:val="0"/>
      <w:sz w:val="20"/>
      <w:szCs w:val="20"/>
      <w:lang w:val="x-none"/>
    </w:rPr>
  </w:style>
  <w:style w:type="character" w:customStyle="1" w:styleId="af5">
    <w:name w:val="טקסט הערת שוליים תו"/>
    <w:link w:val="af4"/>
    <w:rsid w:val="003865E0"/>
    <w:rPr>
      <w:rFonts w:ascii="Times New Roman" w:eastAsia="Times New Roman" w:hAnsi="Times New Roman" w:cs="David"/>
      <w:lang w:eastAsia="he-IL"/>
    </w:rPr>
  </w:style>
  <w:style w:type="character" w:styleId="af6">
    <w:name w:val="footnote reference"/>
    <w:semiHidden/>
    <w:unhideWhenUsed/>
    <w:rsid w:val="003865E0"/>
    <w:rPr>
      <w:vertAlign w:val="superscript"/>
    </w:rPr>
  </w:style>
  <w:style w:type="paragraph" w:styleId="HTML">
    <w:name w:val="HTML Preformatted"/>
    <w:basedOn w:val="a0"/>
    <w:link w:val="HTML0"/>
    <w:uiPriority w:val="99"/>
    <w:semiHidden/>
    <w:unhideWhenUsed/>
    <w:rsid w:val="0012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pPr>
    <w:rPr>
      <w:rFonts w:ascii="Courier New" w:eastAsia="Times New Roman" w:hAnsi="Courier New" w:cs="Times New Roman"/>
      <w:kern w:val="0"/>
      <w:sz w:val="20"/>
      <w:szCs w:val="20"/>
      <w:lang w:val="x-none" w:eastAsia="x-none"/>
    </w:rPr>
  </w:style>
  <w:style w:type="character" w:customStyle="1" w:styleId="HTML0">
    <w:name w:val="HTML מעוצב מראש תו"/>
    <w:link w:val="HTML"/>
    <w:uiPriority w:val="99"/>
    <w:semiHidden/>
    <w:rsid w:val="00120FAC"/>
    <w:rPr>
      <w:rFonts w:ascii="Courier New" w:eastAsia="Times New Roman" w:hAnsi="Courier New" w:cs="Courier New"/>
    </w:rPr>
  </w:style>
  <w:style w:type="character" w:customStyle="1" w:styleId="paragraphtitle">
    <w:name w:val="paragraphtitle"/>
    <w:basedOn w:val="a1"/>
    <w:rsid w:val="00935CC6"/>
  </w:style>
  <w:style w:type="character" w:customStyle="1" w:styleId="paragraph">
    <w:name w:val="paragraph"/>
    <w:basedOn w:val="a1"/>
    <w:rsid w:val="00935CC6"/>
  </w:style>
  <w:style w:type="paragraph" w:customStyle="1" w:styleId="caption">
    <w:name w:val="caption"/>
    <w:basedOn w:val="a0"/>
    <w:rsid w:val="005657EC"/>
    <w:pPr>
      <w:bidi w:val="0"/>
      <w:spacing w:before="100" w:beforeAutospacing="1" w:after="100" w:afterAutospacing="1"/>
      <w:ind w:left="0"/>
    </w:pPr>
    <w:rPr>
      <w:rFonts w:cs="Times New Roman"/>
    </w:rPr>
  </w:style>
  <w:style w:type="paragraph" w:customStyle="1" w:styleId="KOT3A">
    <w:name w:val="KOT3A"/>
    <w:basedOn w:val="a0"/>
    <w:rsid w:val="0055035B"/>
    <w:pPr>
      <w:spacing w:after="120" w:line="360" w:lineRule="exact"/>
      <w:ind w:left="0"/>
      <w:jc w:val="left"/>
    </w:pPr>
    <w:rPr>
      <w:rFonts w:ascii="Times New Roman" w:eastAsia="Times New Roman" w:hAnsi="Times New Roman"/>
      <w:b/>
      <w:bCs/>
      <w:spacing w:val="40"/>
      <w:kern w:val="0"/>
      <w:szCs w:val="30"/>
    </w:rPr>
  </w:style>
  <w:style w:type="paragraph" w:customStyle="1" w:styleId="takzir">
    <w:name w:val="takzir"/>
    <w:basedOn w:val="a0"/>
    <w:rsid w:val="0055035B"/>
    <w:pPr>
      <w:spacing w:after="120" w:line="240" w:lineRule="exact"/>
      <w:ind w:left="0"/>
    </w:pPr>
    <w:rPr>
      <w:rFonts w:ascii="Times New Roman" w:eastAsia="Times New Roman" w:hAnsi="Times New Roman"/>
      <w:b/>
      <w:bCs/>
      <w:noProof/>
      <w:kern w:val="0"/>
      <w:sz w:val="22"/>
      <w:szCs w:val="22"/>
    </w:rPr>
  </w:style>
  <w:style w:type="paragraph" w:customStyle="1" w:styleId="-1-">
    <w:name w:val="-1-"/>
    <w:basedOn w:val="a0"/>
    <w:link w:val="-1-0"/>
    <w:qFormat/>
    <w:rsid w:val="004F2499"/>
    <w:pPr>
      <w:keepNext/>
      <w:tabs>
        <w:tab w:val="left" w:pos="9179"/>
      </w:tabs>
      <w:spacing w:before="240" w:after="60"/>
      <w:ind w:left="0" w:right="567"/>
      <w:jc w:val="left"/>
      <w:outlineLvl w:val="0"/>
    </w:pPr>
    <w:rPr>
      <w:rFonts w:ascii="Cambria" w:eastAsia="Times New Roman" w:hAnsi="Cambria" w:cs="Times New Roman"/>
      <w:b/>
      <w:bCs/>
      <w:kern w:val="32"/>
      <w:sz w:val="40"/>
      <w:szCs w:val="40"/>
      <w:u w:val="single"/>
      <w:lang w:val="x-none" w:eastAsia="x-none"/>
    </w:rPr>
  </w:style>
  <w:style w:type="character" w:customStyle="1" w:styleId="-1-0">
    <w:name w:val="-1- תו"/>
    <w:link w:val="-1-"/>
    <w:rsid w:val="004F2499"/>
    <w:rPr>
      <w:rFonts w:ascii="Cambria" w:eastAsia="Times New Roman" w:hAnsi="Cambria" w:cs="Times New Roman"/>
      <w:b/>
      <w:bCs/>
      <w:kern w:val="32"/>
      <w:sz w:val="40"/>
      <w:szCs w:val="40"/>
      <w:u w:val="single"/>
      <w:lang w:val="x-none" w:eastAsia="x-none"/>
    </w:rPr>
  </w:style>
  <w:style w:type="paragraph" w:customStyle="1" w:styleId="Style4">
    <w:name w:val="Style4"/>
    <w:basedOn w:val="a0"/>
    <w:uiPriority w:val="99"/>
    <w:rsid w:val="004F2499"/>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
    <w:name w:val="Style5"/>
    <w:basedOn w:val="a0"/>
    <w:uiPriority w:val="99"/>
    <w:rsid w:val="004F2499"/>
    <w:pPr>
      <w:widowControl w:val="0"/>
      <w:autoSpaceDE w:val="0"/>
      <w:autoSpaceDN w:val="0"/>
      <w:bidi w:val="0"/>
      <w:adjustRightInd w:val="0"/>
      <w:spacing w:line="240" w:lineRule="auto"/>
      <w:ind w:left="0"/>
      <w:jc w:val="left"/>
    </w:pPr>
    <w:rPr>
      <w:rFonts w:ascii="David" w:eastAsia="Times New Roman"/>
      <w:kern w:val="0"/>
    </w:rPr>
  </w:style>
  <w:style w:type="character" w:customStyle="1" w:styleId="FontStyle96">
    <w:name w:val="Font Style96"/>
    <w:uiPriority w:val="99"/>
    <w:rsid w:val="004F2499"/>
    <w:rPr>
      <w:rFonts w:ascii="David" w:cs="David"/>
      <w:color w:val="000000"/>
      <w:sz w:val="22"/>
      <w:szCs w:val="22"/>
      <w:lang w:bidi="he-IL"/>
    </w:rPr>
  </w:style>
  <w:style w:type="character" w:customStyle="1" w:styleId="reference-text">
    <w:name w:val="reference-text"/>
    <w:basedOn w:val="a1"/>
    <w:rsid w:val="004F2499"/>
  </w:style>
  <w:style w:type="character" w:customStyle="1" w:styleId="citation">
    <w:name w:val="citation"/>
    <w:basedOn w:val="a1"/>
    <w:rsid w:val="004F2499"/>
  </w:style>
  <w:style w:type="character" w:customStyle="1" w:styleId="reference-accessdate">
    <w:name w:val="reference-accessdate"/>
    <w:basedOn w:val="a1"/>
    <w:rsid w:val="004F2499"/>
  </w:style>
  <w:style w:type="paragraph" w:customStyle="1" w:styleId="p00">
    <w:name w:val="p00"/>
    <w:basedOn w:val="a0"/>
    <w:rsid w:val="00D05708"/>
    <w:pPr>
      <w:bidi w:val="0"/>
      <w:spacing w:before="100" w:beforeAutospacing="1" w:after="100" w:afterAutospacing="1" w:line="240" w:lineRule="auto"/>
      <w:ind w:left="0"/>
      <w:jc w:val="left"/>
    </w:pPr>
    <w:rPr>
      <w:rFonts w:ascii="Times New Roman" w:eastAsia="Times New Roman" w:hAnsi="Times New Roman" w:cs="Times New Roman"/>
      <w:kern w:val="0"/>
    </w:rPr>
  </w:style>
  <w:style w:type="character" w:customStyle="1" w:styleId="big-number">
    <w:name w:val="big-number"/>
    <w:basedOn w:val="a1"/>
    <w:rsid w:val="00D05708"/>
  </w:style>
  <w:style w:type="character" w:customStyle="1" w:styleId="default">
    <w:name w:val="default"/>
    <w:basedOn w:val="a1"/>
    <w:rsid w:val="00D05708"/>
  </w:style>
  <w:style w:type="paragraph" w:customStyle="1" w:styleId="p22">
    <w:name w:val="p22"/>
    <w:basedOn w:val="a0"/>
    <w:rsid w:val="00D05708"/>
    <w:pPr>
      <w:bidi w:val="0"/>
      <w:spacing w:before="100" w:beforeAutospacing="1" w:after="100" w:afterAutospacing="1" w:line="240" w:lineRule="auto"/>
      <w:ind w:left="0"/>
      <w:jc w:val="left"/>
    </w:pPr>
    <w:rPr>
      <w:rFonts w:ascii="Times New Roman" w:eastAsia="Times New Roman" w:hAnsi="Times New Roman" w:cs="Times New Roman"/>
      <w:kern w:val="0"/>
    </w:rPr>
  </w:style>
  <w:style w:type="paragraph" w:customStyle="1" w:styleId="-0-">
    <w:name w:val="-0-"/>
    <w:basedOn w:val="a0"/>
    <w:link w:val="-0-0"/>
    <w:autoRedefine/>
    <w:qFormat/>
    <w:rsid w:val="002F453B"/>
    <w:pPr>
      <w:tabs>
        <w:tab w:val="left" w:pos="9746"/>
      </w:tabs>
      <w:spacing w:before="220" w:beforeAutospacing="1" w:after="220" w:afterAutospacing="1"/>
      <w:ind w:left="0"/>
    </w:pPr>
    <w:rPr>
      <w:rFonts w:ascii="Tahoma" w:eastAsia="Calibri" w:hAnsi="Tahoma" w:cs="Times New Roman"/>
      <w:color w:val="000000"/>
      <w:kern w:val="0"/>
      <w:lang w:val="x-none" w:eastAsia="x-none"/>
    </w:rPr>
  </w:style>
  <w:style w:type="character" w:customStyle="1" w:styleId="-0-0">
    <w:name w:val="-0- תו"/>
    <w:link w:val="-0-"/>
    <w:rsid w:val="002F453B"/>
    <w:rPr>
      <w:rFonts w:ascii="Tahoma" w:hAnsi="Tahoma" w:cs="Times New Roman"/>
      <w:color w:val="000000"/>
      <w:sz w:val="24"/>
      <w:szCs w:val="24"/>
      <w:lang w:val="x-none" w:eastAsia="x-none"/>
    </w:rPr>
  </w:style>
  <w:style w:type="paragraph" w:customStyle="1" w:styleId="0">
    <w:name w:val="0"/>
    <w:basedOn w:val="a0"/>
    <w:link w:val="00"/>
    <w:autoRedefine/>
    <w:qFormat/>
    <w:rsid w:val="002F453B"/>
    <w:pPr>
      <w:spacing w:line="240" w:lineRule="auto"/>
      <w:ind w:left="0"/>
    </w:pPr>
    <w:rPr>
      <w:rFonts w:ascii="Arial" w:eastAsia="Times New Roman" w:hAnsi="Arial" w:cs="Times New Roman"/>
      <w:b/>
      <w:kern w:val="0"/>
      <w:lang w:val="x-none" w:eastAsia="x-none"/>
    </w:rPr>
  </w:style>
  <w:style w:type="character" w:customStyle="1" w:styleId="00">
    <w:name w:val="0 תו"/>
    <w:link w:val="0"/>
    <w:rsid w:val="002F453B"/>
    <w:rPr>
      <w:rFonts w:ascii="Arial" w:eastAsia="Times New Roman" w:hAnsi="Arial" w:cs="Times New Roman"/>
      <w:b/>
      <w:sz w:val="24"/>
      <w:szCs w:val="24"/>
      <w:lang w:val="x-none" w:eastAsia="x-none"/>
    </w:rPr>
  </w:style>
  <w:style w:type="character" w:customStyle="1" w:styleId="itemtitlesub">
    <w:name w:val="item_title_sub"/>
    <w:basedOn w:val="a1"/>
    <w:rsid w:val="002F453B"/>
  </w:style>
  <w:style w:type="character" w:customStyle="1" w:styleId="itemauthor">
    <w:name w:val="item_author"/>
    <w:basedOn w:val="a1"/>
    <w:rsid w:val="002F453B"/>
  </w:style>
  <w:style w:type="paragraph" w:customStyle="1" w:styleId="Style3">
    <w:name w:val="Style3"/>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
    <w:name w:val="Style6"/>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7">
    <w:name w:val="Style7"/>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8">
    <w:name w:val="Style8"/>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9">
    <w:name w:val="Style9"/>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0">
    <w:name w:val="Style10"/>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2">
    <w:name w:val="Style12"/>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3">
    <w:name w:val="Style13"/>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4">
    <w:name w:val="Style14"/>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5">
    <w:name w:val="Style15"/>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6">
    <w:name w:val="Style16"/>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7">
    <w:name w:val="Style17"/>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8">
    <w:name w:val="Style18"/>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19">
    <w:name w:val="Style19"/>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0">
    <w:name w:val="Style20"/>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1">
    <w:name w:val="Style21"/>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2">
    <w:name w:val="Style22"/>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3">
    <w:name w:val="Style23"/>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4">
    <w:name w:val="Style24"/>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5">
    <w:name w:val="Style25"/>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6">
    <w:name w:val="Style26"/>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7">
    <w:name w:val="Style27"/>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8">
    <w:name w:val="Style28"/>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29">
    <w:name w:val="Style29"/>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0">
    <w:name w:val="Style30"/>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1">
    <w:name w:val="Style31"/>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2">
    <w:name w:val="Style32"/>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3">
    <w:name w:val="Style33"/>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4">
    <w:name w:val="Style34"/>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5">
    <w:name w:val="Style35"/>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6">
    <w:name w:val="Style36"/>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7">
    <w:name w:val="Style37"/>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8">
    <w:name w:val="Style38"/>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39">
    <w:name w:val="Style39"/>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0">
    <w:name w:val="Style40"/>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1">
    <w:name w:val="Style41"/>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2">
    <w:name w:val="Style42"/>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3">
    <w:name w:val="Style43"/>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4">
    <w:name w:val="Style44"/>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5">
    <w:name w:val="Style45"/>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6">
    <w:name w:val="Style46"/>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7">
    <w:name w:val="Style47"/>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8">
    <w:name w:val="Style48"/>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49">
    <w:name w:val="Style49"/>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0">
    <w:name w:val="Style50"/>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1">
    <w:name w:val="Style51"/>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2">
    <w:name w:val="Style52"/>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3">
    <w:name w:val="Style53"/>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4">
    <w:name w:val="Style54"/>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5">
    <w:name w:val="Style55"/>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6">
    <w:name w:val="Style56"/>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7">
    <w:name w:val="Style57"/>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8">
    <w:name w:val="Style58"/>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59">
    <w:name w:val="Style59"/>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0">
    <w:name w:val="Style60"/>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1">
    <w:name w:val="Style61"/>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2">
    <w:name w:val="Style62"/>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3">
    <w:name w:val="Style63"/>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4">
    <w:name w:val="Style64"/>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5">
    <w:name w:val="Style65"/>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6">
    <w:name w:val="Style66"/>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7">
    <w:name w:val="Style67"/>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paragraph" w:customStyle="1" w:styleId="Style68">
    <w:name w:val="Style68"/>
    <w:basedOn w:val="a0"/>
    <w:uiPriority w:val="99"/>
    <w:rsid w:val="002F453B"/>
    <w:pPr>
      <w:widowControl w:val="0"/>
      <w:autoSpaceDE w:val="0"/>
      <w:autoSpaceDN w:val="0"/>
      <w:bidi w:val="0"/>
      <w:adjustRightInd w:val="0"/>
      <w:spacing w:line="240" w:lineRule="auto"/>
      <w:ind w:left="0"/>
      <w:jc w:val="left"/>
    </w:pPr>
    <w:rPr>
      <w:rFonts w:ascii="David" w:eastAsia="Times New Roman"/>
      <w:kern w:val="0"/>
    </w:rPr>
  </w:style>
  <w:style w:type="character" w:customStyle="1" w:styleId="FontStyle72">
    <w:name w:val="Font Style72"/>
    <w:uiPriority w:val="99"/>
    <w:rsid w:val="002F453B"/>
    <w:rPr>
      <w:rFonts w:ascii="David" w:cs="David"/>
      <w:b/>
      <w:bCs/>
      <w:color w:val="000000"/>
      <w:sz w:val="18"/>
      <w:szCs w:val="18"/>
      <w:lang w:bidi="he-IL"/>
    </w:rPr>
  </w:style>
  <w:style w:type="character" w:customStyle="1" w:styleId="FontStyle73">
    <w:name w:val="Font Style73"/>
    <w:uiPriority w:val="99"/>
    <w:rsid w:val="002F453B"/>
    <w:rPr>
      <w:rFonts w:ascii="Arial Unicode MS" w:eastAsia="Arial Unicode MS" w:cs="Arial Unicode MS"/>
      <w:b/>
      <w:bCs/>
      <w:color w:val="000000"/>
      <w:sz w:val="22"/>
      <w:szCs w:val="22"/>
      <w:lang w:bidi="he-IL"/>
    </w:rPr>
  </w:style>
  <w:style w:type="character" w:customStyle="1" w:styleId="FontStyle74">
    <w:name w:val="Font Style74"/>
    <w:uiPriority w:val="99"/>
    <w:rsid w:val="002F453B"/>
    <w:rPr>
      <w:rFonts w:ascii="Times New Roman" w:hAnsi="Times New Roman" w:cs="Times New Roman"/>
      <w:b/>
      <w:bCs/>
      <w:color w:val="000000"/>
      <w:sz w:val="22"/>
      <w:szCs w:val="22"/>
      <w:lang w:bidi="he-IL"/>
    </w:rPr>
  </w:style>
  <w:style w:type="character" w:customStyle="1" w:styleId="FontStyle75">
    <w:name w:val="Font Style75"/>
    <w:uiPriority w:val="99"/>
    <w:rsid w:val="002F453B"/>
    <w:rPr>
      <w:rFonts w:ascii="Arial Unicode MS" w:eastAsia="Arial Unicode MS" w:cs="Arial Unicode MS"/>
      <w:b/>
      <w:bCs/>
      <w:color w:val="000000"/>
      <w:sz w:val="16"/>
      <w:szCs w:val="16"/>
      <w:lang w:bidi="he-IL"/>
    </w:rPr>
  </w:style>
  <w:style w:type="character" w:customStyle="1" w:styleId="FontStyle76">
    <w:name w:val="Font Style76"/>
    <w:uiPriority w:val="99"/>
    <w:rsid w:val="002F453B"/>
    <w:rPr>
      <w:rFonts w:ascii="Arial Unicode MS" w:eastAsia="Arial Unicode MS" w:cs="Arial Unicode MS"/>
      <w:color w:val="000000"/>
      <w:spacing w:val="110"/>
      <w:sz w:val="28"/>
      <w:szCs w:val="28"/>
      <w:lang w:bidi="he-IL"/>
    </w:rPr>
  </w:style>
  <w:style w:type="character" w:customStyle="1" w:styleId="FontStyle77">
    <w:name w:val="Font Style77"/>
    <w:uiPriority w:val="99"/>
    <w:rsid w:val="002F453B"/>
    <w:rPr>
      <w:rFonts w:ascii="Arial Unicode MS" w:eastAsia="Arial Unicode MS" w:cs="Arial Unicode MS"/>
      <w:b/>
      <w:bCs/>
      <w:color w:val="000000"/>
      <w:sz w:val="14"/>
      <w:szCs w:val="14"/>
      <w:lang w:bidi="he-IL"/>
    </w:rPr>
  </w:style>
  <w:style w:type="character" w:customStyle="1" w:styleId="FontStyle78">
    <w:name w:val="Font Style78"/>
    <w:uiPriority w:val="99"/>
    <w:rsid w:val="002F453B"/>
    <w:rPr>
      <w:rFonts w:ascii="Arial Unicode MS" w:eastAsia="Arial Unicode MS" w:cs="Arial Unicode MS"/>
      <w:b/>
      <w:bCs/>
      <w:color w:val="000000"/>
      <w:sz w:val="8"/>
      <w:szCs w:val="8"/>
      <w:lang w:bidi="he-IL"/>
    </w:rPr>
  </w:style>
  <w:style w:type="character" w:customStyle="1" w:styleId="FontStyle79">
    <w:name w:val="Font Style79"/>
    <w:uiPriority w:val="99"/>
    <w:rsid w:val="002F453B"/>
    <w:rPr>
      <w:rFonts w:ascii="SimHei" w:eastAsia="SimHei" w:cs="SimHei"/>
      <w:i/>
      <w:iCs/>
      <w:color w:val="000000"/>
      <w:sz w:val="32"/>
      <w:szCs w:val="32"/>
      <w:lang w:bidi="he-IL"/>
    </w:rPr>
  </w:style>
  <w:style w:type="character" w:customStyle="1" w:styleId="FontStyle80">
    <w:name w:val="Font Style80"/>
    <w:uiPriority w:val="99"/>
    <w:rsid w:val="002F453B"/>
    <w:rPr>
      <w:rFonts w:ascii="Arial Unicode MS" w:eastAsia="Arial Unicode MS" w:cs="Arial Unicode MS"/>
      <w:b/>
      <w:bCs/>
      <w:color w:val="000000"/>
      <w:spacing w:val="20"/>
      <w:sz w:val="16"/>
      <w:szCs w:val="16"/>
      <w:lang w:bidi="he-IL"/>
    </w:rPr>
  </w:style>
  <w:style w:type="character" w:customStyle="1" w:styleId="FontStyle81">
    <w:name w:val="Font Style81"/>
    <w:uiPriority w:val="99"/>
    <w:rsid w:val="002F453B"/>
    <w:rPr>
      <w:rFonts w:ascii="Arial" w:hAnsi="Arial" w:cs="Arial"/>
      <w:color w:val="000000"/>
      <w:spacing w:val="20"/>
      <w:sz w:val="16"/>
      <w:szCs w:val="16"/>
      <w:lang w:bidi="he-IL"/>
    </w:rPr>
  </w:style>
  <w:style w:type="character" w:customStyle="1" w:styleId="FontStyle82">
    <w:name w:val="Font Style82"/>
    <w:uiPriority w:val="99"/>
    <w:rsid w:val="002F453B"/>
    <w:rPr>
      <w:rFonts w:ascii="Aharoni" w:cs="Aharoni"/>
      <w:color w:val="000000"/>
      <w:sz w:val="10"/>
      <w:szCs w:val="10"/>
      <w:lang w:bidi="he-IL"/>
    </w:rPr>
  </w:style>
  <w:style w:type="character" w:customStyle="1" w:styleId="FontStyle83">
    <w:name w:val="Font Style83"/>
    <w:uiPriority w:val="99"/>
    <w:rsid w:val="002F453B"/>
    <w:rPr>
      <w:rFonts w:ascii="Arial" w:hAnsi="Arial" w:cs="Arial"/>
      <w:b/>
      <w:bCs/>
      <w:i/>
      <w:iCs/>
      <w:color w:val="000000"/>
      <w:sz w:val="12"/>
      <w:szCs w:val="12"/>
      <w:lang w:bidi="he-IL"/>
    </w:rPr>
  </w:style>
  <w:style w:type="character" w:customStyle="1" w:styleId="FontStyle84">
    <w:name w:val="Font Style84"/>
    <w:uiPriority w:val="99"/>
    <w:rsid w:val="002F453B"/>
    <w:rPr>
      <w:rFonts w:ascii="Lucida Sans Unicode" w:hAnsi="Lucida Sans Unicode" w:cs="Lucida Sans Unicode"/>
      <w:b/>
      <w:bCs/>
      <w:color w:val="000000"/>
      <w:sz w:val="16"/>
      <w:szCs w:val="16"/>
      <w:lang w:bidi="he-IL"/>
    </w:rPr>
  </w:style>
  <w:style w:type="character" w:customStyle="1" w:styleId="FontStyle85">
    <w:name w:val="Font Style85"/>
    <w:uiPriority w:val="99"/>
    <w:rsid w:val="002F453B"/>
    <w:rPr>
      <w:rFonts w:ascii="Arial Unicode MS" w:eastAsia="Arial Unicode MS" w:cs="Arial Unicode MS"/>
      <w:b/>
      <w:bCs/>
      <w:color w:val="000000"/>
      <w:sz w:val="14"/>
      <w:szCs w:val="14"/>
      <w:lang w:bidi="he-IL"/>
    </w:rPr>
  </w:style>
  <w:style w:type="character" w:customStyle="1" w:styleId="FontStyle86">
    <w:name w:val="Font Style86"/>
    <w:uiPriority w:val="99"/>
    <w:rsid w:val="002F453B"/>
    <w:rPr>
      <w:rFonts w:ascii="Arial Unicode MS" w:eastAsia="Arial Unicode MS" w:cs="Arial Unicode MS"/>
      <w:color w:val="000000"/>
      <w:sz w:val="16"/>
      <w:szCs w:val="16"/>
      <w:lang w:bidi="he-IL"/>
    </w:rPr>
  </w:style>
  <w:style w:type="character" w:customStyle="1" w:styleId="FontStyle87">
    <w:name w:val="Font Style87"/>
    <w:uiPriority w:val="99"/>
    <w:rsid w:val="002F453B"/>
    <w:rPr>
      <w:rFonts w:ascii="Arial Unicode MS" w:eastAsia="Arial Unicode MS" w:cs="Arial Unicode MS"/>
      <w:b/>
      <w:bCs/>
      <w:color w:val="000000"/>
      <w:sz w:val="16"/>
      <w:szCs w:val="16"/>
      <w:lang w:bidi="he-IL"/>
    </w:rPr>
  </w:style>
  <w:style w:type="character" w:customStyle="1" w:styleId="FontStyle88">
    <w:name w:val="Font Style88"/>
    <w:uiPriority w:val="99"/>
    <w:rsid w:val="002F453B"/>
    <w:rPr>
      <w:rFonts w:ascii="Arial Unicode MS" w:eastAsia="Arial Unicode MS" w:cs="Arial Unicode MS"/>
      <w:b/>
      <w:bCs/>
      <w:color w:val="000000"/>
      <w:sz w:val="12"/>
      <w:szCs w:val="12"/>
      <w:lang w:bidi="he-IL"/>
    </w:rPr>
  </w:style>
  <w:style w:type="character" w:customStyle="1" w:styleId="FontStyle89">
    <w:name w:val="Font Style89"/>
    <w:uiPriority w:val="99"/>
    <w:rsid w:val="002F453B"/>
    <w:rPr>
      <w:rFonts w:ascii="Arial Unicode MS" w:eastAsia="Arial Unicode MS" w:cs="Arial Unicode MS"/>
      <w:b/>
      <w:bCs/>
      <w:color w:val="000000"/>
      <w:spacing w:val="10"/>
      <w:sz w:val="14"/>
      <w:szCs w:val="14"/>
      <w:lang w:bidi="he-IL"/>
    </w:rPr>
  </w:style>
  <w:style w:type="character" w:customStyle="1" w:styleId="FontStyle90">
    <w:name w:val="Font Style90"/>
    <w:uiPriority w:val="99"/>
    <w:rsid w:val="002F453B"/>
    <w:rPr>
      <w:rFonts w:ascii="Arial Unicode MS" w:eastAsia="Arial Unicode MS" w:cs="Arial Unicode MS"/>
      <w:b/>
      <w:bCs/>
      <w:color w:val="000000"/>
      <w:sz w:val="16"/>
      <w:szCs w:val="16"/>
      <w:lang w:bidi="he-IL"/>
    </w:rPr>
  </w:style>
  <w:style w:type="character" w:customStyle="1" w:styleId="FontStyle91">
    <w:name w:val="Font Style91"/>
    <w:uiPriority w:val="99"/>
    <w:rsid w:val="002F453B"/>
    <w:rPr>
      <w:rFonts w:ascii="Aharoni" w:cs="Aharoni"/>
      <w:color w:val="000000"/>
      <w:sz w:val="24"/>
      <w:szCs w:val="24"/>
      <w:lang w:bidi="he-IL"/>
    </w:rPr>
  </w:style>
  <w:style w:type="character" w:customStyle="1" w:styleId="FontStyle92">
    <w:name w:val="Font Style92"/>
    <w:uiPriority w:val="99"/>
    <w:rsid w:val="002F453B"/>
    <w:rPr>
      <w:rFonts w:ascii="Arial Narrow" w:hAnsi="Arial Narrow" w:cs="Arial Narrow"/>
      <w:b/>
      <w:bCs/>
      <w:i/>
      <w:iCs/>
      <w:color w:val="000000"/>
      <w:spacing w:val="40"/>
      <w:sz w:val="16"/>
      <w:szCs w:val="16"/>
      <w:lang w:bidi="he-IL"/>
    </w:rPr>
  </w:style>
  <w:style w:type="character" w:customStyle="1" w:styleId="FontStyle93">
    <w:name w:val="Font Style93"/>
    <w:uiPriority w:val="99"/>
    <w:rsid w:val="002F453B"/>
    <w:rPr>
      <w:rFonts w:ascii="Arial Unicode MS" w:eastAsia="Arial Unicode MS" w:cs="Arial Unicode MS"/>
      <w:b/>
      <w:bCs/>
      <w:color w:val="000000"/>
      <w:spacing w:val="30"/>
      <w:sz w:val="14"/>
      <w:szCs w:val="14"/>
      <w:lang w:bidi="he-IL"/>
    </w:rPr>
  </w:style>
  <w:style w:type="character" w:customStyle="1" w:styleId="FontStyle94">
    <w:name w:val="Font Style94"/>
    <w:uiPriority w:val="99"/>
    <w:rsid w:val="002F453B"/>
    <w:rPr>
      <w:rFonts w:ascii="David" w:cs="David"/>
      <w:b/>
      <w:bCs/>
      <w:color w:val="000000"/>
      <w:sz w:val="22"/>
      <w:szCs w:val="22"/>
      <w:lang w:bidi="he-IL"/>
    </w:rPr>
  </w:style>
  <w:style w:type="character" w:customStyle="1" w:styleId="FontStyle95">
    <w:name w:val="Font Style95"/>
    <w:uiPriority w:val="99"/>
    <w:rsid w:val="002F453B"/>
    <w:rPr>
      <w:rFonts w:ascii="David" w:cs="David"/>
      <w:color w:val="000000"/>
      <w:sz w:val="18"/>
      <w:szCs w:val="18"/>
      <w:lang w:bidi="he-IL"/>
    </w:rPr>
  </w:style>
  <w:style w:type="character" w:customStyle="1" w:styleId="mw-headline">
    <w:name w:val="mw-headline"/>
    <w:basedOn w:val="a1"/>
    <w:rsid w:val="002F453B"/>
  </w:style>
  <w:style w:type="character" w:customStyle="1" w:styleId="mw-editsection">
    <w:name w:val="mw-editsection"/>
    <w:basedOn w:val="a1"/>
    <w:rsid w:val="002F453B"/>
  </w:style>
  <w:style w:type="character" w:customStyle="1" w:styleId="mw-editsection-bracket">
    <w:name w:val="mw-editsection-bracket"/>
    <w:basedOn w:val="a1"/>
    <w:rsid w:val="002F453B"/>
  </w:style>
  <w:style w:type="character" w:customStyle="1" w:styleId="mw-editsection-divider">
    <w:name w:val="mw-editsection-divider"/>
    <w:basedOn w:val="a1"/>
    <w:rsid w:val="002F453B"/>
  </w:style>
  <w:style w:type="paragraph" w:styleId="TOC3">
    <w:name w:val="toc 3"/>
    <w:basedOn w:val="a0"/>
    <w:next w:val="a0"/>
    <w:autoRedefine/>
    <w:uiPriority w:val="39"/>
    <w:unhideWhenUsed/>
    <w:rsid w:val="00F1350E"/>
    <w:pPr>
      <w:spacing w:after="100" w:line="276" w:lineRule="auto"/>
      <w:ind w:left="440"/>
      <w:jc w:val="left"/>
    </w:pPr>
    <w:rPr>
      <w:rFonts w:eastAsia="Times New Roman" w:cs="Arial"/>
      <w:kern w:val="0"/>
      <w:sz w:val="22"/>
      <w:szCs w:val="22"/>
    </w:rPr>
  </w:style>
  <w:style w:type="paragraph" w:styleId="TOC4">
    <w:name w:val="toc 4"/>
    <w:basedOn w:val="a0"/>
    <w:next w:val="a0"/>
    <w:autoRedefine/>
    <w:uiPriority w:val="39"/>
    <w:unhideWhenUsed/>
    <w:rsid w:val="00F1350E"/>
    <w:pPr>
      <w:spacing w:after="100" w:line="276" w:lineRule="auto"/>
      <w:ind w:left="660"/>
      <w:jc w:val="left"/>
    </w:pPr>
    <w:rPr>
      <w:rFonts w:eastAsia="Times New Roman" w:cs="Arial"/>
      <w:kern w:val="0"/>
      <w:sz w:val="22"/>
      <w:szCs w:val="22"/>
    </w:rPr>
  </w:style>
  <w:style w:type="paragraph" w:styleId="TOC5">
    <w:name w:val="toc 5"/>
    <w:basedOn w:val="a0"/>
    <w:next w:val="a0"/>
    <w:autoRedefine/>
    <w:uiPriority w:val="39"/>
    <w:unhideWhenUsed/>
    <w:rsid w:val="00F1350E"/>
    <w:pPr>
      <w:spacing w:after="100" w:line="276" w:lineRule="auto"/>
      <w:ind w:left="880"/>
      <w:jc w:val="left"/>
    </w:pPr>
    <w:rPr>
      <w:rFonts w:eastAsia="Times New Roman" w:cs="Arial"/>
      <w:kern w:val="0"/>
      <w:sz w:val="22"/>
      <w:szCs w:val="22"/>
    </w:rPr>
  </w:style>
  <w:style w:type="paragraph" w:styleId="TOC6">
    <w:name w:val="toc 6"/>
    <w:basedOn w:val="a0"/>
    <w:next w:val="a0"/>
    <w:autoRedefine/>
    <w:uiPriority w:val="39"/>
    <w:unhideWhenUsed/>
    <w:rsid w:val="00F1350E"/>
    <w:pPr>
      <w:spacing w:after="100" w:line="276" w:lineRule="auto"/>
      <w:ind w:left="1100"/>
      <w:jc w:val="left"/>
    </w:pPr>
    <w:rPr>
      <w:rFonts w:eastAsia="Times New Roman" w:cs="Arial"/>
      <w:kern w:val="0"/>
      <w:sz w:val="22"/>
      <w:szCs w:val="22"/>
    </w:rPr>
  </w:style>
  <w:style w:type="paragraph" w:styleId="TOC7">
    <w:name w:val="toc 7"/>
    <w:basedOn w:val="a0"/>
    <w:next w:val="a0"/>
    <w:autoRedefine/>
    <w:uiPriority w:val="39"/>
    <w:unhideWhenUsed/>
    <w:rsid w:val="00F1350E"/>
    <w:pPr>
      <w:spacing w:after="100" w:line="276" w:lineRule="auto"/>
      <w:ind w:left="1320"/>
      <w:jc w:val="left"/>
    </w:pPr>
    <w:rPr>
      <w:rFonts w:eastAsia="Times New Roman" w:cs="Arial"/>
      <w:kern w:val="0"/>
      <w:sz w:val="22"/>
      <w:szCs w:val="22"/>
    </w:rPr>
  </w:style>
  <w:style w:type="paragraph" w:styleId="TOC8">
    <w:name w:val="toc 8"/>
    <w:basedOn w:val="a0"/>
    <w:next w:val="a0"/>
    <w:autoRedefine/>
    <w:uiPriority w:val="39"/>
    <w:unhideWhenUsed/>
    <w:rsid w:val="00F1350E"/>
    <w:pPr>
      <w:spacing w:after="100" w:line="276" w:lineRule="auto"/>
      <w:ind w:left="1540"/>
      <w:jc w:val="left"/>
    </w:pPr>
    <w:rPr>
      <w:rFonts w:eastAsia="Times New Roman" w:cs="Arial"/>
      <w:kern w:val="0"/>
      <w:sz w:val="22"/>
      <w:szCs w:val="22"/>
    </w:rPr>
  </w:style>
  <w:style w:type="paragraph" w:styleId="TOC9">
    <w:name w:val="toc 9"/>
    <w:basedOn w:val="a0"/>
    <w:next w:val="a0"/>
    <w:autoRedefine/>
    <w:uiPriority w:val="39"/>
    <w:unhideWhenUsed/>
    <w:rsid w:val="00F1350E"/>
    <w:pPr>
      <w:spacing w:after="100" w:line="276" w:lineRule="auto"/>
      <w:ind w:left="1760"/>
      <w:jc w:val="left"/>
    </w:pPr>
    <w:rPr>
      <w:rFonts w:eastAsia="Times New Roman" w:cs="Arial"/>
      <w:kern w:val="0"/>
      <w:sz w:val="22"/>
      <w:szCs w:val="22"/>
    </w:rPr>
  </w:style>
  <w:style w:type="character" w:customStyle="1" w:styleId="article-info-title">
    <w:name w:val="article-info-title"/>
    <w:basedOn w:val="a1"/>
    <w:rsid w:val="005E5387"/>
  </w:style>
  <w:style w:type="character" w:customStyle="1" w:styleId="main-article-sub-type">
    <w:name w:val="main-article-sub-type"/>
    <w:basedOn w:val="a1"/>
    <w:rsid w:val="005E5387"/>
  </w:style>
  <w:style w:type="table" w:styleId="af7">
    <w:name w:val="Table Grid"/>
    <w:basedOn w:val="a2"/>
    <w:rsid w:val="00E2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Mention"/>
    <w:uiPriority w:val="99"/>
    <w:semiHidden/>
    <w:unhideWhenUsed/>
    <w:rsid w:val="005035DD"/>
    <w:rPr>
      <w:color w:val="2B579A"/>
      <w:shd w:val="clear" w:color="auto" w:fill="E6E6E6"/>
    </w:rPr>
  </w:style>
  <w:style w:type="paragraph" w:styleId="af9">
    <w:name w:val="תואר"/>
    <w:basedOn w:val="NormalWeb"/>
    <w:next w:val="a0"/>
    <w:link w:val="afa"/>
    <w:qFormat/>
    <w:rsid w:val="0008225B"/>
    <w:pPr>
      <w:bidi/>
      <w:spacing w:before="120" w:beforeAutospacing="0" w:after="120" w:afterAutospacing="0"/>
      <w:ind w:left="509" w:right="142"/>
    </w:pPr>
  </w:style>
  <w:style w:type="character" w:customStyle="1" w:styleId="afa">
    <w:name w:val="תואר תו"/>
    <w:link w:val="af9"/>
    <w:uiPriority w:val="10"/>
    <w:rsid w:val="0008225B"/>
    <w:rPr>
      <w:rFonts w:eastAsia="+mn-ea"/>
      <w:kern w:val="24"/>
      <w:sz w:val="24"/>
      <w:szCs w:val="24"/>
    </w:rPr>
  </w:style>
  <w:style w:type="character" w:customStyle="1" w:styleId="label">
    <w:name w:val="label"/>
    <w:basedOn w:val="a1"/>
    <w:rsid w:val="00981F99"/>
  </w:style>
  <w:style w:type="paragraph" w:customStyle="1" w:styleId="page">
    <w:name w:val="page"/>
    <w:rsid w:val="00C74DD8"/>
    <w:pPr>
      <w:widowControl w:val="0"/>
      <w:autoSpaceDE w:val="0"/>
      <w:autoSpaceDN w:val="0"/>
      <w:bidi/>
    </w:pPr>
    <w:rPr>
      <w:rFonts w:ascii="Times New Roman" w:eastAsia="Times New Roman" w:hAnsi="Times New Roman" w:cs="Times New Roman"/>
      <w:noProof/>
      <w:position w:val="4"/>
      <w:szCs w:val="22"/>
      <w:lang w:eastAsia="he-IL"/>
    </w:rPr>
  </w:style>
  <w:style w:type="paragraph" w:customStyle="1" w:styleId="medium2-header">
    <w:name w:val="medium2-header"/>
    <w:basedOn w:val="a0"/>
    <w:rsid w:val="00C74DD8"/>
    <w:pPr>
      <w:keepNext/>
      <w:keepLines/>
      <w:widowControl w:val="0"/>
      <w:tabs>
        <w:tab w:val="left" w:pos="624"/>
        <w:tab w:val="left" w:pos="1021"/>
        <w:tab w:val="left" w:pos="1474"/>
        <w:tab w:val="left" w:pos="1928"/>
        <w:tab w:val="left" w:pos="2381"/>
        <w:tab w:val="left" w:pos="2835"/>
      </w:tabs>
      <w:suppressAutoHyphens/>
      <w:autoSpaceDE w:val="0"/>
      <w:autoSpaceDN w:val="0"/>
      <w:spacing w:before="240" w:line="240" w:lineRule="auto"/>
      <w:ind w:left="2835"/>
      <w:jc w:val="center"/>
    </w:pPr>
    <w:rPr>
      <w:rFonts w:ascii="Times New Roman" w:eastAsia="Times New Roman" w:hAnsi="Times New Roman" w:cs="Times New Roman"/>
      <w:bCs/>
      <w:kern w:val="0"/>
    </w:rPr>
  </w:style>
  <w:style w:type="paragraph" w:customStyle="1" w:styleId="P000">
    <w:name w:val="P00"/>
    <w:rsid w:val="00C74DD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afb">
    <w:name w:val="הצעת מחיר"/>
    <w:basedOn w:val="a0"/>
    <w:next w:val="a0"/>
    <w:link w:val="afc"/>
    <w:qFormat/>
    <w:rsid w:val="00BF76E2"/>
    <w:pPr>
      <w:ind w:left="509"/>
    </w:pPr>
    <w:rPr>
      <w:i/>
      <w:color w:val="000000"/>
    </w:rPr>
  </w:style>
  <w:style w:type="character" w:customStyle="1" w:styleId="afc">
    <w:name w:val="הצעת מחיר תו"/>
    <w:link w:val="afb"/>
    <w:uiPriority w:val="29"/>
    <w:rsid w:val="00BF76E2"/>
    <w:rPr>
      <w:rFonts w:eastAsia="+mn-ea"/>
      <w:i/>
      <w:color w:val="000000"/>
      <w:kern w:val="24"/>
      <w:sz w:val="24"/>
      <w:szCs w:val="24"/>
      <w:lang w:eastAsia="he-IL"/>
    </w:rPr>
  </w:style>
  <w:style w:type="paragraph" w:customStyle="1" w:styleId="postmeta">
    <w:name w:val="postmeta"/>
    <w:basedOn w:val="a0"/>
    <w:rsid w:val="00E6556A"/>
    <w:pPr>
      <w:bidi w:val="0"/>
      <w:spacing w:before="100" w:beforeAutospacing="1" w:after="100" w:afterAutospacing="1" w:line="240" w:lineRule="auto"/>
      <w:ind w:left="0"/>
      <w:jc w:val="left"/>
    </w:pPr>
    <w:rPr>
      <w:rFonts w:ascii="Times New Roman" w:eastAsia="Times New Roman" w:hAnsi="Times New Roman" w:cs="Times New Roman"/>
      <w:kern w:val="0"/>
    </w:rPr>
  </w:style>
  <w:style w:type="character" w:styleId="afd">
    <w:name w:val="Emphasis"/>
    <w:uiPriority w:val="20"/>
    <w:qFormat/>
    <w:rsid w:val="00E6556A"/>
    <w:rPr>
      <w:i/>
      <w:iCs/>
    </w:rPr>
  </w:style>
  <w:style w:type="character" w:customStyle="1" w:styleId="article-list-title-4">
    <w:name w:val="article-list-title-4"/>
    <w:rsid w:val="007B52F9"/>
  </w:style>
  <w:style w:type="character" w:customStyle="1" w:styleId="fontblackreg12">
    <w:name w:val="fontblackreg12"/>
    <w:rsid w:val="007B52F9"/>
  </w:style>
  <w:style w:type="character" w:customStyle="1" w:styleId="fontred12">
    <w:name w:val="fontred12"/>
    <w:rsid w:val="007B52F9"/>
  </w:style>
  <w:style w:type="paragraph" w:customStyle="1" w:styleId="fontred121">
    <w:name w:val="fontred121"/>
    <w:basedOn w:val="a0"/>
    <w:rsid w:val="007B52F9"/>
    <w:pPr>
      <w:bidi w:val="0"/>
      <w:spacing w:before="100" w:beforeAutospacing="1" w:after="100" w:afterAutospacing="1" w:line="240" w:lineRule="auto"/>
      <w:ind w:left="0"/>
      <w:jc w:val="left"/>
    </w:pPr>
    <w:rPr>
      <w:rFonts w:ascii="Times New Roman" w:eastAsia="Times New Roman" w:hAnsi="Times New Roman" w:cs="Times New Roman"/>
      <w:kern w:val="0"/>
    </w:rPr>
  </w:style>
  <w:style w:type="character" w:styleId="afe">
    <w:name w:val="Unresolved Mention"/>
    <w:uiPriority w:val="99"/>
    <w:semiHidden/>
    <w:unhideWhenUsed/>
    <w:rsid w:val="00095A55"/>
    <w:rPr>
      <w:color w:val="808080"/>
      <w:shd w:val="clear" w:color="auto" w:fill="E6E6E6"/>
    </w:rPr>
  </w:style>
  <w:style w:type="paragraph" w:styleId="aff">
    <w:name w:val="Subtitle"/>
    <w:basedOn w:val="a0"/>
    <w:next w:val="a0"/>
    <w:link w:val="aff0"/>
    <w:uiPriority w:val="11"/>
    <w:qFormat/>
    <w:rsid w:val="00621E2A"/>
    <w:pPr>
      <w:jc w:val="center"/>
    </w:pPr>
    <w:rPr>
      <w:b/>
      <w:bCs/>
      <w:u w:val="single"/>
    </w:rPr>
  </w:style>
  <w:style w:type="character" w:customStyle="1" w:styleId="aff0">
    <w:name w:val="כותרת משנה תו"/>
    <w:link w:val="aff"/>
    <w:uiPriority w:val="11"/>
    <w:rsid w:val="00621E2A"/>
    <w:rPr>
      <w:rFonts w:eastAsia="+mn-ea"/>
      <w:b/>
      <w:bCs/>
      <w:kern w:val="24"/>
      <w:sz w:val="24"/>
      <w:szCs w:val="24"/>
      <w:u w:val="single"/>
    </w:rPr>
  </w:style>
  <w:style w:type="character" w:styleId="aff1">
    <w:name w:val="Book Title"/>
    <w:uiPriority w:val="33"/>
    <w:qFormat/>
    <w:rsid w:val="00F45E93"/>
    <w:rPr>
      <w:b/>
      <w:bCs/>
      <w:spacing w:val="5"/>
      <w:sz w:val="32"/>
      <w:szCs w:val="32"/>
      <w:u w:val="single"/>
    </w:rPr>
  </w:style>
  <w:style w:type="paragraph" w:customStyle="1" w:styleId="TableText">
    <w:name w:val="TableText"/>
    <w:basedOn w:val="a0"/>
    <w:rsid w:val="003A1146"/>
    <w:pPr>
      <w:spacing w:before="75" w:line="280" w:lineRule="atLeast"/>
      <w:ind w:left="0"/>
      <w:jc w:val="left"/>
    </w:pPr>
    <w:rPr>
      <w:rFonts w:ascii="Times New Roman" w:eastAsia="Times New Roman" w:hAnsi="Times New Roman"/>
      <w:kern w:val="0"/>
      <w:sz w:val="22"/>
      <w:lang w:eastAsia="he-IL"/>
    </w:rPr>
  </w:style>
  <w:style w:type="paragraph" w:customStyle="1" w:styleId="a">
    <w:name w:val="נספח #"/>
    <w:basedOn w:val="1"/>
    <w:rsid w:val="00CF2B5D"/>
    <w:pPr>
      <w:keepNext/>
      <w:numPr>
        <w:numId w:val="5"/>
      </w:numPr>
      <w:tabs>
        <w:tab w:val="clear" w:pos="509"/>
      </w:tabs>
      <w:spacing w:before="1200" w:after="60" w:line="240" w:lineRule="auto"/>
      <w:ind w:right="0"/>
      <w:jc w:val="center"/>
    </w:pPr>
    <w:rPr>
      <w:rFonts w:ascii="Arial" w:eastAsia="Times New Roman" w:hAnsi="Arial" w:cs="Tahoma"/>
      <w:bCs w:val="0"/>
      <w:kern w:val="32"/>
      <w:sz w:val="24"/>
      <w:szCs w:val="24"/>
      <w:lang w:val="en-US"/>
    </w:rPr>
  </w:style>
  <w:style w:type="paragraph" w:styleId="2">
    <w:name w:val="List Number 2"/>
    <w:basedOn w:val="a0"/>
    <w:semiHidden/>
    <w:rsid w:val="000011F1"/>
    <w:pPr>
      <w:numPr>
        <w:numId w:val="6"/>
      </w:numPr>
      <w:spacing w:line="240" w:lineRule="auto"/>
      <w:jc w:val="left"/>
    </w:pPr>
    <w:rPr>
      <w:rFonts w:ascii="David" w:eastAsia="Calibri" w:hAnsi="David"/>
      <w:kern w:val="0"/>
      <w:sz w:val="18"/>
      <w:szCs w:val="22"/>
      <w:lang w:eastAsia="he-IL"/>
    </w:rPr>
  </w:style>
  <w:style w:type="paragraph" w:styleId="aff2">
    <w:name w:val="Body Text"/>
    <w:basedOn w:val="a0"/>
    <w:link w:val="aff3"/>
    <w:uiPriority w:val="99"/>
    <w:rsid w:val="00903007"/>
    <w:pPr>
      <w:tabs>
        <w:tab w:val="left" w:pos="1842"/>
        <w:tab w:val="left" w:pos="2409"/>
      </w:tabs>
      <w:spacing w:line="240" w:lineRule="auto"/>
      <w:ind w:left="0"/>
    </w:pPr>
    <w:rPr>
      <w:rFonts w:ascii="Times New Roman" w:eastAsia="Times New Roman" w:hAnsi="Times New Roman" w:cs="Times New Roman"/>
      <w:kern w:val="0"/>
      <w:sz w:val="20"/>
      <w:lang w:val="x-none" w:eastAsia="x-none"/>
    </w:rPr>
  </w:style>
  <w:style w:type="character" w:customStyle="1" w:styleId="aff3">
    <w:name w:val="גוף טקסט תו"/>
    <w:link w:val="aff2"/>
    <w:uiPriority w:val="99"/>
    <w:rsid w:val="00903007"/>
    <w:rPr>
      <w:rFonts w:ascii="Times New Roman" w:eastAsia="Times New Roman" w:hAnsi="Times New Roman" w:cs="Times New Roman"/>
      <w:szCs w:val="24"/>
      <w:lang w:val="x-none" w:eastAsia="x-none"/>
    </w:rPr>
  </w:style>
  <w:style w:type="character" w:customStyle="1" w:styleId="70">
    <w:name w:val="כותרת 7 תו"/>
    <w:link w:val="7"/>
    <w:semiHidden/>
    <w:rsid w:val="00F20D5E"/>
    <w:rPr>
      <w:rFonts w:ascii="Arial" w:eastAsia="Times New Roman" w:hAnsi="Arial"/>
      <w:szCs w:val="24"/>
    </w:rPr>
  </w:style>
  <w:style w:type="character" w:customStyle="1" w:styleId="80">
    <w:name w:val="כותרת 8 תו"/>
    <w:link w:val="8"/>
    <w:semiHidden/>
    <w:rsid w:val="00F20D5E"/>
    <w:rPr>
      <w:rFonts w:ascii="Arial" w:eastAsia="Times New Roman" w:hAnsi="Arial"/>
      <w:i/>
      <w:iCs/>
      <w:szCs w:val="24"/>
    </w:rPr>
  </w:style>
  <w:style w:type="character" w:customStyle="1" w:styleId="90">
    <w:name w:val="כותרת 9 תו"/>
    <w:link w:val="9"/>
    <w:semiHidden/>
    <w:rsid w:val="00F20D5E"/>
    <w:rPr>
      <w:rFonts w:ascii="Arial" w:eastAsia="Times New Roman" w:hAnsi="Arial"/>
      <w:i/>
      <w:iCs/>
      <w:sz w:val="18"/>
      <w:szCs w:val="18"/>
    </w:rPr>
  </w:style>
  <w:style w:type="character" w:customStyle="1" w:styleId="11">
    <w:name w:val="כותרת 1 תו1"/>
    <w:aliases w:val="Char תו1,H2 תו1,H2 Char תו1,H2 Char Char תו2,H2 Char Char תו תו1,Char Char Char Char Char Char Char Char תו1"/>
    <w:rsid w:val="00F20D5E"/>
    <w:rPr>
      <w:rFonts w:ascii="Calibri Light" w:eastAsia="Times New Roman" w:hAnsi="Calibri Light" w:cs="Times New Roman"/>
      <w:color w:val="2F5496"/>
      <w:sz w:val="32"/>
      <w:szCs w:val="32"/>
    </w:rPr>
  </w:style>
  <w:style w:type="paragraph" w:customStyle="1" w:styleId="msonormal0">
    <w:name w:val="msonormal"/>
    <w:basedOn w:val="a0"/>
    <w:rsid w:val="00F20D5E"/>
    <w:pPr>
      <w:bidi w:val="0"/>
      <w:spacing w:before="100" w:beforeAutospacing="1" w:after="100" w:afterAutospacing="1" w:line="240" w:lineRule="auto"/>
      <w:ind w:left="0"/>
      <w:jc w:val="left"/>
    </w:pPr>
    <w:rPr>
      <w:rFonts w:ascii="Times New Roman" w:eastAsia="Times New Roman" w:hAnsi="Times New Roman" w:cs="Times New Roman"/>
      <w:kern w:val="0"/>
    </w:rPr>
  </w:style>
  <w:style w:type="character" w:customStyle="1" w:styleId="aff4">
    <w:name w:val="כותרת טקסט תו"/>
    <w:rsid w:val="00F20D5E"/>
    <w:rPr>
      <w:rFonts w:ascii="Times New Roman" w:eastAsia="Times New Roman" w:hAnsi="Times New Roman"/>
      <w:b/>
      <w:bCs/>
      <w:noProof/>
      <w:sz w:val="36"/>
      <w:szCs w:val="36"/>
      <w:u w:val="single"/>
    </w:rPr>
  </w:style>
  <w:style w:type="character" w:customStyle="1" w:styleId="31">
    <w:name w:val="גוף טקסט 3 תו"/>
    <w:link w:val="32"/>
    <w:semiHidden/>
    <w:rsid w:val="00F20D5E"/>
    <w:rPr>
      <w:rFonts w:ascii="Times New Roman" w:eastAsia="Times New Roman" w:hAnsi="Times New Roman"/>
      <w:noProof/>
      <w:szCs w:val="24"/>
    </w:rPr>
  </w:style>
  <w:style w:type="paragraph" w:styleId="32">
    <w:name w:val="Body Text 3"/>
    <w:basedOn w:val="a0"/>
    <w:link w:val="31"/>
    <w:semiHidden/>
    <w:unhideWhenUsed/>
    <w:rsid w:val="00F20D5E"/>
    <w:pPr>
      <w:spacing w:before="120"/>
      <w:ind w:left="0"/>
      <w:jc w:val="left"/>
    </w:pPr>
    <w:rPr>
      <w:rFonts w:ascii="Times New Roman" w:eastAsia="Times New Roman" w:hAnsi="Times New Roman"/>
      <w:noProof/>
      <w:kern w:val="0"/>
      <w:sz w:val="20"/>
    </w:rPr>
  </w:style>
  <w:style w:type="character" w:customStyle="1" w:styleId="33">
    <w:name w:val="כניסה בגוף טקסט 3 תו"/>
    <w:link w:val="34"/>
    <w:semiHidden/>
    <w:rsid w:val="00F20D5E"/>
    <w:rPr>
      <w:rFonts w:ascii="Times New Roman" w:eastAsia="Times New Roman" w:hAnsi="Times New Roman"/>
      <w:szCs w:val="24"/>
    </w:rPr>
  </w:style>
  <w:style w:type="paragraph" w:styleId="34">
    <w:name w:val="Body Text Indent 3"/>
    <w:basedOn w:val="a0"/>
    <w:link w:val="33"/>
    <w:semiHidden/>
    <w:unhideWhenUsed/>
    <w:rsid w:val="00F20D5E"/>
    <w:pPr>
      <w:spacing w:before="120"/>
      <w:ind w:left="1106"/>
    </w:pPr>
    <w:rPr>
      <w:rFonts w:ascii="Times New Roman" w:eastAsia="Times New Roman" w:hAnsi="Times New Roman"/>
      <w:kern w:val="0"/>
      <w:sz w:val="20"/>
    </w:rPr>
  </w:style>
  <w:style w:type="character" w:customStyle="1" w:styleId="aff5">
    <w:name w:val="מפת מסמך תו"/>
    <w:link w:val="aff6"/>
    <w:semiHidden/>
    <w:rsid w:val="00F20D5E"/>
    <w:rPr>
      <w:rFonts w:ascii="Tahoma" w:eastAsia="Times New Roman" w:hAnsi="Tahoma" w:cs="Tahoma"/>
      <w:sz w:val="16"/>
      <w:szCs w:val="16"/>
    </w:rPr>
  </w:style>
  <w:style w:type="paragraph" w:styleId="aff6">
    <w:name w:val="Document Map"/>
    <w:basedOn w:val="a0"/>
    <w:link w:val="aff5"/>
    <w:semiHidden/>
    <w:unhideWhenUsed/>
    <w:rsid w:val="00F20D5E"/>
    <w:pPr>
      <w:spacing w:after="240"/>
      <w:ind w:left="0"/>
    </w:pPr>
    <w:rPr>
      <w:rFonts w:ascii="Tahoma" w:eastAsia="Times New Roman" w:hAnsi="Tahoma" w:cs="Tahoma"/>
      <w:kern w:val="0"/>
      <w:sz w:val="16"/>
      <w:szCs w:val="16"/>
    </w:rPr>
  </w:style>
  <w:style w:type="character" w:customStyle="1" w:styleId="aff7">
    <w:name w:val="ציטוט תו"/>
    <w:rsid w:val="00F20D5E"/>
    <w:rPr>
      <w:rFonts w:ascii="Arial" w:eastAsia="Times New Roman" w:hAnsi="Arial"/>
      <w:szCs w:val="24"/>
    </w:rPr>
  </w:style>
  <w:style w:type="paragraph" w:customStyle="1" w:styleId="Normal1">
    <w:name w:val="Normal 1"/>
    <w:basedOn w:val="a0"/>
    <w:rsid w:val="00F20D5E"/>
    <w:pPr>
      <w:spacing w:after="240"/>
      <w:ind w:left="567"/>
    </w:pPr>
    <w:rPr>
      <w:rFonts w:ascii="Arial" w:eastAsia="Times New Roman" w:hAnsi="Arial"/>
      <w:kern w:val="0"/>
      <w:sz w:val="20"/>
    </w:rPr>
  </w:style>
  <w:style w:type="paragraph" w:customStyle="1" w:styleId="aff8">
    <w:name w:val="מפרט"/>
    <w:rsid w:val="00F20D5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8646"/>
      </w:tabs>
    </w:pPr>
    <w:rPr>
      <w:rFonts w:ascii="Arial" w:eastAsia="Times New Roman" w:hAnsi="Times New Roman" w:cs="Times New Roman"/>
      <w:sz w:val="16"/>
      <w:lang w:eastAsia="he-IL"/>
    </w:rPr>
  </w:style>
  <w:style w:type="paragraph" w:customStyle="1" w:styleId="NameAddress">
    <w:name w:val="NameAddress"/>
    <w:basedOn w:val="a0"/>
    <w:rsid w:val="00F20D5E"/>
    <w:pPr>
      <w:tabs>
        <w:tab w:val="right" w:pos="9071"/>
      </w:tabs>
      <w:spacing w:line="240" w:lineRule="auto"/>
      <w:ind w:left="0"/>
    </w:pPr>
    <w:rPr>
      <w:rFonts w:ascii="Arial" w:eastAsia="Times New Roman" w:hAnsi="Arial"/>
      <w:kern w:val="0"/>
      <w:sz w:val="20"/>
    </w:rPr>
  </w:style>
  <w:style w:type="paragraph" w:customStyle="1" w:styleId="LetterEnd">
    <w:name w:val="LetterEnd"/>
    <w:basedOn w:val="a0"/>
    <w:rsid w:val="00F20D5E"/>
    <w:pPr>
      <w:spacing w:after="240" w:line="240" w:lineRule="atLeast"/>
      <w:ind w:left="5102" w:hanging="1"/>
    </w:pPr>
    <w:rPr>
      <w:rFonts w:ascii="Arial" w:eastAsia="Times New Roman" w:hAnsi="Arial"/>
      <w:kern w:val="0"/>
      <w:sz w:val="20"/>
    </w:rPr>
  </w:style>
  <w:style w:type="paragraph" w:customStyle="1" w:styleId="memo-head">
    <w:name w:val="memo-head"/>
    <w:basedOn w:val="a0"/>
    <w:rsid w:val="00F20D5E"/>
    <w:pPr>
      <w:spacing w:line="240" w:lineRule="atLeast"/>
      <w:ind w:left="0"/>
    </w:pPr>
    <w:rPr>
      <w:rFonts w:ascii="Arial" w:eastAsia="Times New Roman" w:hAnsi="Arial"/>
      <w:b/>
      <w:bCs/>
      <w:kern w:val="0"/>
      <w:sz w:val="20"/>
    </w:rPr>
  </w:style>
  <w:style w:type="paragraph" w:customStyle="1" w:styleId="ENormal">
    <w:name w:val="ENormal"/>
    <w:basedOn w:val="a0"/>
    <w:rsid w:val="00F20D5E"/>
    <w:pPr>
      <w:bidi w:val="0"/>
      <w:spacing w:line="240" w:lineRule="auto"/>
      <w:ind w:left="0"/>
      <w:jc w:val="left"/>
    </w:pPr>
    <w:rPr>
      <w:rFonts w:ascii="Helvetica" w:eastAsia="Times New Roman" w:hAnsi="Helvetica" w:cs="Miriam"/>
      <w:kern w:val="0"/>
      <w:sz w:val="20"/>
    </w:rPr>
  </w:style>
  <w:style w:type="paragraph" w:customStyle="1" w:styleId="Normal2">
    <w:name w:val="Normal 2"/>
    <w:basedOn w:val="a0"/>
    <w:rsid w:val="00F20D5E"/>
    <w:pPr>
      <w:spacing w:after="240"/>
      <w:ind w:left="1134"/>
    </w:pPr>
    <w:rPr>
      <w:rFonts w:ascii="Arial" w:eastAsia="Times New Roman" w:hAnsi="Arial"/>
      <w:kern w:val="0"/>
      <w:sz w:val="20"/>
    </w:rPr>
  </w:style>
  <w:style w:type="paragraph" w:customStyle="1" w:styleId="Normal3">
    <w:name w:val="Normal 3"/>
    <w:basedOn w:val="a0"/>
    <w:rsid w:val="00F20D5E"/>
    <w:pPr>
      <w:spacing w:after="240"/>
      <w:ind w:left="1871"/>
    </w:pPr>
    <w:rPr>
      <w:rFonts w:ascii="Arial" w:eastAsia="Times New Roman" w:hAnsi="Arial"/>
      <w:kern w:val="0"/>
      <w:sz w:val="20"/>
    </w:rPr>
  </w:style>
  <w:style w:type="paragraph" w:customStyle="1" w:styleId="Normal40">
    <w:name w:val="Normal 4"/>
    <w:basedOn w:val="a0"/>
    <w:rsid w:val="00F20D5E"/>
    <w:pPr>
      <w:spacing w:after="240"/>
      <w:ind w:left="2722"/>
    </w:pPr>
    <w:rPr>
      <w:rFonts w:ascii="Arial" w:eastAsia="Times New Roman" w:hAnsi="Arial"/>
      <w:kern w:val="0"/>
      <w:sz w:val="20"/>
    </w:rPr>
  </w:style>
  <w:style w:type="paragraph" w:customStyle="1" w:styleId="Normal5">
    <w:name w:val="Normal 5"/>
    <w:basedOn w:val="a0"/>
    <w:rsid w:val="00F20D5E"/>
    <w:pPr>
      <w:spacing w:after="240"/>
      <w:ind w:left="3799"/>
    </w:pPr>
    <w:rPr>
      <w:rFonts w:ascii="Arial" w:eastAsia="Times New Roman" w:hAnsi="Arial"/>
      <w:kern w:val="0"/>
      <w:sz w:val="20"/>
    </w:rPr>
  </w:style>
  <w:style w:type="paragraph" w:customStyle="1" w:styleId="Normal60">
    <w:name w:val="Normal 6"/>
    <w:basedOn w:val="a0"/>
    <w:rsid w:val="00F20D5E"/>
    <w:pPr>
      <w:spacing w:after="240"/>
      <w:ind w:left="3402"/>
    </w:pPr>
    <w:rPr>
      <w:rFonts w:ascii="Arial" w:eastAsia="Times New Roman" w:hAnsi="Arial"/>
      <w:kern w:val="0"/>
      <w:sz w:val="20"/>
    </w:rPr>
  </w:style>
  <w:style w:type="paragraph" w:customStyle="1" w:styleId="Normal10">
    <w:name w:val="Normal1"/>
    <w:basedOn w:val="a0"/>
    <w:rsid w:val="00F20D5E"/>
    <w:pPr>
      <w:spacing w:after="240" w:line="360" w:lineRule="atLeast"/>
      <w:ind w:left="567"/>
    </w:pPr>
    <w:rPr>
      <w:rFonts w:ascii="Arial" w:eastAsia="Times New Roman" w:hAnsi="Arial"/>
      <w:kern w:val="0"/>
      <w:sz w:val="20"/>
    </w:rPr>
  </w:style>
  <w:style w:type="paragraph" w:customStyle="1" w:styleId="Normal20">
    <w:name w:val="Normal2"/>
    <w:basedOn w:val="a0"/>
    <w:rsid w:val="00F20D5E"/>
    <w:pPr>
      <w:spacing w:after="240" w:line="360" w:lineRule="atLeast"/>
      <w:ind w:left="1134"/>
    </w:pPr>
    <w:rPr>
      <w:rFonts w:ascii="Arial" w:eastAsia="Times New Roman" w:hAnsi="Arial"/>
      <w:kern w:val="0"/>
      <w:sz w:val="20"/>
    </w:rPr>
  </w:style>
  <w:style w:type="paragraph" w:customStyle="1" w:styleId="Normal30">
    <w:name w:val="Normal3"/>
    <w:basedOn w:val="a0"/>
    <w:rsid w:val="00F20D5E"/>
    <w:pPr>
      <w:spacing w:after="240" w:line="360" w:lineRule="atLeast"/>
      <w:ind w:left="1983"/>
    </w:pPr>
    <w:rPr>
      <w:rFonts w:ascii="Arial" w:eastAsia="Times New Roman" w:hAnsi="Arial"/>
      <w:kern w:val="0"/>
      <w:sz w:val="20"/>
    </w:rPr>
  </w:style>
  <w:style w:type="paragraph" w:customStyle="1" w:styleId="aff9">
    <w:name w:val="הואיל"/>
    <w:basedOn w:val="a0"/>
    <w:rsid w:val="00F20D5E"/>
    <w:pPr>
      <w:spacing w:after="240"/>
      <w:ind w:left="849" w:hanging="849"/>
    </w:pPr>
    <w:rPr>
      <w:rFonts w:ascii="Arial" w:eastAsia="Times New Roman" w:hAnsi="Arial"/>
      <w:kern w:val="0"/>
      <w:sz w:val="20"/>
    </w:rPr>
  </w:style>
  <w:style w:type="paragraph" w:customStyle="1" w:styleId="Char2">
    <w:name w:val="Char תו2"/>
    <w:basedOn w:val="a0"/>
    <w:rsid w:val="00F20D5E"/>
    <w:pPr>
      <w:numPr>
        <w:numId w:val="2"/>
      </w:numPr>
      <w:spacing w:after="240"/>
    </w:pPr>
    <w:rPr>
      <w:rFonts w:ascii="Arial" w:eastAsia="Times New Roman" w:hAnsi="Arial"/>
      <w:kern w:val="0"/>
      <w:sz w:val="20"/>
    </w:rPr>
  </w:style>
  <w:style w:type="paragraph" w:customStyle="1" w:styleId="Char3">
    <w:name w:val="Char תו3"/>
    <w:basedOn w:val="a0"/>
    <w:rsid w:val="00F20D5E"/>
    <w:pPr>
      <w:numPr>
        <w:numId w:val="2"/>
      </w:numPr>
      <w:spacing w:after="240"/>
    </w:pPr>
    <w:rPr>
      <w:rFonts w:ascii="Arial" w:eastAsia="Times New Roman" w:hAnsi="Arial"/>
      <w:kern w:val="0"/>
      <w:sz w:val="20"/>
    </w:rPr>
  </w:style>
  <w:style w:type="paragraph" w:styleId="affa">
    <w:name w:val="Revision"/>
    <w:hidden/>
    <w:uiPriority w:val="99"/>
    <w:semiHidden/>
    <w:rsid w:val="00B10DD7"/>
    <w:rPr>
      <w:rFonts w:eastAsia="+mn-ea"/>
      <w:kern w:val="24"/>
      <w:sz w:val="24"/>
      <w:szCs w:val="24"/>
    </w:rPr>
  </w:style>
  <w:style w:type="paragraph" w:customStyle="1" w:styleId="m-505946857532891418msolistparagraph">
    <w:name w:val="m_-505946857532891418msolistparagraph"/>
    <w:basedOn w:val="a0"/>
    <w:rsid w:val="00A25A16"/>
    <w:pPr>
      <w:bidi w:val="0"/>
      <w:spacing w:before="100" w:beforeAutospacing="1" w:after="100" w:afterAutospacing="1" w:line="240" w:lineRule="auto"/>
      <w:ind w:left="0"/>
      <w:jc w:val="left"/>
    </w:pPr>
    <w:rPr>
      <w:rFonts w:ascii="Times New Roman" w:eastAsia="Times New Roman" w:hAnsi="Times New Roman" w:cs="Times New Roman"/>
      <w:kern w:val="0"/>
    </w:rPr>
  </w:style>
  <w:style w:type="character" w:customStyle="1" w:styleId="tlid-translation">
    <w:name w:val="tlid-translation"/>
    <w:rsid w:val="0086154C"/>
  </w:style>
  <w:style w:type="paragraph" w:customStyle="1" w:styleId="m-1252899592314832596msolistparagraph">
    <w:name w:val="m_-1252899592314832596msolistparagraph"/>
    <w:basedOn w:val="a0"/>
    <w:rsid w:val="009A72E6"/>
    <w:pPr>
      <w:bidi w:val="0"/>
      <w:spacing w:before="100" w:beforeAutospacing="1" w:after="100" w:afterAutospacing="1" w:line="240" w:lineRule="auto"/>
      <w:ind w:left="0"/>
      <w:jc w:val="left"/>
    </w:pPr>
    <w:rPr>
      <w:rFonts w:ascii="Times New Roman" w:eastAsia="Times New Roman" w:hAnsi="Times New Roman" w:cs="Times New Roman"/>
      <w:kern w:val="0"/>
    </w:rPr>
  </w:style>
  <w:style w:type="paragraph" w:customStyle="1" w:styleId="m8707173947840241469msolistparagraph">
    <w:name w:val="m_8707173947840241469msolistparagraph"/>
    <w:basedOn w:val="a0"/>
    <w:rsid w:val="00FC6432"/>
    <w:pPr>
      <w:bidi w:val="0"/>
      <w:spacing w:before="100" w:beforeAutospacing="1" w:after="100" w:afterAutospacing="1" w:line="240" w:lineRule="auto"/>
      <w:ind w:left="0"/>
      <w:jc w:val="left"/>
    </w:pPr>
    <w:rPr>
      <w:rFonts w:ascii="Times New Roman" w:eastAsia="Times New Roman" w:hAnsi="Times New Roman" w:cs="Times New Roman"/>
      <w:kern w:val="0"/>
    </w:rPr>
  </w:style>
  <w:style w:type="character" w:customStyle="1" w:styleId="a7">
    <w:name w:val="פיסקת רשימה תו"/>
    <w:aliases w:val="מפרט פירוט סעיפים תו,פיסקת bullets תו,נספח 2 מתוקן תו"/>
    <w:link w:val="a6"/>
    <w:uiPriority w:val="34"/>
    <w:locked/>
    <w:rsid w:val="004723DB"/>
    <w:rPr>
      <w:rFonts w:eastAsia="+mn-ea"/>
      <w:kern w:val="24"/>
      <w:sz w:val="24"/>
      <w:szCs w:val="24"/>
    </w:rPr>
  </w:style>
  <w:style w:type="paragraph" w:styleId="affb">
    <w:name w:val="TOC Heading"/>
    <w:basedOn w:val="1"/>
    <w:next w:val="a0"/>
    <w:uiPriority w:val="39"/>
    <w:unhideWhenUsed/>
    <w:qFormat/>
    <w:rsid w:val="001853C7"/>
    <w:pPr>
      <w:keepNext/>
      <w:keepLines/>
      <w:numPr>
        <w:numId w:val="0"/>
      </w:numPr>
      <w:tabs>
        <w:tab w:val="clear" w:pos="509"/>
      </w:tabs>
      <w:bidi w:val="0"/>
      <w:spacing w:line="259" w:lineRule="auto"/>
      <w:ind w:right="0"/>
      <w:jc w:val="left"/>
      <w:outlineLvl w:val="9"/>
    </w:pPr>
    <w:rPr>
      <w:rFonts w:ascii="Calibri Light" w:eastAsia="Times New Roman" w:hAnsi="Calibri Light" w:cs="Times New Roman"/>
      <w:bCs w:val="0"/>
      <w:color w:val="2F5496"/>
      <w:sz w:val="32"/>
      <w:szCs w:val="32"/>
      <w:lang w:val="en-US" w:bidi="ar-SA"/>
    </w:rPr>
  </w:style>
  <w:style w:type="paragraph" w:customStyle="1" w:styleId="Normal7">
    <w:name w:val="Normal7"/>
    <w:basedOn w:val="20"/>
    <w:link w:val="Normal70"/>
    <w:rsid w:val="00746DAD"/>
    <w:pPr>
      <w:numPr>
        <w:ilvl w:val="0"/>
        <w:numId w:val="0"/>
      </w:numPr>
      <w:ind w:left="1132"/>
      <w:outlineLvl w:val="9"/>
    </w:pPr>
  </w:style>
  <w:style w:type="character" w:customStyle="1" w:styleId="Normal70">
    <w:name w:val="Normal7 תו"/>
    <w:basedOn w:val="21"/>
    <w:link w:val="Normal7"/>
    <w:rsid w:val="00746DAD"/>
    <w:rPr>
      <w:rFonts w:ascii="David" w:eastAsia="David" w:hAnsi="David"/>
      <w:sz w:val="24"/>
      <w:szCs w:val="24"/>
      <w:lang w:val="x-none" w:eastAsia="x-none"/>
    </w:rPr>
  </w:style>
  <w:style w:type="paragraph" w:customStyle="1" w:styleId="Normal8">
    <w:name w:val="Normal8"/>
    <w:basedOn w:val="1"/>
    <w:link w:val="Normal80"/>
    <w:rsid w:val="00746DAD"/>
    <w:pPr>
      <w:spacing w:before="0"/>
      <w:outlineLvl w:val="9"/>
    </w:pPr>
    <w:rPr>
      <w:rFonts w:ascii="David" w:hAnsi="David"/>
    </w:rPr>
  </w:style>
  <w:style w:type="character" w:customStyle="1" w:styleId="Normal80">
    <w:name w:val="Normal8 תו"/>
    <w:basedOn w:val="10"/>
    <w:link w:val="Normal8"/>
    <w:rsid w:val="00746DAD"/>
    <w:rPr>
      <w:rFonts w:ascii="David" w:eastAsia="+mn-ea" w:hAnsi="David"/>
      <w:bCs/>
      <w:sz w:val="28"/>
      <w:szCs w:val="28"/>
      <w:lang w:val="x-none"/>
    </w:rPr>
  </w:style>
  <w:style w:type="paragraph" w:customStyle="1" w:styleId="Normal9">
    <w:name w:val="Normal9"/>
    <w:basedOn w:val="Normal8"/>
    <w:link w:val="Normal90"/>
    <w:rsid w:val="00746DAD"/>
    <w:pPr>
      <w:outlineLvl w:val="2"/>
    </w:pPr>
  </w:style>
  <w:style w:type="character" w:customStyle="1" w:styleId="Normal90">
    <w:name w:val="Normal9 תו"/>
    <w:basedOn w:val="Normal80"/>
    <w:link w:val="Normal9"/>
    <w:rsid w:val="00746DAD"/>
    <w:rPr>
      <w:rFonts w:ascii="David" w:eastAsia="+mn-ea" w:hAnsi="David"/>
      <w:bCs/>
      <w:sz w:val="28"/>
      <w:szCs w:val="28"/>
      <w:lang w:val="x-none"/>
    </w:rPr>
  </w:style>
  <w:style w:type="paragraph" w:customStyle="1" w:styleId="Normal100">
    <w:name w:val="Normal10"/>
    <w:basedOn w:val="20"/>
    <w:link w:val="Normal101"/>
    <w:rsid w:val="00746DAD"/>
    <w:pPr>
      <w:outlineLvl w:val="9"/>
    </w:pPr>
  </w:style>
  <w:style w:type="character" w:customStyle="1" w:styleId="Normal101">
    <w:name w:val="Normal10 תו"/>
    <w:basedOn w:val="21"/>
    <w:link w:val="Normal100"/>
    <w:rsid w:val="00746DAD"/>
    <w:rPr>
      <w:rFonts w:ascii="David" w:eastAsia="David" w:hAnsi="David"/>
      <w:sz w:val="24"/>
      <w:szCs w:val="24"/>
      <w:lang w:val="x-none" w:eastAsia="x-none"/>
    </w:rPr>
  </w:style>
  <w:style w:type="paragraph" w:customStyle="1" w:styleId="Normal11">
    <w:name w:val="Normal_1"/>
    <w:basedOn w:val="20"/>
    <w:link w:val="Normal12"/>
    <w:rsid w:val="00746DAD"/>
    <w:pPr>
      <w:outlineLvl w:val="9"/>
    </w:pPr>
  </w:style>
  <w:style w:type="character" w:customStyle="1" w:styleId="Normal12">
    <w:name w:val="Normal_1 תו"/>
    <w:basedOn w:val="21"/>
    <w:link w:val="Normal11"/>
    <w:rsid w:val="00746DAD"/>
    <w:rPr>
      <w:rFonts w:ascii="David" w:eastAsia="David" w:hAnsi="David"/>
      <w:sz w:val="24"/>
      <w:szCs w:val="24"/>
      <w:lang w:val="x-none" w:eastAsia="x-none"/>
    </w:rPr>
  </w:style>
  <w:style w:type="paragraph" w:customStyle="1" w:styleId="Normal21">
    <w:name w:val="Normal_2"/>
    <w:basedOn w:val="20"/>
    <w:link w:val="Normal22"/>
    <w:rsid w:val="00746DAD"/>
    <w:pPr>
      <w:outlineLvl w:val="9"/>
    </w:pPr>
  </w:style>
  <w:style w:type="character" w:customStyle="1" w:styleId="Normal22">
    <w:name w:val="Normal_2 תו"/>
    <w:basedOn w:val="21"/>
    <w:link w:val="Normal21"/>
    <w:rsid w:val="00746DAD"/>
    <w:rPr>
      <w:rFonts w:ascii="David" w:eastAsia="David" w:hAnsi="David"/>
      <w:sz w:val="24"/>
      <w:szCs w:val="24"/>
      <w:lang w:val="x-none" w:eastAsia="x-none"/>
    </w:rPr>
  </w:style>
  <w:style w:type="paragraph" w:customStyle="1" w:styleId="Normal31">
    <w:name w:val="Normal_3"/>
    <w:basedOn w:val="20"/>
    <w:link w:val="Normal32"/>
    <w:rsid w:val="00746DAD"/>
    <w:pPr>
      <w:outlineLvl w:val="9"/>
    </w:pPr>
  </w:style>
  <w:style w:type="character" w:customStyle="1" w:styleId="Normal32">
    <w:name w:val="Normal_3 תו"/>
    <w:basedOn w:val="21"/>
    <w:link w:val="Normal31"/>
    <w:rsid w:val="00746DAD"/>
    <w:rPr>
      <w:rFonts w:ascii="David" w:eastAsia="David" w:hAnsi="David"/>
      <w:sz w:val="24"/>
      <w:szCs w:val="24"/>
      <w:lang w:val="x-none" w:eastAsia="x-none"/>
    </w:rPr>
  </w:style>
  <w:style w:type="paragraph" w:customStyle="1" w:styleId="Normal41">
    <w:name w:val="Normal_4"/>
    <w:basedOn w:val="3"/>
    <w:link w:val="Normal42"/>
    <w:rsid w:val="00746DAD"/>
    <w:pPr>
      <w:outlineLvl w:val="9"/>
    </w:pPr>
  </w:style>
  <w:style w:type="character" w:customStyle="1" w:styleId="Normal42">
    <w:name w:val="Normal_4 תו"/>
    <w:basedOn w:val="30"/>
    <w:link w:val="Normal41"/>
    <w:rsid w:val="00746DAD"/>
    <w:rPr>
      <w:rFonts w:ascii="David" w:eastAsia="David" w:hAnsi="David"/>
      <w:sz w:val="24"/>
      <w:szCs w:val="24"/>
      <w:lang w:val="x-none" w:eastAsia="he-IL"/>
    </w:rPr>
  </w:style>
  <w:style w:type="paragraph" w:customStyle="1" w:styleId="Normal50">
    <w:name w:val="Normal_5"/>
    <w:basedOn w:val="3"/>
    <w:link w:val="Normal51"/>
    <w:rsid w:val="00746DAD"/>
    <w:pPr>
      <w:outlineLvl w:val="9"/>
    </w:pPr>
  </w:style>
  <w:style w:type="character" w:customStyle="1" w:styleId="Normal51">
    <w:name w:val="Normal_5 תו"/>
    <w:basedOn w:val="30"/>
    <w:link w:val="Normal50"/>
    <w:rsid w:val="00746DAD"/>
    <w:rPr>
      <w:rFonts w:ascii="David" w:eastAsia="David" w:hAnsi="David"/>
      <w:sz w:val="24"/>
      <w:szCs w:val="24"/>
      <w:lang w:val="x-none" w:eastAsia="he-IL"/>
    </w:rPr>
  </w:style>
  <w:style w:type="paragraph" w:customStyle="1" w:styleId="Normal61">
    <w:name w:val="Normal_6"/>
    <w:basedOn w:val="3"/>
    <w:link w:val="Normal62"/>
    <w:rsid w:val="00746DAD"/>
    <w:pPr>
      <w:outlineLvl w:val="9"/>
    </w:pPr>
  </w:style>
  <w:style w:type="character" w:customStyle="1" w:styleId="Normal62">
    <w:name w:val="Normal_6 תו"/>
    <w:basedOn w:val="30"/>
    <w:link w:val="Normal61"/>
    <w:rsid w:val="00746DAD"/>
    <w:rPr>
      <w:rFonts w:ascii="David" w:eastAsia="David" w:hAnsi="David"/>
      <w:sz w:val="24"/>
      <w:szCs w:val="24"/>
      <w:lang w:val="x-none" w:eastAsia="he-IL"/>
    </w:rPr>
  </w:style>
  <w:style w:type="paragraph" w:customStyle="1" w:styleId="Normal71">
    <w:name w:val="Normal_7"/>
    <w:basedOn w:val="1"/>
    <w:link w:val="Normal72"/>
    <w:rsid w:val="00746DAD"/>
    <w:pPr>
      <w:outlineLvl w:val="2"/>
    </w:pPr>
    <w:rPr>
      <w:rFonts w:ascii="David" w:hAnsi="David"/>
    </w:rPr>
  </w:style>
  <w:style w:type="character" w:customStyle="1" w:styleId="Normal72">
    <w:name w:val="Normal_7 תו"/>
    <w:basedOn w:val="10"/>
    <w:link w:val="Normal71"/>
    <w:rsid w:val="00746DAD"/>
    <w:rPr>
      <w:rFonts w:ascii="David" w:eastAsia="+mn-ea" w:hAnsi="David"/>
      <w:bCs/>
      <w:sz w:val="28"/>
      <w:szCs w:val="28"/>
      <w:lang w:val="x-none"/>
    </w:rPr>
  </w:style>
  <w:style w:type="paragraph" w:customStyle="1" w:styleId="Normal81">
    <w:name w:val="Normal_8"/>
    <w:basedOn w:val="1"/>
    <w:link w:val="Normal82"/>
    <w:rsid w:val="00746DAD"/>
    <w:pPr>
      <w:spacing w:before="0"/>
      <w:outlineLvl w:val="2"/>
    </w:pPr>
    <w:rPr>
      <w:rFonts w:ascii="David" w:hAnsi="David"/>
    </w:rPr>
  </w:style>
  <w:style w:type="character" w:customStyle="1" w:styleId="Normal82">
    <w:name w:val="Normal_8 תו"/>
    <w:basedOn w:val="10"/>
    <w:link w:val="Normal81"/>
    <w:rsid w:val="00746DAD"/>
    <w:rPr>
      <w:rFonts w:ascii="David" w:eastAsia="+mn-ea" w:hAnsi="David"/>
      <w:bCs/>
      <w:sz w:val="28"/>
      <w:szCs w:val="28"/>
      <w:lang w:val="x-none"/>
    </w:rPr>
  </w:style>
  <w:style w:type="paragraph" w:customStyle="1" w:styleId="Normal91">
    <w:name w:val="Normal_9"/>
    <w:basedOn w:val="1"/>
    <w:link w:val="Normal92"/>
    <w:rsid w:val="00746DAD"/>
    <w:pPr>
      <w:spacing w:before="0"/>
      <w:outlineLvl w:val="2"/>
    </w:pPr>
    <w:rPr>
      <w:rFonts w:ascii="David" w:hAnsi="David"/>
    </w:rPr>
  </w:style>
  <w:style w:type="character" w:customStyle="1" w:styleId="Normal92">
    <w:name w:val="Normal_9 תו"/>
    <w:basedOn w:val="10"/>
    <w:link w:val="Normal91"/>
    <w:rsid w:val="00746DAD"/>
    <w:rPr>
      <w:rFonts w:ascii="David" w:eastAsia="+mn-ea" w:hAnsi="David"/>
      <w:bCs/>
      <w:sz w:val="28"/>
      <w:szCs w:val="28"/>
      <w:lang w:val="x-none"/>
    </w:rPr>
  </w:style>
  <w:style w:type="paragraph" w:customStyle="1" w:styleId="Normal102">
    <w:name w:val="Normal_10"/>
    <w:basedOn w:val="20"/>
    <w:link w:val="Normal103"/>
    <w:rsid w:val="00746DAD"/>
    <w:pPr>
      <w:outlineLvl w:val="9"/>
    </w:pPr>
  </w:style>
  <w:style w:type="character" w:customStyle="1" w:styleId="Normal103">
    <w:name w:val="Normal_10 תו"/>
    <w:basedOn w:val="21"/>
    <w:link w:val="Normal102"/>
    <w:rsid w:val="00746DAD"/>
    <w:rPr>
      <w:rFonts w:ascii="David" w:eastAsia="David" w:hAnsi="David"/>
      <w:sz w:val="24"/>
      <w:szCs w:val="24"/>
      <w:lang w:val="x-none" w:eastAsia="x-none"/>
    </w:rPr>
  </w:style>
  <w:style w:type="paragraph" w:customStyle="1" w:styleId="Normal13">
    <w:name w:val="Normal__1"/>
    <w:basedOn w:val="20"/>
    <w:link w:val="Normal14"/>
    <w:rsid w:val="00746DAD"/>
    <w:pPr>
      <w:outlineLvl w:val="9"/>
    </w:pPr>
  </w:style>
  <w:style w:type="character" w:customStyle="1" w:styleId="Normal14">
    <w:name w:val="Normal__1 תו"/>
    <w:basedOn w:val="21"/>
    <w:link w:val="Normal13"/>
    <w:rsid w:val="00746DAD"/>
    <w:rPr>
      <w:rFonts w:ascii="David" w:eastAsia="David" w:hAnsi="David"/>
      <w:sz w:val="24"/>
      <w:szCs w:val="24"/>
      <w:lang w:val="x-none" w:eastAsia="x-none"/>
    </w:rPr>
  </w:style>
  <w:style w:type="paragraph" w:customStyle="1" w:styleId="Normal23">
    <w:name w:val="Normal__2"/>
    <w:basedOn w:val="20"/>
    <w:link w:val="Normal24"/>
    <w:rsid w:val="00746DAD"/>
    <w:pPr>
      <w:outlineLvl w:val="9"/>
    </w:pPr>
  </w:style>
  <w:style w:type="character" w:customStyle="1" w:styleId="Normal24">
    <w:name w:val="Normal__2 תו"/>
    <w:basedOn w:val="21"/>
    <w:link w:val="Normal23"/>
    <w:rsid w:val="00746DAD"/>
    <w:rPr>
      <w:rFonts w:ascii="David" w:eastAsia="David" w:hAnsi="David"/>
      <w:sz w:val="24"/>
      <w:szCs w:val="24"/>
      <w:lang w:val="x-none" w:eastAsia="x-none"/>
    </w:rPr>
  </w:style>
  <w:style w:type="paragraph" w:customStyle="1" w:styleId="Normal33">
    <w:name w:val="Normal__3"/>
    <w:basedOn w:val="20"/>
    <w:link w:val="Normal34"/>
    <w:rsid w:val="00746DAD"/>
    <w:pPr>
      <w:outlineLvl w:val="9"/>
    </w:pPr>
  </w:style>
  <w:style w:type="character" w:customStyle="1" w:styleId="Normal34">
    <w:name w:val="Normal__3 תו"/>
    <w:basedOn w:val="21"/>
    <w:link w:val="Normal33"/>
    <w:rsid w:val="00746DAD"/>
    <w:rPr>
      <w:rFonts w:ascii="David" w:eastAsia="David" w:hAnsi="David"/>
      <w:sz w:val="24"/>
      <w:szCs w:val="24"/>
      <w:lang w:val="x-none" w:eastAsia="x-none"/>
    </w:rPr>
  </w:style>
  <w:style w:type="paragraph" w:customStyle="1" w:styleId="Normal43">
    <w:name w:val="Normal__4"/>
    <w:basedOn w:val="20"/>
    <w:link w:val="Normal44"/>
    <w:rsid w:val="00746DAD"/>
    <w:pPr>
      <w:outlineLvl w:val="9"/>
    </w:pPr>
  </w:style>
  <w:style w:type="character" w:customStyle="1" w:styleId="Normal44">
    <w:name w:val="Normal__4 תו"/>
    <w:basedOn w:val="21"/>
    <w:link w:val="Normal43"/>
    <w:rsid w:val="00746DAD"/>
    <w:rPr>
      <w:rFonts w:ascii="David" w:eastAsia="David" w:hAnsi="David"/>
      <w:sz w:val="24"/>
      <w:szCs w:val="24"/>
      <w:lang w:val="x-none" w:eastAsia="x-none"/>
    </w:rPr>
  </w:style>
  <w:style w:type="paragraph" w:customStyle="1" w:styleId="Normal52">
    <w:name w:val="Normal__5"/>
    <w:basedOn w:val="20"/>
    <w:link w:val="Normal53"/>
    <w:rsid w:val="00746DAD"/>
    <w:pPr>
      <w:outlineLvl w:val="9"/>
    </w:pPr>
  </w:style>
  <w:style w:type="character" w:customStyle="1" w:styleId="Normal53">
    <w:name w:val="Normal__5 תו"/>
    <w:basedOn w:val="21"/>
    <w:link w:val="Normal52"/>
    <w:rsid w:val="00746DAD"/>
    <w:rPr>
      <w:rFonts w:ascii="David" w:eastAsia="David" w:hAnsi="David"/>
      <w:sz w:val="24"/>
      <w:szCs w:val="24"/>
      <w:lang w:val="x-none" w:eastAsia="x-none"/>
    </w:rPr>
  </w:style>
  <w:style w:type="paragraph" w:customStyle="1" w:styleId="Normal63">
    <w:name w:val="Normal__6"/>
    <w:basedOn w:val="20"/>
    <w:link w:val="Normal64"/>
    <w:rsid w:val="00746DAD"/>
    <w:pPr>
      <w:outlineLvl w:val="9"/>
    </w:pPr>
  </w:style>
  <w:style w:type="character" w:customStyle="1" w:styleId="Normal64">
    <w:name w:val="Normal__6 תו"/>
    <w:basedOn w:val="21"/>
    <w:link w:val="Normal63"/>
    <w:rsid w:val="00746DAD"/>
    <w:rPr>
      <w:rFonts w:ascii="David" w:eastAsia="David" w:hAnsi="David"/>
      <w:sz w:val="24"/>
      <w:szCs w:val="24"/>
      <w:lang w:val="x-none" w:eastAsia="x-none"/>
    </w:rPr>
  </w:style>
  <w:style w:type="paragraph" w:customStyle="1" w:styleId="Normal73">
    <w:name w:val="Normal__7"/>
    <w:basedOn w:val="1"/>
    <w:link w:val="Normal74"/>
    <w:rsid w:val="00746DAD"/>
    <w:pPr>
      <w:spacing w:before="0"/>
      <w:outlineLvl w:val="2"/>
    </w:pPr>
    <w:rPr>
      <w:rFonts w:ascii="David" w:hAnsi="David"/>
    </w:rPr>
  </w:style>
  <w:style w:type="character" w:customStyle="1" w:styleId="Normal74">
    <w:name w:val="Normal__7 תו"/>
    <w:basedOn w:val="10"/>
    <w:link w:val="Normal73"/>
    <w:rsid w:val="00746DAD"/>
    <w:rPr>
      <w:rFonts w:ascii="David" w:eastAsia="+mn-ea" w:hAnsi="David"/>
      <w:bCs/>
      <w:sz w:val="28"/>
      <w:szCs w:val="28"/>
      <w:lang w:val="x-none"/>
    </w:rPr>
  </w:style>
  <w:style w:type="paragraph" w:customStyle="1" w:styleId="Normal83">
    <w:name w:val="Normal__8"/>
    <w:basedOn w:val="20"/>
    <w:link w:val="Normal84"/>
    <w:rsid w:val="00746DAD"/>
    <w:pPr>
      <w:outlineLvl w:val="9"/>
    </w:pPr>
  </w:style>
  <w:style w:type="character" w:customStyle="1" w:styleId="Normal84">
    <w:name w:val="Normal__8 תו"/>
    <w:basedOn w:val="21"/>
    <w:link w:val="Normal83"/>
    <w:rsid w:val="00746DAD"/>
    <w:rPr>
      <w:rFonts w:ascii="David" w:eastAsia="David" w:hAnsi="David"/>
      <w:sz w:val="24"/>
      <w:szCs w:val="24"/>
      <w:lang w:val="x-none" w:eastAsia="x-none"/>
    </w:rPr>
  </w:style>
  <w:style w:type="paragraph" w:customStyle="1" w:styleId="Normal93">
    <w:name w:val="Normal__9"/>
    <w:basedOn w:val="3"/>
    <w:link w:val="Normal94"/>
    <w:rsid w:val="00746DAD"/>
    <w:pPr>
      <w:outlineLvl w:val="9"/>
    </w:pPr>
  </w:style>
  <w:style w:type="character" w:customStyle="1" w:styleId="Normal94">
    <w:name w:val="Normal__9 תו"/>
    <w:basedOn w:val="30"/>
    <w:link w:val="Normal93"/>
    <w:rsid w:val="00746DAD"/>
    <w:rPr>
      <w:rFonts w:ascii="David" w:eastAsia="David" w:hAnsi="David"/>
      <w:sz w:val="24"/>
      <w:szCs w:val="24"/>
      <w:lang w:val="x-none" w:eastAsia="he-IL"/>
    </w:rPr>
  </w:style>
  <w:style w:type="paragraph" w:customStyle="1" w:styleId="Normal104">
    <w:name w:val="Normal__10"/>
    <w:basedOn w:val="3"/>
    <w:link w:val="Normal105"/>
    <w:rsid w:val="00746DAD"/>
    <w:pPr>
      <w:outlineLvl w:val="9"/>
    </w:pPr>
  </w:style>
  <w:style w:type="character" w:customStyle="1" w:styleId="Normal105">
    <w:name w:val="Normal__10 תו"/>
    <w:basedOn w:val="30"/>
    <w:link w:val="Normal104"/>
    <w:rsid w:val="00746DAD"/>
    <w:rPr>
      <w:rFonts w:ascii="David" w:eastAsia="David" w:hAnsi="David"/>
      <w:sz w:val="24"/>
      <w:szCs w:val="24"/>
      <w:lang w:val="x-none" w:eastAsia="he-IL"/>
    </w:rPr>
  </w:style>
  <w:style w:type="paragraph" w:customStyle="1" w:styleId="Normal15">
    <w:name w:val="Normal___1"/>
    <w:basedOn w:val="3"/>
    <w:link w:val="Normal16"/>
    <w:rsid w:val="00746DAD"/>
    <w:pPr>
      <w:outlineLvl w:val="9"/>
    </w:pPr>
  </w:style>
  <w:style w:type="character" w:customStyle="1" w:styleId="Normal16">
    <w:name w:val="Normal___1 תו"/>
    <w:basedOn w:val="30"/>
    <w:link w:val="Normal15"/>
    <w:rsid w:val="00746DAD"/>
    <w:rPr>
      <w:rFonts w:ascii="David" w:eastAsia="David" w:hAnsi="David"/>
      <w:sz w:val="24"/>
      <w:szCs w:val="24"/>
      <w:lang w:val="x-none" w:eastAsia="he-IL"/>
    </w:rPr>
  </w:style>
  <w:style w:type="paragraph" w:customStyle="1" w:styleId="Normal25">
    <w:name w:val="Normal___2"/>
    <w:basedOn w:val="3"/>
    <w:link w:val="Normal26"/>
    <w:rsid w:val="00746DAD"/>
    <w:pPr>
      <w:outlineLvl w:val="9"/>
    </w:pPr>
  </w:style>
  <w:style w:type="character" w:customStyle="1" w:styleId="Normal26">
    <w:name w:val="Normal___2 תו"/>
    <w:basedOn w:val="30"/>
    <w:link w:val="Normal25"/>
    <w:rsid w:val="00746DAD"/>
    <w:rPr>
      <w:rFonts w:ascii="David" w:eastAsia="David" w:hAnsi="David"/>
      <w:sz w:val="24"/>
      <w:szCs w:val="24"/>
      <w:lang w:val="x-none" w:eastAsia="he-IL"/>
    </w:rPr>
  </w:style>
  <w:style w:type="paragraph" w:customStyle="1" w:styleId="Normal35">
    <w:name w:val="Normal___3"/>
    <w:basedOn w:val="3"/>
    <w:link w:val="Normal36"/>
    <w:rsid w:val="00746DAD"/>
    <w:pPr>
      <w:outlineLvl w:val="9"/>
    </w:pPr>
  </w:style>
  <w:style w:type="character" w:customStyle="1" w:styleId="Normal36">
    <w:name w:val="Normal___3 תו"/>
    <w:basedOn w:val="30"/>
    <w:link w:val="Normal35"/>
    <w:rsid w:val="00746DAD"/>
    <w:rPr>
      <w:rFonts w:ascii="David" w:eastAsia="David" w:hAnsi="David"/>
      <w:sz w:val="24"/>
      <w:szCs w:val="24"/>
      <w:lang w:val="x-none" w:eastAsia="he-IL"/>
    </w:rPr>
  </w:style>
  <w:style w:type="paragraph" w:customStyle="1" w:styleId="Normal45">
    <w:name w:val="Normal___4"/>
    <w:basedOn w:val="3"/>
    <w:link w:val="Normal46"/>
    <w:rsid w:val="00746DAD"/>
    <w:pPr>
      <w:outlineLvl w:val="9"/>
    </w:pPr>
  </w:style>
  <w:style w:type="character" w:customStyle="1" w:styleId="Normal46">
    <w:name w:val="Normal___4 תו"/>
    <w:basedOn w:val="30"/>
    <w:link w:val="Normal45"/>
    <w:rsid w:val="00746DAD"/>
    <w:rPr>
      <w:rFonts w:ascii="David" w:eastAsia="David" w:hAnsi="David"/>
      <w:sz w:val="24"/>
      <w:szCs w:val="24"/>
      <w:lang w:val="x-none" w:eastAsia="he-IL"/>
    </w:rPr>
  </w:style>
  <w:style w:type="paragraph" w:customStyle="1" w:styleId="Normal54">
    <w:name w:val="Normal___5"/>
    <w:basedOn w:val="20"/>
    <w:link w:val="Normal55"/>
    <w:rsid w:val="00746DAD"/>
    <w:pPr>
      <w:outlineLvl w:val="9"/>
    </w:pPr>
  </w:style>
  <w:style w:type="character" w:customStyle="1" w:styleId="Normal55">
    <w:name w:val="Normal___5 תו"/>
    <w:basedOn w:val="21"/>
    <w:link w:val="Normal54"/>
    <w:rsid w:val="00746DAD"/>
    <w:rPr>
      <w:rFonts w:ascii="David" w:eastAsia="David" w:hAnsi="David"/>
      <w:sz w:val="24"/>
      <w:szCs w:val="24"/>
      <w:lang w:val="x-none" w:eastAsia="x-none"/>
    </w:rPr>
  </w:style>
  <w:style w:type="paragraph" w:customStyle="1" w:styleId="Normal65">
    <w:name w:val="Normal___6"/>
    <w:basedOn w:val="3"/>
    <w:link w:val="Normal66"/>
    <w:rsid w:val="00746DAD"/>
    <w:pPr>
      <w:outlineLvl w:val="9"/>
    </w:pPr>
  </w:style>
  <w:style w:type="character" w:customStyle="1" w:styleId="Normal66">
    <w:name w:val="Normal___6 תו"/>
    <w:basedOn w:val="30"/>
    <w:link w:val="Normal65"/>
    <w:rsid w:val="00746DAD"/>
    <w:rPr>
      <w:rFonts w:ascii="David" w:eastAsia="David" w:hAnsi="David"/>
      <w:sz w:val="24"/>
      <w:szCs w:val="24"/>
      <w:lang w:val="x-none" w:eastAsia="he-IL"/>
    </w:rPr>
  </w:style>
  <w:style w:type="paragraph" w:customStyle="1" w:styleId="Normal75">
    <w:name w:val="Normal___7"/>
    <w:basedOn w:val="3"/>
    <w:link w:val="Normal76"/>
    <w:rsid w:val="00746DAD"/>
    <w:pPr>
      <w:outlineLvl w:val="9"/>
    </w:pPr>
  </w:style>
  <w:style w:type="character" w:customStyle="1" w:styleId="Normal76">
    <w:name w:val="Normal___7 תו"/>
    <w:basedOn w:val="30"/>
    <w:link w:val="Normal75"/>
    <w:rsid w:val="00746DAD"/>
    <w:rPr>
      <w:rFonts w:ascii="David" w:eastAsia="David" w:hAnsi="David"/>
      <w:sz w:val="24"/>
      <w:szCs w:val="24"/>
      <w:lang w:val="x-none" w:eastAsia="he-IL"/>
    </w:rPr>
  </w:style>
  <w:style w:type="paragraph" w:customStyle="1" w:styleId="Normal85">
    <w:name w:val="Normal___8"/>
    <w:basedOn w:val="3"/>
    <w:link w:val="Normal86"/>
    <w:rsid w:val="00746DAD"/>
    <w:pPr>
      <w:outlineLvl w:val="9"/>
    </w:pPr>
  </w:style>
  <w:style w:type="character" w:customStyle="1" w:styleId="Normal86">
    <w:name w:val="Normal___8 תו"/>
    <w:basedOn w:val="30"/>
    <w:link w:val="Normal85"/>
    <w:rsid w:val="00746DAD"/>
    <w:rPr>
      <w:rFonts w:ascii="David" w:eastAsia="David" w:hAnsi="David"/>
      <w:sz w:val="24"/>
      <w:szCs w:val="24"/>
      <w:lang w:val="x-none" w:eastAsia="he-IL"/>
    </w:rPr>
  </w:style>
  <w:style w:type="paragraph" w:customStyle="1" w:styleId="Normal95">
    <w:name w:val="Normal___9"/>
    <w:basedOn w:val="3"/>
    <w:link w:val="Normal96"/>
    <w:rsid w:val="00746DAD"/>
    <w:pPr>
      <w:outlineLvl w:val="9"/>
    </w:pPr>
  </w:style>
  <w:style w:type="character" w:customStyle="1" w:styleId="Normal96">
    <w:name w:val="Normal___9 תו"/>
    <w:basedOn w:val="30"/>
    <w:link w:val="Normal95"/>
    <w:rsid w:val="00746DAD"/>
    <w:rPr>
      <w:rFonts w:ascii="David" w:eastAsia="David" w:hAnsi="David"/>
      <w:sz w:val="24"/>
      <w:szCs w:val="24"/>
      <w:lang w:val="x-none" w:eastAsia="he-IL"/>
    </w:rPr>
  </w:style>
  <w:style w:type="paragraph" w:customStyle="1" w:styleId="Normal106">
    <w:name w:val="Normal___10"/>
    <w:basedOn w:val="20"/>
    <w:link w:val="Normal107"/>
    <w:rsid w:val="00746DAD"/>
    <w:pPr>
      <w:outlineLvl w:val="9"/>
    </w:pPr>
  </w:style>
  <w:style w:type="character" w:customStyle="1" w:styleId="Normal107">
    <w:name w:val="Normal___10 תו"/>
    <w:basedOn w:val="21"/>
    <w:link w:val="Normal106"/>
    <w:rsid w:val="00746DAD"/>
    <w:rPr>
      <w:rFonts w:ascii="David" w:eastAsia="David" w:hAnsi="David"/>
      <w:sz w:val="24"/>
      <w:szCs w:val="24"/>
      <w:lang w:val="x-none" w:eastAsia="x-none"/>
    </w:rPr>
  </w:style>
  <w:style w:type="paragraph" w:customStyle="1" w:styleId="Normal17">
    <w:name w:val="Normal____1"/>
    <w:basedOn w:val="20"/>
    <w:link w:val="Normal18"/>
    <w:rsid w:val="00746DAD"/>
    <w:pPr>
      <w:outlineLvl w:val="9"/>
    </w:pPr>
  </w:style>
  <w:style w:type="character" w:customStyle="1" w:styleId="Normal18">
    <w:name w:val="Normal____1 תו"/>
    <w:basedOn w:val="21"/>
    <w:link w:val="Normal17"/>
    <w:rsid w:val="00746DAD"/>
    <w:rPr>
      <w:rFonts w:ascii="David" w:eastAsia="David" w:hAnsi="David"/>
      <w:sz w:val="24"/>
      <w:szCs w:val="24"/>
      <w:lang w:val="x-none" w:eastAsia="x-none"/>
    </w:rPr>
  </w:style>
  <w:style w:type="paragraph" w:customStyle="1" w:styleId="Normal27">
    <w:name w:val="Normal____2"/>
    <w:basedOn w:val="3"/>
    <w:link w:val="Normal28"/>
    <w:rsid w:val="00746DAD"/>
    <w:pPr>
      <w:outlineLvl w:val="9"/>
    </w:pPr>
  </w:style>
  <w:style w:type="character" w:customStyle="1" w:styleId="Normal28">
    <w:name w:val="Normal____2 תו"/>
    <w:basedOn w:val="30"/>
    <w:link w:val="Normal27"/>
    <w:rsid w:val="00746DAD"/>
    <w:rPr>
      <w:rFonts w:ascii="David" w:eastAsia="David" w:hAnsi="David"/>
      <w:sz w:val="24"/>
      <w:szCs w:val="24"/>
      <w:lang w:val="x-none" w:eastAsia="he-IL"/>
    </w:rPr>
  </w:style>
  <w:style w:type="paragraph" w:customStyle="1" w:styleId="Normal37">
    <w:name w:val="Normal____3"/>
    <w:basedOn w:val="3"/>
    <w:link w:val="Normal38"/>
    <w:rsid w:val="00746DAD"/>
    <w:pPr>
      <w:outlineLvl w:val="9"/>
    </w:pPr>
  </w:style>
  <w:style w:type="character" w:customStyle="1" w:styleId="Normal38">
    <w:name w:val="Normal____3 תו"/>
    <w:basedOn w:val="30"/>
    <w:link w:val="Normal37"/>
    <w:rsid w:val="00746DAD"/>
    <w:rPr>
      <w:rFonts w:ascii="David" w:eastAsia="David" w:hAnsi="David"/>
      <w:sz w:val="24"/>
      <w:szCs w:val="24"/>
      <w:lang w:val="x-none" w:eastAsia="he-IL"/>
    </w:rPr>
  </w:style>
  <w:style w:type="paragraph" w:customStyle="1" w:styleId="Normal47">
    <w:name w:val="Normal____4"/>
    <w:basedOn w:val="20"/>
    <w:link w:val="Normal48"/>
    <w:rsid w:val="00746DAD"/>
    <w:pPr>
      <w:outlineLvl w:val="9"/>
    </w:pPr>
  </w:style>
  <w:style w:type="character" w:customStyle="1" w:styleId="Normal48">
    <w:name w:val="Normal____4 תו"/>
    <w:basedOn w:val="21"/>
    <w:link w:val="Normal47"/>
    <w:rsid w:val="00746DAD"/>
    <w:rPr>
      <w:rFonts w:ascii="David" w:eastAsia="David" w:hAnsi="David"/>
      <w:sz w:val="24"/>
      <w:szCs w:val="24"/>
      <w:lang w:val="x-none" w:eastAsia="x-none"/>
    </w:rPr>
  </w:style>
  <w:style w:type="paragraph" w:customStyle="1" w:styleId="Normal56">
    <w:name w:val="Normal____5"/>
    <w:basedOn w:val="3"/>
    <w:link w:val="Normal57"/>
    <w:rsid w:val="00746DAD"/>
    <w:pPr>
      <w:outlineLvl w:val="9"/>
    </w:pPr>
  </w:style>
  <w:style w:type="character" w:customStyle="1" w:styleId="Normal57">
    <w:name w:val="Normal____5 תו"/>
    <w:basedOn w:val="30"/>
    <w:link w:val="Normal56"/>
    <w:rsid w:val="00746DAD"/>
    <w:rPr>
      <w:rFonts w:ascii="David" w:eastAsia="David" w:hAnsi="David"/>
      <w:sz w:val="24"/>
      <w:szCs w:val="24"/>
      <w:lang w:val="x-none" w:eastAsia="he-IL"/>
    </w:rPr>
  </w:style>
  <w:style w:type="paragraph" w:customStyle="1" w:styleId="Normal67">
    <w:name w:val="Normal____6"/>
    <w:basedOn w:val="3"/>
    <w:link w:val="Normal68"/>
    <w:rsid w:val="00746DAD"/>
    <w:pPr>
      <w:numPr>
        <w:ilvl w:val="0"/>
        <w:numId w:val="0"/>
      </w:numPr>
      <w:ind w:left="1982"/>
      <w:outlineLvl w:val="9"/>
    </w:pPr>
  </w:style>
  <w:style w:type="character" w:customStyle="1" w:styleId="Normal68">
    <w:name w:val="Normal____6 תו"/>
    <w:basedOn w:val="30"/>
    <w:link w:val="Normal67"/>
    <w:rsid w:val="00746DAD"/>
    <w:rPr>
      <w:rFonts w:ascii="David" w:eastAsia="David" w:hAnsi="David"/>
      <w:sz w:val="24"/>
      <w:szCs w:val="24"/>
      <w:lang w:val="x-none" w:eastAsia="he-IL"/>
    </w:rPr>
  </w:style>
  <w:style w:type="paragraph" w:customStyle="1" w:styleId="Normal77">
    <w:name w:val="Normal____7"/>
    <w:basedOn w:val="3"/>
    <w:link w:val="Normal78"/>
    <w:rsid w:val="00746DAD"/>
    <w:pPr>
      <w:outlineLvl w:val="9"/>
    </w:pPr>
  </w:style>
  <w:style w:type="character" w:customStyle="1" w:styleId="Normal78">
    <w:name w:val="Normal____7 תו"/>
    <w:basedOn w:val="30"/>
    <w:link w:val="Normal77"/>
    <w:rsid w:val="00746DAD"/>
    <w:rPr>
      <w:rFonts w:ascii="David" w:eastAsia="David" w:hAnsi="David"/>
      <w:sz w:val="24"/>
      <w:szCs w:val="24"/>
      <w:lang w:val="x-none" w:eastAsia="he-IL"/>
    </w:rPr>
  </w:style>
  <w:style w:type="paragraph" w:customStyle="1" w:styleId="Normal87">
    <w:name w:val="Normal____8"/>
    <w:basedOn w:val="3"/>
    <w:link w:val="Normal88"/>
    <w:rsid w:val="00746DAD"/>
    <w:pPr>
      <w:outlineLvl w:val="9"/>
    </w:pPr>
  </w:style>
  <w:style w:type="character" w:customStyle="1" w:styleId="Normal88">
    <w:name w:val="Normal____8 תו"/>
    <w:basedOn w:val="30"/>
    <w:link w:val="Normal87"/>
    <w:rsid w:val="00746DAD"/>
    <w:rPr>
      <w:rFonts w:ascii="David" w:eastAsia="David" w:hAnsi="David"/>
      <w:sz w:val="24"/>
      <w:szCs w:val="24"/>
      <w:lang w:val="x-none" w:eastAsia="he-IL"/>
    </w:rPr>
  </w:style>
  <w:style w:type="paragraph" w:customStyle="1" w:styleId="Normal97">
    <w:name w:val="Normal____9"/>
    <w:basedOn w:val="4"/>
    <w:link w:val="Normal98"/>
    <w:rsid w:val="00746DAD"/>
    <w:pPr>
      <w:outlineLvl w:val="9"/>
    </w:pPr>
  </w:style>
  <w:style w:type="character" w:customStyle="1" w:styleId="Normal98">
    <w:name w:val="Normal____9 תו"/>
    <w:basedOn w:val="40"/>
    <w:link w:val="Normal97"/>
    <w:rsid w:val="00746DAD"/>
    <w:rPr>
      <w:rFonts w:ascii="David" w:eastAsia="+mn-ea" w:hAnsi="David"/>
      <w:sz w:val="24"/>
      <w:szCs w:val="24"/>
      <w:lang w:val="x-none" w:eastAsia="x-none"/>
    </w:rPr>
  </w:style>
  <w:style w:type="paragraph" w:customStyle="1" w:styleId="Normal108">
    <w:name w:val="Normal____10"/>
    <w:basedOn w:val="4"/>
    <w:link w:val="Normal109"/>
    <w:rsid w:val="00746DAD"/>
    <w:pPr>
      <w:outlineLvl w:val="9"/>
    </w:pPr>
  </w:style>
  <w:style w:type="character" w:customStyle="1" w:styleId="Normal109">
    <w:name w:val="Normal____10 תו"/>
    <w:basedOn w:val="40"/>
    <w:link w:val="Normal108"/>
    <w:rsid w:val="00746DAD"/>
    <w:rPr>
      <w:rFonts w:ascii="David" w:eastAsia="+mn-ea" w:hAnsi="David"/>
      <w:sz w:val="24"/>
      <w:szCs w:val="24"/>
      <w:lang w:val="x-none" w:eastAsia="x-none"/>
    </w:rPr>
  </w:style>
  <w:style w:type="paragraph" w:customStyle="1" w:styleId="Normal19">
    <w:name w:val="Normal_____1"/>
    <w:basedOn w:val="4"/>
    <w:link w:val="Normal1a"/>
    <w:rsid w:val="00746DAD"/>
    <w:pPr>
      <w:outlineLvl w:val="9"/>
    </w:pPr>
  </w:style>
  <w:style w:type="character" w:customStyle="1" w:styleId="Normal1a">
    <w:name w:val="Normal_____1 תו"/>
    <w:basedOn w:val="40"/>
    <w:link w:val="Normal19"/>
    <w:rsid w:val="00746DAD"/>
    <w:rPr>
      <w:rFonts w:ascii="David" w:eastAsia="+mn-ea" w:hAnsi="David"/>
      <w:sz w:val="24"/>
      <w:szCs w:val="24"/>
      <w:lang w:val="x-none" w:eastAsia="x-none"/>
    </w:rPr>
  </w:style>
  <w:style w:type="paragraph" w:customStyle="1" w:styleId="Normal29">
    <w:name w:val="Normal_____2"/>
    <w:basedOn w:val="3"/>
    <w:link w:val="Normal2a"/>
    <w:rsid w:val="00746DAD"/>
    <w:pPr>
      <w:outlineLvl w:val="9"/>
    </w:pPr>
  </w:style>
  <w:style w:type="character" w:customStyle="1" w:styleId="Normal2a">
    <w:name w:val="Normal_____2 תו"/>
    <w:basedOn w:val="30"/>
    <w:link w:val="Normal29"/>
    <w:rsid w:val="00746DAD"/>
    <w:rPr>
      <w:rFonts w:ascii="David" w:eastAsia="David" w:hAnsi="David"/>
      <w:sz w:val="24"/>
      <w:szCs w:val="24"/>
      <w:lang w:val="x-none" w:eastAsia="he-IL"/>
    </w:rPr>
  </w:style>
  <w:style w:type="paragraph" w:customStyle="1" w:styleId="Normal39">
    <w:name w:val="Normal_____3"/>
    <w:basedOn w:val="3"/>
    <w:link w:val="Normal3a"/>
    <w:rsid w:val="00746DAD"/>
    <w:pPr>
      <w:outlineLvl w:val="9"/>
    </w:pPr>
  </w:style>
  <w:style w:type="character" w:customStyle="1" w:styleId="Normal3a">
    <w:name w:val="Normal_____3 תו"/>
    <w:basedOn w:val="30"/>
    <w:link w:val="Normal39"/>
    <w:rsid w:val="00746DAD"/>
    <w:rPr>
      <w:rFonts w:ascii="David" w:eastAsia="David" w:hAnsi="David"/>
      <w:sz w:val="24"/>
      <w:szCs w:val="24"/>
      <w:lang w:val="x-none" w:eastAsia="he-IL"/>
    </w:rPr>
  </w:style>
  <w:style w:type="paragraph" w:customStyle="1" w:styleId="Normal49">
    <w:name w:val="Normal_____4"/>
    <w:basedOn w:val="3"/>
    <w:link w:val="Normal4a"/>
    <w:rsid w:val="00746DAD"/>
    <w:pPr>
      <w:outlineLvl w:val="9"/>
    </w:pPr>
  </w:style>
  <w:style w:type="character" w:customStyle="1" w:styleId="Normal4a">
    <w:name w:val="Normal_____4 תו"/>
    <w:basedOn w:val="30"/>
    <w:link w:val="Normal49"/>
    <w:rsid w:val="00746DAD"/>
    <w:rPr>
      <w:rFonts w:ascii="David" w:eastAsia="David" w:hAnsi="David"/>
      <w:sz w:val="24"/>
      <w:szCs w:val="24"/>
      <w:lang w:val="x-none" w:eastAsia="he-IL"/>
    </w:rPr>
  </w:style>
  <w:style w:type="paragraph" w:customStyle="1" w:styleId="Normal58">
    <w:name w:val="Normal_____5"/>
    <w:basedOn w:val="1"/>
    <w:link w:val="Normal59"/>
    <w:rsid w:val="00746DAD"/>
    <w:pPr>
      <w:spacing w:before="0"/>
      <w:outlineLvl w:val="2"/>
    </w:pPr>
    <w:rPr>
      <w:rFonts w:ascii="David" w:hAnsi="David"/>
    </w:rPr>
  </w:style>
  <w:style w:type="character" w:customStyle="1" w:styleId="Normal59">
    <w:name w:val="Normal_____5 תו"/>
    <w:basedOn w:val="10"/>
    <w:link w:val="Normal58"/>
    <w:rsid w:val="00746DAD"/>
    <w:rPr>
      <w:rFonts w:ascii="David" w:eastAsia="+mn-ea" w:hAnsi="David"/>
      <w:bCs/>
      <w:sz w:val="28"/>
      <w:szCs w:val="28"/>
      <w:lang w:val="x-none"/>
    </w:rPr>
  </w:style>
  <w:style w:type="paragraph" w:customStyle="1" w:styleId="Normal69">
    <w:name w:val="Normal_____6"/>
    <w:basedOn w:val="20"/>
    <w:link w:val="Normal6a"/>
    <w:rsid w:val="00746DAD"/>
    <w:pPr>
      <w:outlineLvl w:val="9"/>
    </w:pPr>
  </w:style>
  <w:style w:type="character" w:customStyle="1" w:styleId="Normal6a">
    <w:name w:val="Normal_____6 תו"/>
    <w:basedOn w:val="21"/>
    <w:link w:val="Normal69"/>
    <w:rsid w:val="00746DAD"/>
    <w:rPr>
      <w:rFonts w:ascii="David" w:eastAsia="David" w:hAnsi="David"/>
      <w:sz w:val="24"/>
      <w:szCs w:val="24"/>
      <w:lang w:val="x-none" w:eastAsia="x-none"/>
    </w:rPr>
  </w:style>
  <w:style w:type="paragraph" w:customStyle="1" w:styleId="Normal79">
    <w:name w:val="Normal_____7"/>
    <w:basedOn w:val="3"/>
    <w:link w:val="Normal7a"/>
    <w:rsid w:val="00746DAD"/>
    <w:pPr>
      <w:outlineLvl w:val="9"/>
    </w:pPr>
  </w:style>
  <w:style w:type="character" w:customStyle="1" w:styleId="Normal7a">
    <w:name w:val="Normal_____7 תו"/>
    <w:basedOn w:val="30"/>
    <w:link w:val="Normal79"/>
    <w:rsid w:val="00746DAD"/>
    <w:rPr>
      <w:rFonts w:ascii="David" w:eastAsia="David" w:hAnsi="David"/>
      <w:sz w:val="24"/>
      <w:szCs w:val="24"/>
      <w:lang w:val="x-none" w:eastAsia="he-IL"/>
    </w:rPr>
  </w:style>
  <w:style w:type="paragraph" w:customStyle="1" w:styleId="Normal89">
    <w:name w:val="Normal_____8"/>
    <w:basedOn w:val="3"/>
    <w:link w:val="Normal8a"/>
    <w:rsid w:val="00746DAD"/>
    <w:pPr>
      <w:numPr>
        <w:ilvl w:val="0"/>
        <w:numId w:val="0"/>
      </w:numPr>
      <w:ind w:left="1224"/>
      <w:outlineLvl w:val="9"/>
    </w:pPr>
  </w:style>
  <w:style w:type="character" w:customStyle="1" w:styleId="Normal8a">
    <w:name w:val="Normal_____8 תו"/>
    <w:basedOn w:val="30"/>
    <w:link w:val="Normal89"/>
    <w:rsid w:val="00746DAD"/>
    <w:rPr>
      <w:rFonts w:ascii="David" w:eastAsia="David" w:hAnsi="David"/>
      <w:sz w:val="24"/>
      <w:szCs w:val="24"/>
      <w:lang w:val="x-none" w:eastAsia="he-IL"/>
    </w:rPr>
  </w:style>
  <w:style w:type="paragraph" w:customStyle="1" w:styleId="Normal99">
    <w:name w:val="Normal_____9"/>
    <w:basedOn w:val="3"/>
    <w:link w:val="Normal9a"/>
    <w:rsid w:val="00746DAD"/>
    <w:pPr>
      <w:outlineLvl w:val="9"/>
    </w:pPr>
  </w:style>
  <w:style w:type="character" w:customStyle="1" w:styleId="Normal9a">
    <w:name w:val="Normal_____9 תו"/>
    <w:basedOn w:val="30"/>
    <w:link w:val="Normal99"/>
    <w:rsid w:val="00746DAD"/>
    <w:rPr>
      <w:rFonts w:ascii="David" w:eastAsia="David" w:hAnsi="David"/>
      <w:sz w:val="24"/>
      <w:szCs w:val="24"/>
      <w:lang w:val="x-none" w:eastAsia="he-IL"/>
    </w:rPr>
  </w:style>
  <w:style w:type="paragraph" w:customStyle="1" w:styleId="Normal10a">
    <w:name w:val="Normal_____10"/>
    <w:basedOn w:val="3"/>
    <w:link w:val="Normal10b"/>
    <w:rsid w:val="00746DAD"/>
    <w:pPr>
      <w:outlineLvl w:val="9"/>
    </w:pPr>
  </w:style>
  <w:style w:type="character" w:customStyle="1" w:styleId="Normal10b">
    <w:name w:val="Normal_____10 תו"/>
    <w:basedOn w:val="30"/>
    <w:link w:val="Normal10a"/>
    <w:rsid w:val="00746DAD"/>
    <w:rPr>
      <w:rFonts w:ascii="David" w:eastAsia="David" w:hAnsi="David"/>
      <w:sz w:val="24"/>
      <w:szCs w:val="24"/>
      <w:lang w:val="x-none" w:eastAsia="he-IL"/>
    </w:rPr>
  </w:style>
  <w:style w:type="paragraph" w:customStyle="1" w:styleId="Normal1b">
    <w:name w:val="Normal______1"/>
    <w:basedOn w:val="3"/>
    <w:link w:val="Normal1c"/>
    <w:rsid w:val="00746DAD"/>
    <w:pPr>
      <w:outlineLvl w:val="9"/>
    </w:pPr>
  </w:style>
  <w:style w:type="character" w:customStyle="1" w:styleId="Normal1c">
    <w:name w:val="Normal______1 תו"/>
    <w:basedOn w:val="30"/>
    <w:link w:val="Normal1b"/>
    <w:rsid w:val="00746DAD"/>
    <w:rPr>
      <w:rFonts w:ascii="David" w:eastAsia="David" w:hAnsi="David"/>
      <w:sz w:val="24"/>
      <w:szCs w:val="24"/>
      <w:lang w:val="x-none" w:eastAsia="he-IL"/>
    </w:rPr>
  </w:style>
  <w:style w:type="paragraph" w:customStyle="1" w:styleId="Normal2b">
    <w:name w:val="Normal______2"/>
    <w:basedOn w:val="3"/>
    <w:link w:val="Normal2c"/>
    <w:rsid w:val="00746DAD"/>
    <w:pPr>
      <w:outlineLvl w:val="9"/>
    </w:pPr>
  </w:style>
  <w:style w:type="character" w:customStyle="1" w:styleId="Normal2c">
    <w:name w:val="Normal______2 תו"/>
    <w:basedOn w:val="30"/>
    <w:link w:val="Normal2b"/>
    <w:rsid w:val="00746DAD"/>
    <w:rPr>
      <w:rFonts w:ascii="David" w:eastAsia="David" w:hAnsi="David"/>
      <w:sz w:val="24"/>
      <w:szCs w:val="24"/>
      <w:lang w:val="x-none" w:eastAsia="he-IL"/>
    </w:rPr>
  </w:style>
  <w:style w:type="paragraph" w:customStyle="1" w:styleId="Normal3b">
    <w:name w:val="Normal______3"/>
    <w:basedOn w:val="3"/>
    <w:link w:val="Normal3c"/>
    <w:rsid w:val="00746DAD"/>
    <w:pPr>
      <w:outlineLvl w:val="9"/>
    </w:pPr>
  </w:style>
  <w:style w:type="character" w:customStyle="1" w:styleId="Normal3c">
    <w:name w:val="Normal______3 תו"/>
    <w:basedOn w:val="30"/>
    <w:link w:val="Normal3b"/>
    <w:rsid w:val="00746DAD"/>
    <w:rPr>
      <w:rFonts w:ascii="David" w:eastAsia="David" w:hAnsi="David"/>
      <w:sz w:val="24"/>
      <w:szCs w:val="24"/>
      <w:lang w:val="x-none" w:eastAsia="he-IL"/>
    </w:rPr>
  </w:style>
  <w:style w:type="paragraph" w:customStyle="1" w:styleId="Normal4b">
    <w:name w:val="Normal______4"/>
    <w:basedOn w:val="3"/>
    <w:link w:val="Normal4c"/>
    <w:rsid w:val="00746DAD"/>
    <w:pPr>
      <w:outlineLvl w:val="9"/>
    </w:pPr>
  </w:style>
  <w:style w:type="character" w:customStyle="1" w:styleId="Normal4c">
    <w:name w:val="Normal______4 תו"/>
    <w:basedOn w:val="30"/>
    <w:link w:val="Normal4b"/>
    <w:rsid w:val="00746DAD"/>
    <w:rPr>
      <w:rFonts w:ascii="David" w:eastAsia="David" w:hAnsi="David"/>
      <w:sz w:val="24"/>
      <w:szCs w:val="24"/>
      <w:lang w:val="x-none" w:eastAsia="he-IL"/>
    </w:rPr>
  </w:style>
  <w:style w:type="paragraph" w:customStyle="1" w:styleId="Normal5a">
    <w:name w:val="Normal______5"/>
    <w:basedOn w:val="3"/>
    <w:link w:val="Normal5b"/>
    <w:rsid w:val="00746DAD"/>
    <w:pPr>
      <w:outlineLvl w:val="9"/>
    </w:pPr>
  </w:style>
  <w:style w:type="character" w:customStyle="1" w:styleId="Normal5b">
    <w:name w:val="Normal______5 תו"/>
    <w:basedOn w:val="30"/>
    <w:link w:val="Normal5a"/>
    <w:rsid w:val="00746DAD"/>
    <w:rPr>
      <w:rFonts w:ascii="David" w:eastAsia="David" w:hAnsi="David"/>
      <w:sz w:val="24"/>
      <w:szCs w:val="24"/>
      <w:lang w:val="x-none" w:eastAsia="he-IL"/>
    </w:rPr>
  </w:style>
  <w:style w:type="paragraph" w:customStyle="1" w:styleId="Normal6b">
    <w:name w:val="Normal______6"/>
    <w:basedOn w:val="3"/>
    <w:link w:val="Normal6c"/>
    <w:rsid w:val="00746DAD"/>
    <w:pPr>
      <w:outlineLvl w:val="9"/>
    </w:pPr>
  </w:style>
  <w:style w:type="character" w:customStyle="1" w:styleId="Normal6c">
    <w:name w:val="Normal______6 תו"/>
    <w:basedOn w:val="30"/>
    <w:link w:val="Normal6b"/>
    <w:rsid w:val="00746DAD"/>
    <w:rPr>
      <w:rFonts w:ascii="David" w:eastAsia="David" w:hAnsi="David"/>
      <w:sz w:val="24"/>
      <w:szCs w:val="24"/>
      <w:lang w:val="x-none" w:eastAsia="he-IL"/>
    </w:rPr>
  </w:style>
  <w:style w:type="paragraph" w:customStyle="1" w:styleId="Normal7b">
    <w:name w:val="Normal______7"/>
    <w:basedOn w:val="3"/>
    <w:link w:val="Normal7c"/>
    <w:rsid w:val="00746DAD"/>
    <w:pPr>
      <w:outlineLvl w:val="9"/>
    </w:pPr>
  </w:style>
  <w:style w:type="character" w:customStyle="1" w:styleId="Normal7c">
    <w:name w:val="Normal______7 תו"/>
    <w:basedOn w:val="30"/>
    <w:link w:val="Normal7b"/>
    <w:rsid w:val="00746DAD"/>
    <w:rPr>
      <w:rFonts w:ascii="David" w:eastAsia="David" w:hAnsi="David"/>
      <w:sz w:val="24"/>
      <w:szCs w:val="24"/>
      <w:lang w:val="x-none" w:eastAsia="he-IL"/>
    </w:rPr>
  </w:style>
  <w:style w:type="paragraph" w:customStyle="1" w:styleId="Normal8b">
    <w:name w:val="Normal______8"/>
    <w:basedOn w:val="3"/>
    <w:link w:val="Normal8c"/>
    <w:rsid w:val="00746DAD"/>
    <w:pPr>
      <w:outlineLvl w:val="9"/>
    </w:pPr>
  </w:style>
  <w:style w:type="character" w:customStyle="1" w:styleId="Normal8c">
    <w:name w:val="Normal______8 תו"/>
    <w:basedOn w:val="30"/>
    <w:link w:val="Normal8b"/>
    <w:rsid w:val="00746DAD"/>
    <w:rPr>
      <w:rFonts w:ascii="David" w:eastAsia="David" w:hAnsi="David"/>
      <w:sz w:val="24"/>
      <w:szCs w:val="24"/>
      <w:lang w:val="x-none" w:eastAsia="he-IL"/>
    </w:rPr>
  </w:style>
  <w:style w:type="paragraph" w:customStyle="1" w:styleId="Normal9b">
    <w:name w:val="Normal______9"/>
    <w:basedOn w:val="3"/>
    <w:link w:val="Normal9c"/>
    <w:rsid w:val="00746DAD"/>
    <w:pPr>
      <w:outlineLvl w:val="9"/>
    </w:pPr>
  </w:style>
  <w:style w:type="character" w:customStyle="1" w:styleId="Normal9c">
    <w:name w:val="Normal______9 תו"/>
    <w:basedOn w:val="30"/>
    <w:link w:val="Normal9b"/>
    <w:rsid w:val="00746DAD"/>
    <w:rPr>
      <w:rFonts w:ascii="David" w:eastAsia="David" w:hAnsi="David"/>
      <w:sz w:val="24"/>
      <w:szCs w:val="24"/>
      <w:lang w:val="x-none" w:eastAsia="he-IL"/>
    </w:rPr>
  </w:style>
  <w:style w:type="paragraph" w:customStyle="1" w:styleId="Normal10c">
    <w:name w:val="Normal______10"/>
    <w:basedOn w:val="3"/>
    <w:link w:val="Normal10d"/>
    <w:rsid w:val="00746DAD"/>
    <w:pPr>
      <w:outlineLvl w:val="9"/>
    </w:pPr>
  </w:style>
  <w:style w:type="character" w:customStyle="1" w:styleId="Normal10d">
    <w:name w:val="Normal______10 תו"/>
    <w:basedOn w:val="30"/>
    <w:link w:val="Normal10c"/>
    <w:rsid w:val="00746DAD"/>
    <w:rPr>
      <w:rFonts w:ascii="David" w:eastAsia="David" w:hAnsi="David"/>
      <w:sz w:val="24"/>
      <w:szCs w:val="24"/>
      <w:lang w:val="x-none" w:eastAsia="he-IL"/>
    </w:rPr>
  </w:style>
  <w:style w:type="paragraph" w:customStyle="1" w:styleId="Normal1d">
    <w:name w:val="Normal_______1"/>
    <w:basedOn w:val="3"/>
    <w:link w:val="Normal1e"/>
    <w:rsid w:val="00746DAD"/>
    <w:pPr>
      <w:outlineLvl w:val="9"/>
    </w:pPr>
  </w:style>
  <w:style w:type="character" w:customStyle="1" w:styleId="Normal1e">
    <w:name w:val="Normal_______1 תו"/>
    <w:basedOn w:val="30"/>
    <w:link w:val="Normal1d"/>
    <w:rsid w:val="00746DAD"/>
    <w:rPr>
      <w:rFonts w:ascii="David" w:eastAsia="David" w:hAnsi="David"/>
      <w:sz w:val="24"/>
      <w:szCs w:val="24"/>
      <w:lang w:val="x-none" w:eastAsia="he-IL"/>
    </w:rPr>
  </w:style>
  <w:style w:type="paragraph" w:customStyle="1" w:styleId="Normal2d">
    <w:name w:val="Normal_______2"/>
    <w:basedOn w:val="3"/>
    <w:link w:val="Normal2e"/>
    <w:rsid w:val="00746DAD"/>
    <w:pPr>
      <w:outlineLvl w:val="9"/>
    </w:pPr>
  </w:style>
  <w:style w:type="character" w:customStyle="1" w:styleId="Normal2e">
    <w:name w:val="Normal_______2 תו"/>
    <w:basedOn w:val="30"/>
    <w:link w:val="Normal2d"/>
    <w:rsid w:val="00746DAD"/>
    <w:rPr>
      <w:rFonts w:ascii="David" w:eastAsia="David" w:hAnsi="David"/>
      <w:sz w:val="24"/>
      <w:szCs w:val="24"/>
      <w:lang w:val="x-none" w:eastAsia="he-IL"/>
    </w:rPr>
  </w:style>
  <w:style w:type="paragraph" w:customStyle="1" w:styleId="Normal3d">
    <w:name w:val="Normal_______3"/>
    <w:basedOn w:val="3"/>
    <w:link w:val="Normal3e"/>
    <w:rsid w:val="00746DAD"/>
    <w:pPr>
      <w:outlineLvl w:val="9"/>
    </w:pPr>
  </w:style>
  <w:style w:type="character" w:customStyle="1" w:styleId="Normal3e">
    <w:name w:val="Normal_______3 תו"/>
    <w:basedOn w:val="30"/>
    <w:link w:val="Normal3d"/>
    <w:rsid w:val="00746DAD"/>
    <w:rPr>
      <w:rFonts w:ascii="David" w:eastAsia="David" w:hAnsi="David"/>
      <w:sz w:val="24"/>
      <w:szCs w:val="24"/>
      <w:lang w:val="x-none" w:eastAsia="he-IL"/>
    </w:rPr>
  </w:style>
  <w:style w:type="paragraph" w:customStyle="1" w:styleId="Normal4d">
    <w:name w:val="Normal_______4"/>
    <w:basedOn w:val="1"/>
    <w:link w:val="Normal4e"/>
    <w:rsid w:val="00746DAD"/>
    <w:pPr>
      <w:spacing w:before="0"/>
      <w:outlineLvl w:val="2"/>
    </w:pPr>
    <w:rPr>
      <w:rFonts w:ascii="David" w:hAnsi="David"/>
    </w:rPr>
  </w:style>
  <w:style w:type="character" w:customStyle="1" w:styleId="Normal4e">
    <w:name w:val="Normal_______4 תו"/>
    <w:basedOn w:val="10"/>
    <w:link w:val="Normal4d"/>
    <w:rsid w:val="00746DAD"/>
    <w:rPr>
      <w:rFonts w:ascii="David" w:eastAsia="+mn-ea" w:hAnsi="David"/>
      <w:bCs/>
      <w:sz w:val="28"/>
      <w:szCs w:val="28"/>
      <w:lang w:val="x-none"/>
    </w:rPr>
  </w:style>
  <w:style w:type="paragraph" w:customStyle="1" w:styleId="Normal5c">
    <w:name w:val="Normal_______5"/>
    <w:basedOn w:val="20"/>
    <w:link w:val="Normal5d"/>
    <w:rsid w:val="00746DAD"/>
    <w:pPr>
      <w:outlineLvl w:val="9"/>
    </w:pPr>
  </w:style>
  <w:style w:type="character" w:customStyle="1" w:styleId="Normal5d">
    <w:name w:val="Normal_______5 תו"/>
    <w:basedOn w:val="21"/>
    <w:link w:val="Normal5c"/>
    <w:rsid w:val="00746DAD"/>
    <w:rPr>
      <w:rFonts w:ascii="David" w:eastAsia="David" w:hAnsi="David"/>
      <w:sz w:val="24"/>
      <w:szCs w:val="24"/>
      <w:lang w:val="x-none" w:eastAsia="x-none"/>
    </w:rPr>
  </w:style>
  <w:style w:type="paragraph" w:customStyle="1" w:styleId="Normal6d">
    <w:name w:val="Normal_______6"/>
    <w:basedOn w:val="20"/>
    <w:link w:val="Normal6e"/>
    <w:rsid w:val="00746DAD"/>
    <w:pPr>
      <w:outlineLvl w:val="9"/>
    </w:pPr>
  </w:style>
  <w:style w:type="character" w:customStyle="1" w:styleId="Normal6e">
    <w:name w:val="Normal_______6 תו"/>
    <w:basedOn w:val="21"/>
    <w:link w:val="Normal6d"/>
    <w:rsid w:val="00746DAD"/>
    <w:rPr>
      <w:rFonts w:ascii="David" w:eastAsia="David" w:hAnsi="David"/>
      <w:sz w:val="24"/>
      <w:szCs w:val="24"/>
      <w:lang w:val="x-none" w:eastAsia="x-none"/>
    </w:rPr>
  </w:style>
  <w:style w:type="paragraph" w:customStyle="1" w:styleId="Normal7d">
    <w:name w:val="Normal_______7"/>
    <w:basedOn w:val="20"/>
    <w:link w:val="Normal7e"/>
    <w:rsid w:val="00746DAD"/>
    <w:pPr>
      <w:outlineLvl w:val="9"/>
    </w:pPr>
  </w:style>
  <w:style w:type="character" w:customStyle="1" w:styleId="Normal7e">
    <w:name w:val="Normal_______7 תו"/>
    <w:basedOn w:val="21"/>
    <w:link w:val="Normal7d"/>
    <w:rsid w:val="00746DAD"/>
    <w:rPr>
      <w:rFonts w:ascii="David" w:eastAsia="David" w:hAnsi="David"/>
      <w:sz w:val="24"/>
      <w:szCs w:val="24"/>
      <w:lang w:val="x-none" w:eastAsia="x-none"/>
    </w:rPr>
  </w:style>
  <w:style w:type="paragraph" w:customStyle="1" w:styleId="Normal8d">
    <w:name w:val="Normal_______8"/>
    <w:basedOn w:val="20"/>
    <w:link w:val="Normal8e"/>
    <w:rsid w:val="00746DAD"/>
    <w:pPr>
      <w:outlineLvl w:val="9"/>
    </w:pPr>
  </w:style>
  <w:style w:type="character" w:customStyle="1" w:styleId="Normal8e">
    <w:name w:val="Normal_______8 תו"/>
    <w:basedOn w:val="21"/>
    <w:link w:val="Normal8d"/>
    <w:rsid w:val="00746DAD"/>
    <w:rPr>
      <w:rFonts w:ascii="David" w:eastAsia="David" w:hAnsi="David"/>
      <w:sz w:val="24"/>
      <w:szCs w:val="24"/>
      <w:lang w:val="x-none" w:eastAsia="x-none"/>
    </w:rPr>
  </w:style>
  <w:style w:type="paragraph" w:customStyle="1" w:styleId="Normal9d">
    <w:name w:val="Normal_______9"/>
    <w:basedOn w:val="1"/>
    <w:link w:val="Normal9e"/>
    <w:rsid w:val="00746DAD"/>
    <w:pPr>
      <w:spacing w:before="0"/>
      <w:outlineLvl w:val="2"/>
    </w:pPr>
    <w:rPr>
      <w:rFonts w:ascii="David" w:hAnsi="David"/>
    </w:rPr>
  </w:style>
  <w:style w:type="character" w:customStyle="1" w:styleId="Normal9e">
    <w:name w:val="Normal_______9 תו"/>
    <w:basedOn w:val="10"/>
    <w:link w:val="Normal9d"/>
    <w:rsid w:val="00746DAD"/>
    <w:rPr>
      <w:rFonts w:ascii="David" w:eastAsia="+mn-ea" w:hAnsi="David"/>
      <w:bCs/>
      <w:sz w:val="28"/>
      <w:szCs w:val="28"/>
      <w:lang w:val="x-none"/>
    </w:rPr>
  </w:style>
  <w:style w:type="paragraph" w:customStyle="1" w:styleId="Normal10e">
    <w:name w:val="Normal_______10"/>
    <w:basedOn w:val="20"/>
    <w:link w:val="Normal10f"/>
    <w:rsid w:val="00746DAD"/>
    <w:pPr>
      <w:outlineLvl w:val="9"/>
    </w:pPr>
  </w:style>
  <w:style w:type="character" w:customStyle="1" w:styleId="Normal10f">
    <w:name w:val="Normal_______10 תו"/>
    <w:basedOn w:val="21"/>
    <w:link w:val="Normal10e"/>
    <w:rsid w:val="00746DAD"/>
    <w:rPr>
      <w:rFonts w:ascii="David" w:eastAsia="David" w:hAnsi="David"/>
      <w:sz w:val="24"/>
      <w:szCs w:val="24"/>
      <w:lang w:val="x-none" w:eastAsia="x-none"/>
    </w:rPr>
  </w:style>
  <w:style w:type="paragraph" w:customStyle="1" w:styleId="Normal1f">
    <w:name w:val="Normal________1"/>
    <w:basedOn w:val="20"/>
    <w:link w:val="Normal1f0"/>
    <w:rsid w:val="00746DAD"/>
    <w:pPr>
      <w:outlineLvl w:val="9"/>
    </w:pPr>
  </w:style>
  <w:style w:type="character" w:customStyle="1" w:styleId="Normal1f0">
    <w:name w:val="Normal________1 תו"/>
    <w:basedOn w:val="21"/>
    <w:link w:val="Normal1f"/>
    <w:rsid w:val="00746DAD"/>
    <w:rPr>
      <w:rFonts w:ascii="David" w:eastAsia="David" w:hAnsi="David"/>
      <w:sz w:val="24"/>
      <w:szCs w:val="24"/>
      <w:lang w:val="x-none" w:eastAsia="x-none"/>
    </w:rPr>
  </w:style>
  <w:style w:type="paragraph" w:customStyle="1" w:styleId="Normal2f">
    <w:name w:val="Normal________2"/>
    <w:basedOn w:val="1"/>
    <w:link w:val="Normal2f0"/>
    <w:rsid w:val="00746DAD"/>
    <w:pPr>
      <w:spacing w:before="0"/>
      <w:outlineLvl w:val="2"/>
    </w:pPr>
    <w:rPr>
      <w:rFonts w:ascii="David" w:hAnsi="David"/>
    </w:rPr>
  </w:style>
  <w:style w:type="character" w:customStyle="1" w:styleId="Normal2f0">
    <w:name w:val="Normal________2 תו"/>
    <w:basedOn w:val="10"/>
    <w:link w:val="Normal2f"/>
    <w:rsid w:val="00746DAD"/>
    <w:rPr>
      <w:rFonts w:ascii="David" w:eastAsia="+mn-ea" w:hAnsi="David"/>
      <w:bCs/>
      <w:sz w:val="28"/>
      <w:szCs w:val="28"/>
      <w:lang w:val="x-none"/>
    </w:rPr>
  </w:style>
  <w:style w:type="paragraph" w:customStyle="1" w:styleId="Normal3f">
    <w:name w:val="Normal________3"/>
    <w:basedOn w:val="20"/>
    <w:link w:val="Normal3f0"/>
    <w:rsid w:val="00746DAD"/>
    <w:pPr>
      <w:outlineLvl w:val="9"/>
    </w:pPr>
  </w:style>
  <w:style w:type="character" w:customStyle="1" w:styleId="Normal3f0">
    <w:name w:val="Normal________3 תו"/>
    <w:basedOn w:val="21"/>
    <w:link w:val="Normal3f"/>
    <w:rsid w:val="00746DAD"/>
    <w:rPr>
      <w:rFonts w:ascii="David" w:eastAsia="David" w:hAnsi="David"/>
      <w:sz w:val="24"/>
      <w:szCs w:val="24"/>
      <w:lang w:val="x-none" w:eastAsia="x-none"/>
    </w:rPr>
  </w:style>
  <w:style w:type="paragraph" w:customStyle="1" w:styleId="Normal4f">
    <w:name w:val="Normal________4"/>
    <w:basedOn w:val="20"/>
    <w:link w:val="Normal4f0"/>
    <w:rsid w:val="00746DAD"/>
    <w:pPr>
      <w:outlineLvl w:val="9"/>
    </w:pPr>
  </w:style>
  <w:style w:type="character" w:customStyle="1" w:styleId="Normal4f0">
    <w:name w:val="Normal________4 תו"/>
    <w:basedOn w:val="21"/>
    <w:link w:val="Normal4f"/>
    <w:rsid w:val="00746DAD"/>
    <w:rPr>
      <w:rFonts w:ascii="David" w:eastAsia="David" w:hAnsi="David"/>
      <w:sz w:val="24"/>
      <w:szCs w:val="24"/>
      <w:lang w:val="x-none" w:eastAsia="x-none"/>
    </w:rPr>
  </w:style>
  <w:style w:type="paragraph" w:customStyle="1" w:styleId="Normal5e">
    <w:name w:val="Normal________5"/>
    <w:basedOn w:val="20"/>
    <w:link w:val="Normal5f"/>
    <w:rsid w:val="00746DAD"/>
    <w:pPr>
      <w:outlineLvl w:val="9"/>
    </w:pPr>
  </w:style>
  <w:style w:type="character" w:customStyle="1" w:styleId="Normal5f">
    <w:name w:val="Normal________5 תו"/>
    <w:basedOn w:val="21"/>
    <w:link w:val="Normal5e"/>
    <w:rsid w:val="00746DAD"/>
    <w:rPr>
      <w:rFonts w:ascii="David" w:eastAsia="David" w:hAnsi="David"/>
      <w:sz w:val="24"/>
      <w:szCs w:val="24"/>
      <w:lang w:val="x-none" w:eastAsia="x-none"/>
    </w:rPr>
  </w:style>
  <w:style w:type="paragraph" w:customStyle="1" w:styleId="Normal6f">
    <w:name w:val="Normal________6"/>
    <w:basedOn w:val="20"/>
    <w:link w:val="Normal6f0"/>
    <w:rsid w:val="00746DAD"/>
    <w:pPr>
      <w:outlineLvl w:val="9"/>
    </w:pPr>
  </w:style>
  <w:style w:type="character" w:customStyle="1" w:styleId="Normal6f0">
    <w:name w:val="Normal________6 תו"/>
    <w:basedOn w:val="21"/>
    <w:link w:val="Normal6f"/>
    <w:rsid w:val="00746DAD"/>
    <w:rPr>
      <w:rFonts w:ascii="David" w:eastAsia="David" w:hAnsi="David"/>
      <w:sz w:val="24"/>
      <w:szCs w:val="24"/>
      <w:lang w:val="x-none" w:eastAsia="x-none"/>
    </w:rPr>
  </w:style>
  <w:style w:type="paragraph" w:customStyle="1" w:styleId="Normal7f">
    <w:name w:val="Normal________7"/>
    <w:basedOn w:val="20"/>
    <w:link w:val="Normal7f0"/>
    <w:rsid w:val="00746DAD"/>
    <w:pPr>
      <w:outlineLvl w:val="9"/>
    </w:pPr>
  </w:style>
  <w:style w:type="character" w:customStyle="1" w:styleId="Normal7f0">
    <w:name w:val="Normal________7 תו"/>
    <w:basedOn w:val="21"/>
    <w:link w:val="Normal7f"/>
    <w:rsid w:val="00746DAD"/>
    <w:rPr>
      <w:rFonts w:ascii="David" w:eastAsia="David" w:hAnsi="David"/>
      <w:sz w:val="24"/>
      <w:szCs w:val="24"/>
      <w:lang w:val="x-none" w:eastAsia="x-none"/>
    </w:rPr>
  </w:style>
  <w:style w:type="paragraph" w:customStyle="1" w:styleId="Normal8f">
    <w:name w:val="Normal________8"/>
    <w:basedOn w:val="20"/>
    <w:link w:val="Normal8f0"/>
    <w:rsid w:val="00746DAD"/>
    <w:pPr>
      <w:outlineLvl w:val="9"/>
    </w:pPr>
  </w:style>
  <w:style w:type="character" w:customStyle="1" w:styleId="Normal8f0">
    <w:name w:val="Normal________8 תו"/>
    <w:basedOn w:val="21"/>
    <w:link w:val="Normal8f"/>
    <w:rsid w:val="00746DAD"/>
    <w:rPr>
      <w:rFonts w:ascii="David" w:eastAsia="David" w:hAnsi="David"/>
      <w:sz w:val="24"/>
      <w:szCs w:val="24"/>
      <w:lang w:val="x-none" w:eastAsia="x-none"/>
    </w:rPr>
  </w:style>
  <w:style w:type="paragraph" w:customStyle="1" w:styleId="Normal9f">
    <w:name w:val="Normal________9"/>
    <w:basedOn w:val="20"/>
    <w:link w:val="Normal9f0"/>
    <w:rsid w:val="00746DAD"/>
    <w:pPr>
      <w:outlineLvl w:val="9"/>
    </w:pPr>
  </w:style>
  <w:style w:type="character" w:customStyle="1" w:styleId="Normal9f0">
    <w:name w:val="Normal________9 תו"/>
    <w:basedOn w:val="21"/>
    <w:link w:val="Normal9f"/>
    <w:rsid w:val="00746DAD"/>
    <w:rPr>
      <w:rFonts w:ascii="David" w:eastAsia="David" w:hAnsi="David"/>
      <w:sz w:val="24"/>
      <w:szCs w:val="24"/>
      <w:lang w:val="x-none" w:eastAsia="x-none"/>
    </w:rPr>
  </w:style>
  <w:style w:type="paragraph" w:customStyle="1" w:styleId="Normal10f0">
    <w:name w:val="Normal________10"/>
    <w:basedOn w:val="20"/>
    <w:link w:val="Normal10f1"/>
    <w:rsid w:val="00746DAD"/>
    <w:pPr>
      <w:outlineLvl w:val="9"/>
    </w:pPr>
  </w:style>
  <w:style w:type="character" w:customStyle="1" w:styleId="Normal10f1">
    <w:name w:val="Normal________10 תו"/>
    <w:basedOn w:val="21"/>
    <w:link w:val="Normal10f0"/>
    <w:rsid w:val="00746DAD"/>
    <w:rPr>
      <w:rFonts w:ascii="David" w:eastAsia="David" w:hAnsi="David"/>
      <w:sz w:val="24"/>
      <w:szCs w:val="24"/>
      <w:lang w:val="x-none" w:eastAsia="x-none"/>
    </w:rPr>
  </w:style>
  <w:style w:type="paragraph" w:customStyle="1" w:styleId="Normal1f1">
    <w:name w:val="Normal_________1"/>
    <w:basedOn w:val="20"/>
    <w:link w:val="Normal1f2"/>
    <w:rsid w:val="00746DAD"/>
    <w:pPr>
      <w:outlineLvl w:val="9"/>
    </w:pPr>
  </w:style>
  <w:style w:type="character" w:customStyle="1" w:styleId="Normal1f2">
    <w:name w:val="Normal_________1 תו"/>
    <w:basedOn w:val="21"/>
    <w:link w:val="Normal1f1"/>
    <w:rsid w:val="00746DAD"/>
    <w:rPr>
      <w:rFonts w:ascii="David" w:eastAsia="David" w:hAnsi="David"/>
      <w:sz w:val="24"/>
      <w:szCs w:val="24"/>
      <w:lang w:val="x-none" w:eastAsia="x-none"/>
    </w:rPr>
  </w:style>
  <w:style w:type="paragraph" w:customStyle="1" w:styleId="Normal2f1">
    <w:name w:val="Normal_________2"/>
    <w:basedOn w:val="20"/>
    <w:link w:val="Normal2f2"/>
    <w:rsid w:val="00746DAD"/>
    <w:pPr>
      <w:outlineLvl w:val="9"/>
    </w:pPr>
  </w:style>
  <w:style w:type="character" w:customStyle="1" w:styleId="Normal2f2">
    <w:name w:val="Normal_________2 תו"/>
    <w:basedOn w:val="21"/>
    <w:link w:val="Normal2f1"/>
    <w:rsid w:val="00746DAD"/>
    <w:rPr>
      <w:rFonts w:ascii="David" w:eastAsia="David" w:hAnsi="David"/>
      <w:sz w:val="24"/>
      <w:szCs w:val="24"/>
      <w:lang w:val="x-none" w:eastAsia="x-none"/>
    </w:rPr>
  </w:style>
  <w:style w:type="paragraph" w:customStyle="1" w:styleId="Normal3f1">
    <w:name w:val="Normal_________3"/>
    <w:basedOn w:val="1"/>
    <w:link w:val="Normal3f2"/>
    <w:rsid w:val="0016382B"/>
    <w:pPr>
      <w:spacing w:before="0"/>
      <w:outlineLvl w:val="2"/>
    </w:pPr>
    <w:rPr>
      <w:rFonts w:ascii="David" w:hAnsi="David"/>
    </w:rPr>
  </w:style>
  <w:style w:type="character" w:customStyle="1" w:styleId="Normal3f2">
    <w:name w:val="Normal_________3 תו"/>
    <w:basedOn w:val="10"/>
    <w:link w:val="Normal3f1"/>
    <w:rsid w:val="0016382B"/>
    <w:rPr>
      <w:rFonts w:ascii="David" w:eastAsia="+mn-ea" w:hAnsi="David"/>
      <w:bCs/>
      <w:sz w:val="28"/>
      <w:szCs w:val="28"/>
      <w:lang w:val="x-none"/>
    </w:rPr>
  </w:style>
  <w:style w:type="paragraph" w:customStyle="1" w:styleId="Normal4f1">
    <w:name w:val="Normal_________4"/>
    <w:basedOn w:val="20"/>
    <w:link w:val="Normal4f2"/>
    <w:rsid w:val="0016382B"/>
    <w:pPr>
      <w:outlineLvl w:val="9"/>
    </w:pPr>
  </w:style>
  <w:style w:type="character" w:customStyle="1" w:styleId="Normal4f2">
    <w:name w:val="Normal_________4 תו"/>
    <w:basedOn w:val="21"/>
    <w:link w:val="Normal4f1"/>
    <w:rsid w:val="0016382B"/>
    <w:rPr>
      <w:rFonts w:ascii="David" w:eastAsia="David" w:hAnsi="David"/>
      <w:sz w:val="24"/>
      <w:szCs w:val="24"/>
      <w:lang w:val="x-none" w:eastAsia="x-none"/>
    </w:rPr>
  </w:style>
  <w:style w:type="paragraph" w:customStyle="1" w:styleId="Normal5f0">
    <w:name w:val="Normal_________5"/>
    <w:basedOn w:val="3"/>
    <w:link w:val="Normal5f1"/>
    <w:rsid w:val="0016382B"/>
    <w:pPr>
      <w:outlineLvl w:val="9"/>
    </w:pPr>
  </w:style>
  <w:style w:type="character" w:customStyle="1" w:styleId="Normal5f1">
    <w:name w:val="Normal_________5 תו"/>
    <w:basedOn w:val="30"/>
    <w:link w:val="Normal5f0"/>
    <w:rsid w:val="0016382B"/>
    <w:rPr>
      <w:rFonts w:ascii="David" w:eastAsia="David" w:hAnsi="David"/>
      <w:sz w:val="24"/>
      <w:szCs w:val="24"/>
      <w:lang w:val="x-none" w:eastAsia="he-IL"/>
    </w:rPr>
  </w:style>
  <w:style w:type="paragraph" w:customStyle="1" w:styleId="Normal6f1">
    <w:name w:val="Normal_________6"/>
    <w:basedOn w:val="3"/>
    <w:link w:val="Normal6f2"/>
    <w:rsid w:val="0016382B"/>
    <w:pPr>
      <w:outlineLvl w:val="9"/>
    </w:pPr>
  </w:style>
  <w:style w:type="character" w:customStyle="1" w:styleId="Normal6f2">
    <w:name w:val="Normal_________6 תו"/>
    <w:basedOn w:val="30"/>
    <w:link w:val="Normal6f1"/>
    <w:rsid w:val="0016382B"/>
    <w:rPr>
      <w:rFonts w:ascii="David" w:eastAsia="David" w:hAnsi="David"/>
      <w:sz w:val="24"/>
      <w:szCs w:val="24"/>
      <w:lang w:val="x-none" w:eastAsia="he-IL"/>
    </w:rPr>
  </w:style>
  <w:style w:type="paragraph" w:customStyle="1" w:styleId="Normal7f1">
    <w:name w:val="Normal_________7"/>
    <w:basedOn w:val="3"/>
    <w:link w:val="Normal7f2"/>
    <w:rsid w:val="0016382B"/>
    <w:pPr>
      <w:outlineLvl w:val="9"/>
    </w:pPr>
  </w:style>
  <w:style w:type="character" w:customStyle="1" w:styleId="Normal7f2">
    <w:name w:val="Normal_________7 תו"/>
    <w:basedOn w:val="30"/>
    <w:link w:val="Normal7f1"/>
    <w:rsid w:val="0016382B"/>
    <w:rPr>
      <w:rFonts w:ascii="David" w:eastAsia="David" w:hAnsi="David"/>
      <w:sz w:val="24"/>
      <w:szCs w:val="24"/>
      <w:lang w:val="x-none" w:eastAsia="he-IL"/>
    </w:rPr>
  </w:style>
  <w:style w:type="paragraph" w:customStyle="1" w:styleId="Normal8f1">
    <w:name w:val="Normal_________8"/>
    <w:basedOn w:val="3"/>
    <w:link w:val="Normal8f2"/>
    <w:rsid w:val="0016382B"/>
    <w:pPr>
      <w:outlineLvl w:val="9"/>
    </w:pPr>
  </w:style>
  <w:style w:type="character" w:customStyle="1" w:styleId="Normal8f2">
    <w:name w:val="Normal_________8 תו"/>
    <w:basedOn w:val="30"/>
    <w:link w:val="Normal8f1"/>
    <w:rsid w:val="0016382B"/>
    <w:rPr>
      <w:rFonts w:ascii="David" w:eastAsia="David" w:hAnsi="David"/>
      <w:sz w:val="24"/>
      <w:szCs w:val="24"/>
      <w:lang w:val="x-none" w:eastAsia="he-IL"/>
    </w:rPr>
  </w:style>
  <w:style w:type="paragraph" w:customStyle="1" w:styleId="Normal9f1">
    <w:name w:val="Normal_________9"/>
    <w:basedOn w:val="3"/>
    <w:link w:val="Normal9f2"/>
    <w:rsid w:val="0016382B"/>
    <w:pPr>
      <w:outlineLvl w:val="9"/>
    </w:pPr>
  </w:style>
  <w:style w:type="character" w:customStyle="1" w:styleId="Normal9f2">
    <w:name w:val="Normal_________9 תו"/>
    <w:basedOn w:val="30"/>
    <w:link w:val="Normal9f1"/>
    <w:rsid w:val="0016382B"/>
    <w:rPr>
      <w:rFonts w:ascii="David" w:eastAsia="David" w:hAnsi="David"/>
      <w:sz w:val="24"/>
      <w:szCs w:val="24"/>
      <w:lang w:val="x-none" w:eastAsia="he-IL"/>
    </w:rPr>
  </w:style>
  <w:style w:type="paragraph" w:customStyle="1" w:styleId="Normal10f2">
    <w:name w:val="Normal_________10"/>
    <w:basedOn w:val="3"/>
    <w:link w:val="Normal10f3"/>
    <w:rsid w:val="0016382B"/>
    <w:pPr>
      <w:outlineLvl w:val="9"/>
    </w:pPr>
  </w:style>
  <w:style w:type="character" w:customStyle="1" w:styleId="Normal10f3">
    <w:name w:val="Normal_________10 תו"/>
    <w:basedOn w:val="30"/>
    <w:link w:val="Normal10f2"/>
    <w:rsid w:val="0016382B"/>
    <w:rPr>
      <w:rFonts w:ascii="David" w:eastAsia="David" w:hAnsi="David"/>
      <w:sz w:val="24"/>
      <w:szCs w:val="24"/>
      <w:lang w:val="x-none" w:eastAsia="he-IL"/>
    </w:rPr>
  </w:style>
  <w:style w:type="paragraph" w:customStyle="1" w:styleId="Normal1f3">
    <w:name w:val="Normal__________1"/>
    <w:basedOn w:val="3"/>
    <w:link w:val="Normal1f4"/>
    <w:rsid w:val="0016382B"/>
    <w:pPr>
      <w:outlineLvl w:val="9"/>
    </w:pPr>
  </w:style>
  <w:style w:type="character" w:customStyle="1" w:styleId="Normal1f4">
    <w:name w:val="Normal__________1 תו"/>
    <w:basedOn w:val="30"/>
    <w:link w:val="Normal1f3"/>
    <w:rsid w:val="0016382B"/>
    <w:rPr>
      <w:rFonts w:ascii="David" w:eastAsia="David" w:hAnsi="David"/>
      <w:sz w:val="24"/>
      <w:szCs w:val="24"/>
      <w:lang w:val="x-none" w:eastAsia="he-IL"/>
    </w:rPr>
  </w:style>
  <w:style w:type="paragraph" w:customStyle="1" w:styleId="Normal2f3">
    <w:name w:val="Normal__________2"/>
    <w:basedOn w:val="3"/>
    <w:link w:val="Normal2f4"/>
    <w:rsid w:val="0016382B"/>
    <w:pPr>
      <w:outlineLvl w:val="9"/>
    </w:pPr>
  </w:style>
  <w:style w:type="character" w:customStyle="1" w:styleId="Normal2f4">
    <w:name w:val="Normal__________2 תו"/>
    <w:basedOn w:val="30"/>
    <w:link w:val="Normal2f3"/>
    <w:rsid w:val="0016382B"/>
    <w:rPr>
      <w:rFonts w:ascii="David" w:eastAsia="David" w:hAnsi="David"/>
      <w:sz w:val="24"/>
      <w:szCs w:val="24"/>
      <w:lang w:val="x-none" w:eastAsia="he-IL"/>
    </w:rPr>
  </w:style>
  <w:style w:type="paragraph" w:customStyle="1" w:styleId="Normal3f3">
    <w:name w:val="Normal__________3"/>
    <w:basedOn w:val="3"/>
    <w:link w:val="Normal3f4"/>
    <w:rsid w:val="0016382B"/>
    <w:pPr>
      <w:outlineLvl w:val="9"/>
    </w:pPr>
  </w:style>
  <w:style w:type="character" w:customStyle="1" w:styleId="Normal3f4">
    <w:name w:val="Normal__________3 תו"/>
    <w:basedOn w:val="30"/>
    <w:link w:val="Normal3f3"/>
    <w:rsid w:val="0016382B"/>
    <w:rPr>
      <w:rFonts w:ascii="David" w:eastAsia="David" w:hAnsi="David"/>
      <w:sz w:val="24"/>
      <w:szCs w:val="24"/>
      <w:lang w:val="x-none" w:eastAsia="he-IL"/>
    </w:rPr>
  </w:style>
  <w:style w:type="paragraph" w:customStyle="1" w:styleId="Normal4f3">
    <w:name w:val="Normal__________4"/>
    <w:basedOn w:val="20"/>
    <w:link w:val="Normal4f4"/>
    <w:rsid w:val="0016382B"/>
    <w:pPr>
      <w:outlineLvl w:val="9"/>
    </w:pPr>
  </w:style>
  <w:style w:type="character" w:customStyle="1" w:styleId="Normal4f4">
    <w:name w:val="Normal__________4 תו"/>
    <w:basedOn w:val="21"/>
    <w:link w:val="Normal4f3"/>
    <w:rsid w:val="0016382B"/>
    <w:rPr>
      <w:rFonts w:ascii="David" w:eastAsia="David" w:hAnsi="David"/>
      <w:sz w:val="24"/>
      <w:szCs w:val="24"/>
      <w:lang w:val="x-none" w:eastAsia="x-none"/>
    </w:rPr>
  </w:style>
  <w:style w:type="paragraph" w:customStyle="1" w:styleId="Normal5f2">
    <w:name w:val="Normal__________5"/>
    <w:basedOn w:val="20"/>
    <w:link w:val="Normal5f3"/>
    <w:rsid w:val="0016382B"/>
    <w:pPr>
      <w:outlineLvl w:val="9"/>
    </w:pPr>
  </w:style>
  <w:style w:type="character" w:customStyle="1" w:styleId="Normal5f3">
    <w:name w:val="Normal__________5 תו"/>
    <w:basedOn w:val="21"/>
    <w:link w:val="Normal5f2"/>
    <w:rsid w:val="0016382B"/>
    <w:rPr>
      <w:rFonts w:ascii="David" w:eastAsia="David" w:hAnsi="David"/>
      <w:sz w:val="24"/>
      <w:szCs w:val="24"/>
      <w:lang w:val="x-none" w:eastAsia="x-none"/>
    </w:rPr>
  </w:style>
  <w:style w:type="paragraph" w:customStyle="1" w:styleId="Normal6f3">
    <w:name w:val="Normal__________6"/>
    <w:basedOn w:val="20"/>
    <w:link w:val="Normal6f4"/>
    <w:rsid w:val="0016382B"/>
    <w:pPr>
      <w:outlineLvl w:val="9"/>
    </w:pPr>
  </w:style>
  <w:style w:type="character" w:customStyle="1" w:styleId="Normal6f4">
    <w:name w:val="Normal__________6 תו"/>
    <w:basedOn w:val="21"/>
    <w:link w:val="Normal6f3"/>
    <w:rsid w:val="0016382B"/>
    <w:rPr>
      <w:rFonts w:ascii="David" w:eastAsia="David" w:hAnsi="David"/>
      <w:sz w:val="24"/>
      <w:szCs w:val="24"/>
      <w:lang w:val="x-none" w:eastAsia="x-none"/>
    </w:rPr>
  </w:style>
  <w:style w:type="paragraph" w:customStyle="1" w:styleId="Normal7f3">
    <w:name w:val="Normal__________7"/>
    <w:basedOn w:val="20"/>
    <w:link w:val="Normal7f4"/>
    <w:rsid w:val="0016382B"/>
    <w:pPr>
      <w:outlineLvl w:val="9"/>
    </w:pPr>
  </w:style>
  <w:style w:type="character" w:customStyle="1" w:styleId="Normal7f4">
    <w:name w:val="Normal__________7 תו"/>
    <w:basedOn w:val="21"/>
    <w:link w:val="Normal7f3"/>
    <w:rsid w:val="0016382B"/>
    <w:rPr>
      <w:rFonts w:ascii="David" w:eastAsia="David" w:hAnsi="David"/>
      <w:sz w:val="24"/>
      <w:szCs w:val="24"/>
      <w:lang w:val="x-none" w:eastAsia="x-none"/>
    </w:rPr>
  </w:style>
  <w:style w:type="paragraph" w:customStyle="1" w:styleId="Normal8f3">
    <w:name w:val="Normal__________8"/>
    <w:basedOn w:val="3"/>
    <w:link w:val="Normal8f4"/>
    <w:rsid w:val="0016382B"/>
    <w:pPr>
      <w:outlineLvl w:val="9"/>
    </w:pPr>
  </w:style>
  <w:style w:type="character" w:customStyle="1" w:styleId="Normal8f4">
    <w:name w:val="Normal__________8 תו"/>
    <w:basedOn w:val="30"/>
    <w:link w:val="Normal8f3"/>
    <w:rsid w:val="0016382B"/>
    <w:rPr>
      <w:rFonts w:ascii="David" w:eastAsia="David" w:hAnsi="David"/>
      <w:sz w:val="24"/>
      <w:szCs w:val="24"/>
      <w:lang w:val="x-none" w:eastAsia="he-IL"/>
    </w:rPr>
  </w:style>
  <w:style w:type="paragraph" w:customStyle="1" w:styleId="Normal9f3">
    <w:name w:val="Normal__________9"/>
    <w:basedOn w:val="3"/>
    <w:link w:val="Normal9f4"/>
    <w:rsid w:val="0016382B"/>
    <w:pPr>
      <w:outlineLvl w:val="9"/>
    </w:pPr>
  </w:style>
  <w:style w:type="character" w:customStyle="1" w:styleId="Normal9f4">
    <w:name w:val="Normal__________9 תו"/>
    <w:basedOn w:val="30"/>
    <w:link w:val="Normal9f3"/>
    <w:rsid w:val="0016382B"/>
    <w:rPr>
      <w:rFonts w:ascii="David" w:eastAsia="David" w:hAnsi="David"/>
      <w:sz w:val="24"/>
      <w:szCs w:val="24"/>
      <w:lang w:val="x-none" w:eastAsia="he-IL"/>
    </w:rPr>
  </w:style>
  <w:style w:type="paragraph" w:customStyle="1" w:styleId="Normal10f4">
    <w:name w:val="Normal__________10"/>
    <w:basedOn w:val="3"/>
    <w:link w:val="Normal10f5"/>
    <w:rsid w:val="0016382B"/>
    <w:pPr>
      <w:outlineLvl w:val="9"/>
    </w:pPr>
  </w:style>
  <w:style w:type="character" w:customStyle="1" w:styleId="Normal10f5">
    <w:name w:val="Normal__________10 תו"/>
    <w:basedOn w:val="30"/>
    <w:link w:val="Normal10f4"/>
    <w:rsid w:val="0016382B"/>
    <w:rPr>
      <w:rFonts w:ascii="David" w:eastAsia="David" w:hAnsi="David"/>
      <w:sz w:val="24"/>
      <w:szCs w:val="24"/>
      <w:lang w:val="x-none" w:eastAsia="he-IL"/>
    </w:rPr>
  </w:style>
  <w:style w:type="paragraph" w:customStyle="1" w:styleId="Normal1f5">
    <w:name w:val="Normal___________1"/>
    <w:basedOn w:val="20"/>
    <w:link w:val="Normal1f6"/>
    <w:rsid w:val="0016382B"/>
    <w:pPr>
      <w:outlineLvl w:val="9"/>
    </w:pPr>
  </w:style>
  <w:style w:type="character" w:customStyle="1" w:styleId="Normal1f6">
    <w:name w:val="Normal___________1 תו"/>
    <w:basedOn w:val="21"/>
    <w:link w:val="Normal1f5"/>
    <w:rsid w:val="0016382B"/>
    <w:rPr>
      <w:rFonts w:ascii="David" w:eastAsia="David" w:hAnsi="David"/>
      <w:sz w:val="24"/>
      <w:szCs w:val="24"/>
      <w:lang w:val="x-none" w:eastAsia="x-none"/>
    </w:rPr>
  </w:style>
  <w:style w:type="paragraph" w:customStyle="1" w:styleId="Normal2f5">
    <w:name w:val="Normal___________2"/>
    <w:basedOn w:val="20"/>
    <w:link w:val="Normal2f6"/>
    <w:rsid w:val="0016382B"/>
    <w:pPr>
      <w:outlineLvl w:val="9"/>
    </w:pPr>
  </w:style>
  <w:style w:type="character" w:customStyle="1" w:styleId="Normal2f6">
    <w:name w:val="Normal___________2 תו"/>
    <w:basedOn w:val="21"/>
    <w:link w:val="Normal2f5"/>
    <w:rsid w:val="0016382B"/>
    <w:rPr>
      <w:rFonts w:ascii="David" w:eastAsia="David" w:hAnsi="David"/>
      <w:sz w:val="24"/>
      <w:szCs w:val="24"/>
      <w:lang w:val="x-none" w:eastAsia="x-none"/>
    </w:rPr>
  </w:style>
  <w:style w:type="paragraph" w:customStyle="1" w:styleId="Normal3f5">
    <w:name w:val="Normal___________3"/>
    <w:basedOn w:val="20"/>
    <w:link w:val="Normal3f6"/>
    <w:rsid w:val="0016382B"/>
    <w:pPr>
      <w:outlineLvl w:val="9"/>
    </w:pPr>
  </w:style>
  <w:style w:type="character" w:customStyle="1" w:styleId="Normal3f6">
    <w:name w:val="Normal___________3 תו"/>
    <w:basedOn w:val="21"/>
    <w:link w:val="Normal3f5"/>
    <w:rsid w:val="0016382B"/>
    <w:rPr>
      <w:rFonts w:ascii="David" w:eastAsia="David" w:hAnsi="David"/>
      <w:sz w:val="24"/>
      <w:szCs w:val="24"/>
      <w:lang w:val="x-none" w:eastAsia="x-none"/>
    </w:rPr>
  </w:style>
  <w:style w:type="paragraph" w:customStyle="1" w:styleId="Normal4f5">
    <w:name w:val="Normal___________4"/>
    <w:basedOn w:val="20"/>
    <w:link w:val="Normal4f6"/>
    <w:rsid w:val="0016382B"/>
    <w:pPr>
      <w:outlineLvl w:val="9"/>
    </w:pPr>
  </w:style>
  <w:style w:type="character" w:customStyle="1" w:styleId="Normal4f6">
    <w:name w:val="Normal___________4 תו"/>
    <w:basedOn w:val="21"/>
    <w:link w:val="Normal4f5"/>
    <w:rsid w:val="0016382B"/>
    <w:rPr>
      <w:rFonts w:ascii="David" w:eastAsia="David" w:hAnsi="David"/>
      <w:sz w:val="24"/>
      <w:szCs w:val="24"/>
      <w:lang w:val="x-none" w:eastAsia="x-none"/>
    </w:rPr>
  </w:style>
  <w:style w:type="paragraph" w:customStyle="1" w:styleId="Normal5f4">
    <w:name w:val="Normal___________5"/>
    <w:basedOn w:val="20"/>
    <w:link w:val="Normal5f5"/>
    <w:rsid w:val="0016382B"/>
    <w:pPr>
      <w:outlineLvl w:val="9"/>
    </w:pPr>
  </w:style>
  <w:style w:type="character" w:customStyle="1" w:styleId="Normal5f5">
    <w:name w:val="Normal___________5 תו"/>
    <w:basedOn w:val="21"/>
    <w:link w:val="Normal5f4"/>
    <w:rsid w:val="0016382B"/>
    <w:rPr>
      <w:rFonts w:ascii="David" w:eastAsia="David" w:hAnsi="David"/>
      <w:sz w:val="24"/>
      <w:szCs w:val="24"/>
      <w:lang w:val="x-none" w:eastAsia="x-none"/>
    </w:rPr>
  </w:style>
  <w:style w:type="paragraph" w:customStyle="1" w:styleId="Normal6f5">
    <w:name w:val="Normal___________6"/>
    <w:basedOn w:val="1"/>
    <w:link w:val="Normal6f6"/>
    <w:rsid w:val="0016382B"/>
    <w:pPr>
      <w:spacing w:before="0"/>
      <w:outlineLvl w:val="2"/>
    </w:pPr>
    <w:rPr>
      <w:rFonts w:ascii="David" w:hAnsi="David"/>
    </w:rPr>
  </w:style>
  <w:style w:type="character" w:customStyle="1" w:styleId="Normal6f6">
    <w:name w:val="Normal___________6 תו"/>
    <w:basedOn w:val="10"/>
    <w:link w:val="Normal6f5"/>
    <w:rsid w:val="0016382B"/>
    <w:rPr>
      <w:rFonts w:ascii="David" w:eastAsia="+mn-ea" w:hAnsi="David"/>
      <w:bCs/>
      <w:sz w:val="28"/>
      <w:szCs w:val="28"/>
      <w:lang w:val="x-none"/>
    </w:rPr>
  </w:style>
  <w:style w:type="paragraph" w:customStyle="1" w:styleId="Normal7f5">
    <w:name w:val="Normal___________7"/>
    <w:basedOn w:val="1"/>
    <w:link w:val="Normal7f6"/>
    <w:rsid w:val="0016382B"/>
    <w:pPr>
      <w:numPr>
        <w:numId w:val="0"/>
      </w:numPr>
      <w:ind w:left="360"/>
      <w:outlineLvl w:val="9"/>
    </w:pPr>
    <w:rPr>
      <w:rFonts w:ascii="David" w:hAnsi="David"/>
    </w:rPr>
  </w:style>
  <w:style w:type="character" w:customStyle="1" w:styleId="Normal7f6">
    <w:name w:val="Normal___________7 תו"/>
    <w:basedOn w:val="10"/>
    <w:link w:val="Normal7f5"/>
    <w:rsid w:val="0016382B"/>
    <w:rPr>
      <w:rFonts w:ascii="David" w:eastAsia="+mn-ea" w:hAnsi="David"/>
      <w:bCs/>
      <w:sz w:val="28"/>
      <w:szCs w:val="28"/>
      <w:lang w:val="x-none"/>
    </w:rPr>
  </w:style>
  <w:style w:type="paragraph" w:customStyle="1" w:styleId="Normal8f5">
    <w:name w:val="Normal___________8"/>
    <w:basedOn w:val="20"/>
    <w:link w:val="Normal8f6"/>
    <w:rsid w:val="0016382B"/>
    <w:pPr>
      <w:numPr>
        <w:ilvl w:val="0"/>
        <w:numId w:val="0"/>
      </w:numPr>
      <w:ind w:left="565"/>
      <w:outlineLvl w:val="9"/>
    </w:pPr>
  </w:style>
  <w:style w:type="character" w:customStyle="1" w:styleId="Normal8f6">
    <w:name w:val="Normal___________8 תו"/>
    <w:basedOn w:val="21"/>
    <w:link w:val="Normal8f5"/>
    <w:rsid w:val="0016382B"/>
    <w:rPr>
      <w:rFonts w:ascii="David" w:eastAsia="David" w:hAnsi="David"/>
      <w:sz w:val="24"/>
      <w:szCs w:val="24"/>
      <w:lang w:val="x-none" w:eastAsia="x-none"/>
    </w:rPr>
  </w:style>
  <w:style w:type="paragraph" w:customStyle="1" w:styleId="Normal9f5">
    <w:name w:val="Normal___________9"/>
    <w:basedOn w:val="20"/>
    <w:link w:val="Normal9f6"/>
    <w:rsid w:val="0016382B"/>
    <w:pPr>
      <w:outlineLvl w:val="9"/>
    </w:pPr>
  </w:style>
  <w:style w:type="character" w:customStyle="1" w:styleId="Normal9f6">
    <w:name w:val="Normal___________9 תו"/>
    <w:basedOn w:val="21"/>
    <w:link w:val="Normal9f5"/>
    <w:rsid w:val="0016382B"/>
    <w:rPr>
      <w:rFonts w:ascii="David" w:eastAsia="David" w:hAnsi="David"/>
      <w:sz w:val="24"/>
      <w:szCs w:val="24"/>
      <w:lang w:val="x-none" w:eastAsia="x-none"/>
    </w:rPr>
  </w:style>
  <w:style w:type="paragraph" w:customStyle="1" w:styleId="Normal10f6">
    <w:name w:val="Normal___________10"/>
    <w:basedOn w:val="20"/>
    <w:link w:val="Normal10f7"/>
    <w:rsid w:val="0016382B"/>
    <w:pPr>
      <w:outlineLvl w:val="9"/>
    </w:pPr>
  </w:style>
  <w:style w:type="character" w:customStyle="1" w:styleId="Normal10f7">
    <w:name w:val="Normal___________10 תו"/>
    <w:basedOn w:val="21"/>
    <w:link w:val="Normal10f6"/>
    <w:rsid w:val="0016382B"/>
    <w:rPr>
      <w:rFonts w:ascii="David" w:eastAsia="David" w:hAnsi="David"/>
      <w:sz w:val="24"/>
      <w:szCs w:val="24"/>
      <w:lang w:val="x-none" w:eastAsia="x-none"/>
    </w:rPr>
  </w:style>
  <w:style w:type="paragraph" w:customStyle="1" w:styleId="Normal1f7">
    <w:name w:val="Normal____________1"/>
    <w:basedOn w:val="20"/>
    <w:link w:val="Normal1f8"/>
    <w:rsid w:val="0016382B"/>
    <w:pPr>
      <w:outlineLvl w:val="9"/>
    </w:pPr>
  </w:style>
  <w:style w:type="character" w:customStyle="1" w:styleId="Normal1f8">
    <w:name w:val="Normal____________1 תו"/>
    <w:basedOn w:val="21"/>
    <w:link w:val="Normal1f7"/>
    <w:rsid w:val="0016382B"/>
    <w:rPr>
      <w:rFonts w:ascii="David" w:eastAsia="David" w:hAnsi="David"/>
      <w:sz w:val="24"/>
      <w:szCs w:val="24"/>
      <w:lang w:val="x-none" w:eastAsia="x-none"/>
    </w:rPr>
  </w:style>
  <w:style w:type="paragraph" w:customStyle="1" w:styleId="Normal2f7">
    <w:name w:val="Normal____________2"/>
    <w:basedOn w:val="20"/>
    <w:link w:val="Normal2f8"/>
    <w:rsid w:val="0016382B"/>
    <w:pPr>
      <w:outlineLvl w:val="9"/>
    </w:pPr>
  </w:style>
  <w:style w:type="character" w:customStyle="1" w:styleId="Normal2f8">
    <w:name w:val="Normal____________2 תו"/>
    <w:basedOn w:val="21"/>
    <w:link w:val="Normal2f7"/>
    <w:rsid w:val="0016382B"/>
    <w:rPr>
      <w:rFonts w:ascii="David" w:eastAsia="David" w:hAnsi="David"/>
      <w:sz w:val="24"/>
      <w:szCs w:val="24"/>
      <w:lang w:val="x-none" w:eastAsia="x-none"/>
    </w:rPr>
  </w:style>
  <w:style w:type="paragraph" w:customStyle="1" w:styleId="Normal3f7">
    <w:name w:val="Normal____________3"/>
    <w:basedOn w:val="20"/>
    <w:link w:val="Normal3f8"/>
    <w:rsid w:val="0016382B"/>
    <w:pPr>
      <w:outlineLvl w:val="9"/>
    </w:pPr>
  </w:style>
  <w:style w:type="character" w:customStyle="1" w:styleId="Normal3f8">
    <w:name w:val="Normal____________3 תו"/>
    <w:basedOn w:val="21"/>
    <w:link w:val="Normal3f7"/>
    <w:rsid w:val="0016382B"/>
    <w:rPr>
      <w:rFonts w:ascii="David" w:eastAsia="David" w:hAnsi="David"/>
      <w:sz w:val="24"/>
      <w:szCs w:val="24"/>
      <w:lang w:val="x-none" w:eastAsia="x-none"/>
    </w:rPr>
  </w:style>
  <w:style w:type="paragraph" w:customStyle="1" w:styleId="Normal4f7">
    <w:name w:val="Normal____________4"/>
    <w:basedOn w:val="20"/>
    <w:link w:val="Normal4f8"/>
    <w:rsid w:val="0016382B"/>
    <w:pPr>
      <w:outlineLvl w:val="9"/>
    </w:pPr>
  </w:style>
  <w:style w:type="character" w:customStyle="1" w:styleId="Normal4f8">
    <w:name w:val="Normal____________4 תו"/>
    <w:basedOn w:val="21"/>
    <w:link w:val="Normal4f7"/>
    <w:rsid w:val="0016382B"/>
    <w:rPr>
      <w:rFonts w:ascii="David" w:eastAsia="David" w:hAnsi="David"/>
      <w:sz w:val="24"/>
      <w:szCs w:val="24"/>
      <w:lang w:val="x-none" w:eastAsia="x-none"/>
    </w:rPr>
  </w:style>
  <w:style w:type="paragraph" w:customStyle="1" w:styleId="Normal5f6">
    <w:name w:val="Normal____________5"/>
    <w:basedOn w:val="1"/>
    <w:link w:val="Normal5f7"/>
    <w:rsid w:val="0016382B"/>
    <w:pPr>
      <w:spacing w:before="0"/>
      <w:outlineLvl w:val="2"/>
    </w:pPr>
    <w:rPr>
      <w:rFonts w:ascii="David" w:hAnsi="David"/>
    </w:rPr>
  </w:style>
  <w:style w:type="character" w:customStyle="1" w:styleId="Normal5f7">
    <w:name w:val="Normal____________5 תו"/>
    <w:basedOn w:val="10"/>
    <w:link w:val="Normal5f6"/>
    <w:rsid w:val="0016382B"/>
    <w:rPr>
      <w:rFonts w:ascii="David" w:eastAsia="+mn-ea" w:hAnsi="David"/>
      <w:bCs/>
      <w:sz w:val="28"/>
      <w:szCs w:val="28"/>
      <w:lang w:val="x-none"/>
    </w:rPr>
  </w:style>
  <w:style w:type="paragraph" w:customStyle="1" w:styleId="Normal6f7">
    <w:name w:val="Normal____________6"/>
    <w:basedOn w:val="20"/>
    <w:link w:val="Normal6f8"/>
    <w:rsid w:val="0016382B"/>
    <w:pPr>
      <w:numPr>
        <w:ilvl w:val="0"/>
        <w:numId w:val="0"/>
      </w:numPr>
      <w:ind w:left="565"/>
      <w:outlineLvl w:val="9"/>
    </w:pPr>
  </w:style>
  <w:style w:type="character" w:customStyle="1" w:styleId="Normal6f8">
    <w:name w:val="Normal____________6 תו"/>
    <w:basedOn w:val="21"/>
    <w:link w:val="Normal6f7"/>
    <w:rsid w:val="0016382B"/>
    <w:rPr>
      <w:rFonts w:ascii="David" w:eastAsia="David" w:hAnsi="David"/>
      <w:sz w:val="24"/>
      <w:szCs w:val="24"/>
      <w:lang w:val="x-none" w:eastAsia="x-none"/>
    </w:rPr>
  </w:style>
  <w:style w:type="paragraph" w:customStyle="1" w:styleId="Normal7f7">
    <w:name w:val="Normal____________7"/>
    <w:basedOn w:val="20"/>
    <w:link w:val="Normal7f8"/>
    <w:rsid w:val="0016382B"/>
    <w:pPr>
      <w:outlineLvl w:val="9"/>
    </w:pPr>
  </w:style>
  <w:style w:type="character" w:customStyle="1" w:styleId="Normal7f8">
    <w:name w:val="Normal____________7 תו"/>
    <w:basedOn w:val="21"/>
    <w:link w:val="Normal7f7"/>
    <w:rsid w:val="0016382B"/>
    <w:rPr>
      <w:rFonts w:ascii="David" w:eastAsia="David" w:hAnsi="David"/>
      <w:sz w:val="24"/>
      <w:szCs w:val="24"/>
      <w:lang w:val="x-none" w:eastAsia="x-none"/>
    </w:rPr>
  </w:style>
  <w:style w:type="paragraph" w:customStyle="1" w:styleId="Normal8f7">
    <w:name w:val="Normal____________8"/>
    <w:basedOn w:val="20"/>
    <w:link w:val="Normal8f8"/>
    <w:rsid w:val="0016382B"/>
    <w:pPr>
      <w:outlineLvl w:val="9"/>
    </w:pPr>
  </w:style>
  <w:style w:type="character" w:customStyle="1" w:styleId="Normal8f8">
    <w:name w:val="Normal____________8 תו"/>
    <w:basedOn w:val="21"/>
    <w:link w:val="Normal8f7"/>
    <w:rsid w:val="0016382B"/>
    <w:rPr>
      <w:rFonts w:ascii="David" w:eastAsia="David" w:hAnsi="David"/>
      <w:sz w:val="24"/>
      <w:szCs w:val="24"/>
      <w:lang w:val="x-none" w:eastAsia="x-none"/>
    </w:rPr>
  </w:style>
  <w:style w:type="paragraph" w:customStyle="1" w:styleId="Normal9f7">
    <w:name w:val="Normal____________9"/>
    <w:basedOn w:val="20"/>
    <w:link w:val="Normal9f8"/>
    <w:rsid w:val="0016382B"/>
    <w:pPr>
      <w:outlineLvl w:val="9"/>
    </w:pPr>
  </w:style>
  <w:style w:type="character" w:customStyle="1" w:styleId="Normal9f8">
    <w:name w:val="Normal____________9 תו"/>
    <w:basedOn w:val="21"/>
    <w:link w:val="Normal9f7"/>
    <w:rsid w:val="0016382B"/>
    <w:rPr>
      <w:rFonts w:ascii="David" w:eastAsia="David" w:hAnsi="David"/>
      <w:sz w:val="24"/>
      <w:szCs w:val="24"/>
      <w:lang w:val="x-none" w:eastAsia="x-none"/>
    </w:rPr>
  </w:style>
  <w:style w:type="paragraph" w:customStyle="1" w:styleId="Normal10f8">
    <w:name w:val="Normal____________10"/>
    <w:basedOn w:val="20"/>
    <w:link w:val="Normal10f9"/>
    <w:rsid w:val="0016382B"/>
    <w:pPr>
      <w:outlineLvl w:val="9"/>
    </w:pPr>
  </w:style>
  <w:style w:type="character" w:customStyle="1" w:styleId="Normal10f9">
    <w:name w:val="Normal____________10 תו"/>
    <w:basedOn w:val="21"/>
    <w:link w:val="Normal10f8"/>
    <w:rsid w:val="0016382B"/>
    <w:rPr>
      <w:rFonts w:ascii="David" w:eastAsia="David" w:hAnsi="David"/>
      <w:sz w:val="24"/>
      <w:szCs w:val="24"/>
      <w:lang w:val="x-none" w:eastAsia="x-none"/>
    </w:rPr>
  </w:style>
  <w:style w:type="paragraph" w:customStyle="1" w:styleId="Normal1f9">
    <w:name w:val="Normal_____________1"/>
    <w:basedOn w:val="20"/>
    <w:link w:val="Normal1fa"/>
    <w:rsid w:val="0016382B"/>
    <w:pPr>
      <w:outlineLvl w:val="9"/>
    </w:pPr>
  </w:style>
  <w:style w:type="character" w:customStyle="1" w:styleId="Normal1fa">
    <w:name w:val="Normal_____________1 תו"/>
    <w:basedOn w:val="21"/>
    <w:link w:val="Normal1f9"/>
    <w:rsid w:val="0016382B"/>
    <w:rPr>
      <w:rFonts w:ascii="David" w:eastAsia="David" w:hAnsi="David"/>
      <w:sz w:val="24"/>
      <w:szCs w:val="24"/>
      <w:lang w:val="x-none" w:eastAsia="x-none"/>
    </w:rPr>
  </w:style>
  <w:style w:type="paragraph" w:customStyle="1" w:styleId="Normal2f9">
    <w:name w:val="Normal_____________2"/>
    <w:basedOn w:val="20"/>
    <w:link w:val="Normal2fa"/>
    <w:rsid w:val="0016382B"/>
    <w:pPr>
      <w:outlineLvl w:val="9"/>
    </w:pPr>
  </w:style>
  <w:style w:type="character" w:customStyle="1" w:styleId="Normal2fa">
    <w:name w:val="Normal_____________2 תו"/>
    <w:basedOn w:val="21"/>
    <w:link w:val="Normal2f9"/>
    <w:rsid w:val="0016382B"/>
    <w:rPr>
      <w:rFonts w:ascii="David" w:eastAsia="David" w:hAnsi="David"/>
      <w:sz w:val="24"/>
      <w:szCs w:val="24"/>
      <w:lang w:val="x-none" w:eastAsia="x-none"/>
    </w:rPr>
  </w:style>
  <w:style w:type="paragraph" w:customStyle="1" w:styleId="Normal3f9">
    <w:name w:val="Normal_____________3"/>
    <w:basedOn w:val="20"/>
    <w:link w:val="Normal3fa"/>
    <w:rsid w:val="0016382B"/>
    <w:pPr>
      <w:outlineLvl w:val="9"/>
    </w:pPr>
  </w:style>
  <w:style w:type="character" w:customStyle="1" w:styleId="Normal3fa">
    <w:name w:val="Normal_____________3 תו"/>
    <w:basedOn w:val="21"/>
    <w:link w:val="Normal3f9"/>
    <w:rsid w:val="0016382B"/>
    <w:rPr>
      <w:rFonts w:ascii="David" w:eastAsia="David" w:hAnsi="David"/>
      <w:sz w:val="24"/>
      <w:szCs w:val="24"/>
      <w:lang w:val="x-none" w:eastAsia="x-none"/>
    </w:rPr>
  </w:style>
  <w:style w:type="paragraph" w:customStyle="1" w:styleId="Normal4f9">
    <w:name w:val="Normal_____________4"/>
    <w:basedOn w:val="1"/>
    <w:link w:val="Normal4fa"/>
    <w:rsid w:val="0016382B"/>
    <w:pPr>
      <w:spacing w:before="0"/>
      <w:outlineLvl w:val="2"/>
    </w:pPr>
    <w:rPr>
      <w:rFonts w:ascii="David" w:hAnsi="David"/>
    </w:rPr>
  </w:style>
  <w:style w:type="character" w:customStyle="1" w:styleId="Normal4fa">
    <w:name w:val="Normal_____________4 תו"/>
    <w:basedOn w:val="10"/>
    <w:link w:val="Normal4f9"/>
    <w:rsid w:val="0016382B"/>
    <w:rPr>
      <w:rFonts w:ascii="David" w:eastAsia="+mn-ea" w:hAnsi="David"/>
      <w:bCs/>
      <w:sz w:val="28"/>
      <w:szCs w:val="28"/>
      <w:lang w:val="x-none"/>
    </w:rPr>
  </w:style>
  <w:style w:type="paragraph" w:customStyle="1" w:styleId="Normal5f8">
    <w:name w:val="Normal_____________5"/>
    <w:basedOn w:val="20"/>
    <w:link w:val="Normal5f9"/>
    <w:rsid w:val="0016382B"/>
    <w:pPr>
      <w:outlineLvl w:val="9"/>
    </w:pPr>
  </w:style>
  <w:style w:type="character" w:customStyle="1" w:styleId="Normal5f9">
    <w:name w:val="Normal_____________5 תו"/>
    <w:basedOn w:val="21"/>
    <w:link w:val="Normal5f8"/>
    <w:rsid w:val="0016382B"/>
    <w:rPr>
      <w:rFonts w:ascii="David" w:eastAsia="David" w:hAnsi="David"/>
      <w:sz w:val="24"/>
      <w:szCs w:val="24"/>
      <w:lang w:val="x-none" w:eastAsia="x-none"/>
    </w:rPr>
  </w:style>
  <w:style w:type="paragraph" w:customStyle="1" w:styleId="Normal6f9">
    <w:name w:val="Normal_____________6"/>
    <w:basedOn w:val="20"/>
    <w:link w:val="Normal6fa"/>
    <w:rsid w:val="0016382B"/>
    <w:pPr>
      <w:outlineLvl w:val="9"/>
    </w:pPr>
  </w:style>
  <w:style w:type="character" w:customStyle="1" w:styleId="Normal6fa">
    <w:name w:val="Normal_____________6 תו"/>
    <w:basedOn w:val="21"/>
    <w:link w:val="Normal6f9"/>
    <w:rsid w:val="0016382B"/>
    <w:rPr>
      <w:rFonts w:ascii="David" w:eastAsia="David" w:hAnsi="David"/>
      <w:sz w:val="24"/>
      <w:szCs w:val="24"/>
      <w:lang w:val="x-none" w:eastAsia="x-none"/>
    </w:rPr>
  </w:style>
  <w:style w:type="paragraph" w:customStyle="1" w:styleId="Normal7f9">
    <w:name w:val="Normal_____________7"/>
    <w:basedOn w:val="3"/>
    <w:link w:val="Normal7fa"/>
    <w:rsid w:val="0016382B"/>
    <w:pPr>
      <w:outlineLvl w:val="9"/>
    </w:pPr>
  </w:style>
  <w:style w:type="character" w:customStyle="1" w:styleId="Normal7fa">
    <w:name w:val="Normal_____________7 תו"/>
    <w:basedOn w:val="30"/>
    <w:link w:val="Normal7f9"/>
    <w:rsid w:val="0016382B"/>
    <w:rPr>
      <w:rFonts w:ascii="David" w:eastAsia="David" w:hAnsi="David"/>
      <w:sz w:val="24"/>
      <w:szCs w:val="24"/>
      <w:lang w:val="x-none" w:eastAsia="he-IL"/>
    </w:rPr>
  </w:style>
  <w:style w:type="paragraph" w:customStyle="1" w:styleId="Normal8f9">
    <w:name w:val="Normal_____________8"/>
    <w:basedOn w:val="3"/>
    <w:link w:val="Normal8fa"/>
    <w:rsid w:val="0016382B"/>
    <w:pPr>
      <w:outlineLvl w:val="9"/>
    </w:pPr>
  </w:style>
  <w:style w:type="character" w:customStyle="1" w:styleId="Normal8fa">
    <w:name w:val="Normal_____________8 תו"/>
    <w:basedOn w:val="30"/>
    <w:link w:val="Normal8f9"/>
    <w:rsid w:val="0016382B"/>
    <w:rPr>
      <w:rFonts w:ascii="David" w:eastAsia="David" w:hAnsi="David"/>
      <w:sz w:val="24"/>
      <w:szCs w:val="24"/>
      <w:lang w:val="x-none" w:eastAsia="he-IL"/>
    </w:rPr>
  </w:style>
  <w:style w:type="paragraph" w:customStyle="1" w:styleId="Normal9f9">
    <w:name w:val="Normal_____________9"/>
    <w:basedOn w:val="3"/>
    <w:link w:val="Normal9fa"/>
    <w:rsid w:val="0016382B"/>
    <w:pPr>
      <w:outlineLvl w:val="9"/>
    </w:pPr>
  </w:style>
  <w:style w:type="character" w:customStyle="1" w:styleId="Normal9fa">
    <w:name w:val="Normal_____________9 תו"/>
    <w:basedOn w:val="30"/>
    <w:link w:val="Normal9f9"/>
    <w:rsid w:val="0016382B"/>
    <w:rPr>
      <w:rFonts w:ascii="David" w:eastAsia="David" w:hAnsi="David"/>
      <w:sz w:val="24"/>
      <w:szCs w:val="24"/>
      <w:lang w:val="x-none" w:eastAsia="he-IL"/>
    </w:rPr>
  </w:style>
  <w:style w:type="paragraph" w:customStyle="1" w:styleId="Normal10fa">
    <w:name w:val="Normal_____________10"/>
    <w:basedOn w:val="1"/>
    <w:link w:val="Normal10fb"/>
    <w:rsid w:val="0016382B"/>
    <w:pPr>
      <w:spacing w:before="0"/>
      <w:outlineLvl w:val="2"/>
    </w:pPr>
    <w:rPr>
      <w:rFonts w:ascii="David" w:hAnsi="David"/>
    </w:rPr>
  </w:style>
  <w:style w:type="character" w:customStyle="1" w:styleId="Normal10fb">
    <w:name w:val="Normal_____________10 תו"/>
    <w:basedOn w:val="10"/>
    <w:link w:val="Normal10fa"/>
    <w:rsid w:val="0016382B"/>
    <w:rPr>
      <w:rFonts w:ascii="David" w:eastAsia="+mn-ea" w:hAnsi="David"/>
      <w:bCs/>
      <w:sz w:val="28"/>
      <w:szCs w:val="28"/>
      <w:lang w:val="x-none"/>
    </w:rPr>
  </w:style>
  <w:style w:type="paragraph" w:customStyle="1" w:styleId="Normal1fb">
    <w:name w:val="Normal______________1"/>
    <w:basedOn w:val="20"/>
    <w:link w:val="Normal1fc"/>
    <w:rsid w:val="0016382B"/>
    <w:pPr>
      <w:outlineLvl w:val="9"/>
    </w:pPr>
  </w:style>
  <w:style w:type="character" w:customStyle="1" w:styleId="Normal1fc">
    <w:name w:val="Normal______________1 תו"/>
    <w:basedOn w:val="21"/>
    <w:link w:val="Normal1fb"/>
    <w:rsid w:val="0016382B"/>
    <w:rPr>
      <w:rFonts w:ascii="David" w:eastAsia="David" w:hAnsi="David"/>
      <w:sz w:val="24"/>
      <w:szCs w:val="24"/>
      <w:lang w:val="x-none" w:eastAsia="x-none"/>
    </w:rPr>
  </w:style>
  <w:style w:type="paragraph" w:customStyle="1" w:styleId="Normal2fb">
    <w:name w:val="Normal______________2"/>
    <w:basedOn w:val="20"/>
    <w:link w:val="Normal2fc"/>
    <w:rsid w:val="0016382B"/>
    <w:pPr>
      <w:outlineLvl w:val="9"/>
    </w:pPr>
  </w:style>
  <w:style w:type="character" w:customStyle="1" w:styleId="Normal2fc">
    <w:name w:val="Normal______________2 תו"/>
    <w:basedOn w:val="21"/>
    <w:link w:val="Normal2fb"/>
    <w:rsid w:val="0016382B"/>
    <w:rPr>
      <w:rFonts w:ascii="David" w:eastAsia="David" w:hAnsi="David"/>
      <w:sz w:val="24"/>
      <w:szCs w:val="24"/>
      <w:lang w:val="x-none" w:eastAsia="x-none"/>
    </w:rPr>
  </w:style>
  <w:style w:type="paragraph" w:customStyle="1" w:styleId="Normal3fb">
    <w:name w:val="Normal______________3"/>
    <w:basedOn w:val="20"/>
    <w:link w:val="Normal3fc"/>
    <w:rsid w:val="0016382B"/>
    <w:pPr>
      <w:outlineLvl w:val="9"/>
    </w:pPr>
  </w:style>
  <w:style w:type="character" w:customStyle="1" w:styleId="Normal3fc">
    <w:name w:val="Normal______________3 תו"/>
    <w:basedOn w:val="21"/>
    <w:link w:val="Normal3fb"/>
    <w:rsid w:val="0016382B"/>
    <w:rPr>
      <w:rFonts w:ascii="David" w:eastAsia="David" w:hAnsi="David"/>
      <w:sz w:val="24"/>
      <w:szCs w:val="24"/>
      <w:lang w:val="x-none" w:eastAsia="x-none"/>
    </w:rPr>
  </w:style>
  <w:style w:type="paragraph" w:customStyle="1" w:styleId="Normal4fb">
    <w:name w:val="Normal______________4"/>
    <w:basedOn w:val="1"/>
    <w:link w:val="Normal4fc"/>
    <w:rsid w:val="0016382B"/>
    <w:pPr>
      <w:spacing w:before="0"/>
      <w:outlineLvl w:val="2"/>
    </w:pPr>
    <w:rPr>
      <w:rFonts w:ascii="David" w:hAnsi="David"/>
    </w:rPr>
  </w:style>
  <w:style w:type="character" w:customStyle="1" w:styleId="Normal4fc">
    <w:name w:val="Normal______________4 תו"/>
    <w:basedOn w:val="10"/>
    <w:link w:val="Normal4fb"/>
    <w:rsid w:val="0016382B"/>
    <w:rPr>
      <w:rFonts w:ascii="David" w:eastAsia="+mn-ea" w:hAnsi="David"/>
      <w:bCs/>
      <w:sz w:val="28"/>
      <w:szCs w:val="28"/>
      <w:lang w:val="x-none"/>
    </w:rPr>
  </w:style>
  <w:style w:type="paragraph" w:customStyle="1" w:styleId="Normal5fa">
    <w:name w:val="Normal______________5"/>
    <w:basedOn w:val="20"/>
    <w:link w:val="Normal5fb"/>
    <w:rsid w:val="0016382B"/>
    <w:pPr>
      <w:outlineLvl w:val="9"/>
    </w:pPr>
  </w:style>
  <w:style w:type="character" w:customStyle="1" w:styleId="Normal5fb">
    <w:name w:val="Normal______________5 תו"/>
    <w:basedOn w:val="21"/>
    <w:link w:val="Normal5fa"/>
    <w:rsid w:val="0016382B"/>
    <w:rPr>
      <w:rFonts w:ascii="David" w:eastAsia="David" w:hAnsi="David"/>
      <w:sz w:val="24"/>
      <w:szCs w:val="24"/>
      <w:lang w:val="x-none" w:eastAsia="x-none"/>
    </w:rPr>
  </w:style>
  <w:style w:type="paragraph" w:customStyle="1" w:styleId="Normal6fb">
    <w:name w:val="Normal______________6"/>
    <w:basedOn w:val="20"/>
    <w:link w:val="Normal6fc"/>
    <w:rsid w:val="0016382B"/>
    <w:pPr>
      <w:outlineLvl w:val="9"/>
    </w:pPr>
  </w:style>
  <w:style w:type="character" w:customStyle="1" w:styleId="Normal6fc">
    <w:name w:val="Normal______________6 תו"/>
    <w:basedOn w:val="21"/>
    <w:link w:val="Normal6fb"/>
    <w:rsid w:val="0016382B"/>
    <w:rPr>
      <w:rFonts w:ascii="David" w:eastAsia="David" w:hAnsi="David"/>
      <w:sz w:val="24"/>
      <w:szCs w:val="24"/>
      <w:lang w:val="x-none" w:eastAsia="x-none"/>
    </w:rPr>
  </w:style>
  <w:style w:type="paragraph" w:customStyle="1" w:styleId="Normal7fb">
    <w:name w:val="Normal______________7"/>
    <w:basedOn w:val="1"/>
    <w:link w:val="Normal7fc"/>
    <w:rsid w:val="0016382B"/>
    <w:pPr>
      <w:spacing w:before="0"/>
      <w:outlineLvl w:val="2"/>
    </w:pPr>
    <w:rPr>
      <w:rFonts w:ascii="David" w:hAnsi="David"/>
    </w:rPr>
  </w:style>
  <w:style w:type="character" w:customStyle="1" w:styleId="Normal7fc">
    <w:name w:val="Normal______________7 תו"/>
    <w:basedOn w:val="10"/>
    <w:link w:val="Normal7fb"/>
    <w:rsid w:val="0016382B"/>
    <w:rPr>
      <w:rFonts w:ascii="David" w:eastAsia="+mn-ea" w:hAnsi="David"/>
      <w:bCs/>
      <w:sz w:val="28"/>
      <w:szCs w:val="28"/>
      <w:lang w:val="x-none"/>
    </w:rPr>
  </w:style>
  <w:style w:type="paragraph" w:customStyle="1" w:styleId="Normal8fb">
    <w:name w:val="Normal______________8"/>
    <w:basedOn w:val="20"/>
    <w:link w:val="Normal8fc"/>
    <w:rsid w:val="0016382B"/>
    <w:pPr>
      <w:outlineLvl w:val="9"/>
    </w:pPr>
  </w:style>
  <w:style w:type="character" w:customStyle="1" w:styleId="Normal8fc">
    <w:name w:val="Normal______________8 תו"/>
    <w:basedOn w:val="21"/>
    <w:link w:val="Normal8fb"/>
    <w:rsid w:val="0016382B"/>
    <w:rPr>
      <w:rFonts w:ascii="David" w:eastAsia="David" w:hAnsi="David"/>
      <w:sz w:val="24"/>
      <w:szCs w:val="24"/>
      <w:lang w:val="x-none" w:eastAsia="x-none"/>
    </w:rPr>
  </w:style>
  <w:style w:type="paragraph" w:customStyle="1" w:styleId="Normal9fb">
    <w:name w:val="Normal______________9"/>
    <w:basedOn w:val="20"/>
    <w:link w:val="Normal9fc"/>
    <w:rsid w:val="0016382B"/>
    <w:pPr>
      <w:outlineLvl w:val="9"/>
    </w:pPr>
  </w:style>
  <w:style w:type="character" w:customStyle="1" w:styleId="Normal9fc">
    <w:name w:val="Normal______________9 תו"/>
    <w:basedOn w:val="21"/>
    <w:link w:val="Normal9fb"/>
    <w:rsid w:val="0016382B"/>
    <w:rPr>
      <w:rFonts w:ascii="David" w:eastAsia="David" w:hAnsi="David"/>
      <w:sz w:val="24"/>
      <w:szCs w:val="24"/>
      <w:lang w:val="x-none" w:eastAsia="x-none"/>
    </w:rPr>
  </w:style>
  <w:style w:type="paragraph" w:customStyle="1" w:styleId="Normal10fc">
    <w:name w:val="Normal______________10"/>
    <w:basedOn w:val="20"/>
    <w:link w:val="Normal10fd"/>
    <w:rsid w:val="0016382B"/>
    <w:pPr>
      <w:outlineLvl w:val="9"/>
    </w:pPr>
  </w:style>
  <w:style w:type="character" w:customStyle="1" w:styleId="Normal10fd">
    <w:name w:val="Normal______________10 תו"/>
    <w:basedOn w:val="21"/>
    <w:link w:val="Normal10fc"/>
    <w:rsid w:val="0016382B"/>
    <w:rPr>
      <w:rFonts w:ascii="David" w:eastAsia="David" w:hAnsi="David"/>
      <w:sz w:val="24"/>
      <w:szCs w:val="24"/>
      <w:lang w:val="x-none" w:eastAsia="x-none"/>
    </w:rPr>
  </w:style>
  <w:style w:type="paragraph" w:customStyle="1" w:styleId="Normal1fd">
    <w:name w:val="Normal_______________1"/>
    <w:basedOn w:val="1"/>
    <w:link w:val="Normal1fe"/>
    <w:rsid w:val="0016382B"/>
    <w:pPr>
      <w:spacing w:before="0"/>
      <w:outlineLvl w:val="2"/>
    </w:pPr>
    <w:rPr>
      <w:rFonts w:ascii="David" w:hAnsi="David"/>
    </w:rPr>
  </w:style>
  <w:style w:type="character" w:customStyle="1" w:styleId="Normal1fe">
    <w:name w:val="Normal_______________1 תו"/>
    <w:basedOn w:val="10"/>
    <w:link w:val="Normal1fd"/>
    <w:rsid w:val="0016382B"/>
    <w:rPr>
      <w:rFonts w:ascii="David" w:eastAsia="+mn-ea" w:hAnsi="David"/>
      <w:bCs/>
      <w:sz w:val="28"/>
      <w:szCs w:val="28"/>
      <w:lang w:val="x-none"/>
    </w:rPr>
  </w:style>
  <w:style w:type="paragraph" w:customStyle="1" w:styleId="Normal2fd">
    <w:name w:val="Normal_______________2"/>
    <w:basedOn w:val="20"/>
    <w:link w:val="Normal2fe"/>
    <w:rsid w:val="0016382B"/>
    <w:pPr>
      <w:outlineLvl w:val="9"/>
    </w:pPr>
  </w:style>
  <w:style w:type="character" w:customStyle="1" w:styleId="Normal2fe">
    <w:name w:val="Normal_______________2 תו"/>
    <w:basedOn w:val="21"/>
    <w:link w:val="Normal2fd"/>
    <w:rsid w:val="0016382B"/>
    <w:rPr>
      <w:rFonts w:ascii="David" w:eastAsia="David" w:hAnsi="David"/>
      <w:sz w:val="24"/>
      <w:szCs w:val="24"/>
      <w:lang w:val="x-none" w:eastAsia="x-none"/>
    </w:rPr>
  </w:style>
  <w:style w:type="paragraph" w:customStyle="1" w:styleId="Normal3fd">
    <w:name w:val="Normal_______________3"/>
    <w:basedOn w:val="20"/>
    <w:link w:val="Normal3fe"/>
    <w:rsid w:val="0016382B"/>
    <w:pPr>
      <w:numPr>
        <w:ilvl w:val="0"/>
        <w:numId w:val="0"/>
      </w:numPr>
      <w:ind w:left="1132"/>
      <w:outlineLvl w:val="9"/>
    </w:pPr>
  </w:style>
  <w:style w:type="character" w:customStyle="1" w:styleId="Normal3fe">
    <w:name w:val="Normal_______________3 תו"/>
    <w:basedOn w:val="21"/>
    <w:link w:val="Normal3fd"/>
    <w:rsid w:val="0016382B"/>
    <w:rPr>
      <w:rFonts w:ascii="David" w:eastAsia="David" w:hAnsi="David"/>
      <w:sz w:val="24"/>
      <w:szCs w:val="24"/>
      <w:lang w:val="x-none" w:eastAsia="x-none"/>
    </w:rPr>
  </w:style>
  <w:style w:type="paragraph" w:customStyle="1" w:styleId="Normal4fd">
    <w:name w:val="Normal_______________4"/>
    <w:basedOn w:val="20"/>
    <w:link w:val="Normal4fe"/>
    <w:rsid w:val="0016382B"/>
    <w:pPr>
      <w:outlineLvl w:val="9"/>
    </w:pPr>
  </w:style>
  <w:style w:type="character" w:customStyle="1" w:styleId="Normal4fe">
    <w:name w:val="Normal_______________4 תו"/>
    <w:basedOn w:val="21"/>
    <w:link w:val="Normal4fd"/>
    <w:rsid w:val="0016382B"/>
    <w:rPr>
      <w:rFonts w:ascii="David" w:eastAsia="David" w:hAnsi="David"/>
      <w:sz w:val="24"/>
      <w:szCs w:val="24"/>
      <w:lang w:val="x-none" w:eastAsia="x-none"/>
    </w:rPr>
  </w:style>
  <w:style w:type="paragraph" w:customStyle="1" w:styleId="Normal5fc">
    <w:name w:val="Normal_______________5"/>
    <w:basedOn w:val="20"/>
    <w:link w:val="Normal5fd"/>
    <w:rsid w:val="0016382B"/>
    <w:pPr>
      <w:outlineLvl w:val="9"/>
    </w:pPr>
  </w:style>
  <w:style w:type="character" w:customStyle="1" w:styleId="Normal5fd">
    <w:name w:val="Normal_______________5 תו"/>
    <w:basedOn w:val="21"/>
    <w:link w:val="Normal5fc"/>
    <w:rsid w:val="0016382B"/>
    <w:rPr>
      <w:rFonts w:ascii="David" w:eastAsia="David" w:hAnsi="David"/>
      <w:sz w:val="24"/>
      <w:szCs w:val="24"/>
      <w:lang w:val="x-none" w:eastAsia="x-none"/>
    </w:rPr>
  </w:style>
  <w:style w:type="paragraph" w:customStyle="1" w:styleId="Normal6fd">
    <w:name w:val="Normal_______________6"/>
    <w:basedOn w:val="1"/>
    <w:link w:val="Normal6fe"/>
    <w:rsid w:val="0016382B"/>
    <w:pPr>
      <w:spacing w:before="0"/>
      <w:outlineLvl w:val="2"/>
    </w:pPr>
    <w:rPr>
      <w:rFonts w:ascii="David" w:hAnsi="David"/>
    </w:rPr>
  </w:style>
  <w:style w:type="character" w:customStyle="1" w:styleId="Normal6fe">
    <w:name w:val="Normal_______________6 תו"/>
    <w:basedOn w:val="10"/>
    <w:link w:val="Normal6fd"/>
    <w:rsid w:val="0016382B"/>
    <w:rPr>
      <w:rFonts w:ascii="David" w:eastAsia="+mn-ea" w:hAnsi="David"/>
      <w:bCs/>
      <w:sz w:val="28"/>
      <w:szCs w:val="28"/>
      <w:lang w:val="x-none"/>
    </w:rPr>
  </w:style>
  <w:style w:type="paragraph" w:customStyle="1" w:styleId="Normal7fd">
    <w:name w:val="Normal_______________7"/>
    <w:basedOn w:val="20"/>
    <w:link w:val="Normal7fe"/>
    <w:rsid w:val="0016382B"/>
    <w:pPr>
      <w:outlineLvl w:val="9"/>
    </w:pPr>
  </w:style>
  <w:style w:type="character" w:customStyle="1" w:styleId="Normal7fe">
    <w:name w:val="Normal_______________7 תו"/>
    <w:basedOn w:val="21"/>
    <w:link w:val="Normal7fd"/>
    <w:rsid w:val="0016382B"/>
    <w:rPr>
      <w:rFonts w:ascii="David" w:eastAsia="David" w:hAnsi="David"/>
      <w:sz w:val="24"/>
      <w:szCs w:val="24"/>
      <w:lang w:val="x-none" w:eastAsia="x-none"/>
    </w:rPr>
  </w:style>
  <w:style w:type="paragraph" w:customStyle="1" w:styleId="Normal8fd">
    <w:name w:val="Normal_______________8"/>
    <w:basedOn w:val="20"/>
    <w:link w:val="Normal8fe"/>
    <w:rsid w:val="0016382B"/>
    <w:pPr>
      <w:outlineLvl w:val="9"/>
    </w:pPr>
  </w:style>
  <w:style w:type="character" w:customStyle="1" w:styleId="Normal8fe">
    <w:name w:val="Normal_______________8 תו"/>
    <w:basedOn w:val="21"/>
    <w:link w:val="Normal8fd"/>
    <w:rsid w:val="0016382B"/>
    <w:rPr>
      <w:rFonts w:ascii="David" w:eastAsia="David" w:hAnsi="David"/>
      <w:sz w:val="24"/>
      <w:szCs w:val="24"/>
      <w:lang w:val="x-none" w:eastAsia="x-none"/>
    </w:rPr>
  </w:style>
  <w:style w:type="paragraph" w:customStyle="1" w:styleId="Normal9fd">
    <w:name w:val="Normal_______________9"/>
    <w:basedOn w:val="20"/>
    <w:link w:val="Normal9fe"/>
    <w:rsid w:val="0016382B"/>
    <w:pPr>
      <w:outlineLvl w:val="9"/>
    </w:pPr>
  </w:style>
  <w:style w:type="character" w:customStyle="1" w:styleId="Normal9fe">
    <w:name w:val="Normal_______________9 תו"/>
    <w:basedOn w:val="21"/>
    <w:link w:val="Normal9fd"/>
    <w:rsid w:val="0016382B"/>
    <w:rPr>
      <w:rFonts w:ascii="David" w:eastAsia="David" w:hAnsi="David"/>
      <w:sz w:val="24"/>
      <w:szCs w:val="24"/>
      <w:lang w:val="x-none" w:eastAsia="x-none"/>
    </w:rPr>
  </w:style>
  <w:style w:type="paragraph" w:customStyle="1" w:styleId="Normal10fe">
    <w:name w:val="Normal_______________10"/>
    <w:basedOn w:val="20"/>
    <w:link w:val="Normal10ff"/>
    <w:rsid w:val="0016382B"/>
    <w:pPr>
      <w:outlineLvl w:val="9"/>
    </w:pPr>
  </w:style>
  <w:style w:type="character" w:customStyle="1" w:styleId="Normal10ff">
    <w:name w:val="Normal_______________10 תו"/>
    <w:basedOn w:val="21"/>
    <w:link w:val="Normal10fe"/>
    <w:rsid w:val="0016382B"/>
    <w:rPr>
      <w:rFonts w:ascii="David" w:eastAsia="David" w:hAnsi="David"/>
      <w:sz w:val="24"/>
      <w:szCs w:val="24"/>
      <w:lang w:val="x-none" w:eastAsia="x-none"/>
    </w:rPr>
  </w:style>
  <w:style w:type="paragraph" w:customStyle="1" w:styleId="Normal1ff">
    <w:name w:val="Normal________________1"/>
    <w:basedOn w:val="20"/>
    <w:link w:val="Normal1ff0"/>
    <w:rsid w:val="0016382B"/>
    <w:pPr>
      <w:outlineLvl w:val="9"/>
    </w:pPr>
  </w:style>
  <w:style w:type="character" w:customStyle="1" w:styleId="Normal1ff0">
    <w:name w:val="Normal________________1 תו"/>
    <w:basedOn w:val="21"/>
    <w:link w:val="Normal1ff"/>
    <w:rsid w:val="0016382B"/>
    <w:rPr>
      <w:rFonts w:ascii="David" w:eastAsia="David" w:hAnsi="David"/>
      <w:sz w:val="24"/>
      <w:szCs w:val="24"/>
      <w:lang w:val="x-none" w:eastAsia="x-none"/>
    </w:rPr>
  </w:style>
  <w:style w:type="paragraph" w:customStyle="1" w:styleId="Normal2ff">
    <w:name w:val="Normal________________2"/>
    <w:basedOn w:val="20"/>
    <w:link w:val="Normal2ff0"/>
    <w:rsid w:val="0016382B"/>
    <w:pPr>
      <w:outlineLvl w:val="9"/>
    </w:pPr>
  </w:style>
  <w:style w:type="character" w:customStyle="1" w:styleId="Normal2ff0">
    <w:name w:val="Normal________________2 תו"/>
    <w:basedOn w:val="21"/>
    <w:link w:val="Normal2ff"/>
    <w:rsid w:val="0016382B"/>
    <w:rPr>
      <w:rFonts w:ascii="David" w:eastAsia="David" w:hAnsi="David"/>
      <w:sz w:val="24"/>
      <w:szCs w:val="24"/>
      <w:lang w:val="x-none" w:eastAsia="x-none"/>
    </w:rPr>
  </w:style>
  <w:style w:type="paragraph" w:customStyle="1" w:styleId="Normal3ff">
    <w:name w:val="Normal________________3"/>
    <w:basedOn w:val="20"/>
    <w:link w:val="Normal3ff0"/>
    <w:rsid w:val="0016382B"/>
    <w:pPr>
      <w:outlineLvl w:val="9"/>
    </w:pPr>
  </w:style>
  <w:style w:type="character" w:customStyle="1" w:styleId="Normal3ff0">
    <w:name w:val="Normal________________3 תו"/>
    <w:basedOn w:val="21"/>
    <w:link w:val="Normal3ff"/>
    <w:rsid w:val="0016382B"/>
    <w:rPr>
      <w:rFonts w:ascii="David" w:eastAsia="David" w:hAnsi="David"/>
      <w:sz w:val="24"/>
      <w:szCs w:val="24"/>
      <w:lang w:val="x-none" w:eastAsia="x-none"/>
    </w:rPr>
  </w:style>
  <w:style w:type="paragraph" w:customStyle="1" w:styleId="Normal4ff">
    <w:name w:val="Normal________________4"/>
    <w:basedOn w:val="20"/>
    <w:link w:val="Normal4ff0"/>
    <w:rsid w:val="0016382B"/>
    <w:pPr>
      <w:outlineLvl w:val="9"/>
    </w:pPr>
  </w:style>
  <w:style w:type="character" w:customStyle="1" w:styleId="Normal4ff0">
    <w:name w:val="Normal________________4 תו"/>
    <w:basedOn w:val="21"/>
    <w:link w:val="Normal4ff"/>
    <w:rsid w:val="0016382B"/>
    <w:rPr>
      <w:rFonts w:ascii="David" w:eastAsia="David" w:hAnsi="David"/>
      <w:sz w:val="24"/>
      <w:szCs w:val="24"/>
      <w:lang w:val="x-none" w:eastAsia="x-none"/>
    </w:rPr>
  </w:style>
  <w:style w:type="paragraph" w:customStyle="1" w:styleId="Normal5fe">
    <w:name w:val="Normal________________5"/>
    <w:basedOn w:val="1"/>
    <w:link w:val="Normal5ff"/>
    <w:rsid w:val="0016382B"/>
    <w:pPr>
      <w:spacing w:before="0"/>
      <w:outlineLvl w:val="2"/>
    </w:pPr>
    <w:rPr>
      <w:rFonts w:ascii="David" w:hAnsi="David"/>
    </w:rPr>
  </w:style>
  <w:style w:type="character" w:customStyle="1" w:styleId="Normal5ff">
    <w:name w:val="Normal________________5 תו"/>
    <w:basedOn w:val="10"/>
    <w:link w:val="Normal5fe"/>
    <w:rsid w:val="0016382B"/>
    <w:rPr>
      <w:rFonts w:ascii="David" w:eastAsia="+mn-ea" w:hAnsi="David"/>
      <w:bCs/>
      <w:sz w:val="28"/>
      <w:szCs w:val="28"/>
      <w:lang w:val="x-none"/>
    </w:rPr>
  </w:style>
  <w:style w:type="paragraph" w:customStyle="1" w:styleId="Normal6ff">
    <w:name w:val="Normal________________6"/>
    <w:basedOn w:val="20"/>
    <w:link w:val="Normal6ff0"/>
    <w:rsid w:val="0016382B"/>
    <w:pPr>
      <w:outlineLvl w:val="9"/>
    </w:pPr>
  </w:style>
  <w:style w:type="character" w:customStyle="1" w:styleId="Normal6ff0">
    <w:name w:val="Normal________________6 תו"/>
    <w:basedOn w:val="21"/>
    <w:link w:val="Normal6ff"/>
    <w:rsid w:val="0016382B"/>
    <w:rPr>
      <w:rFonts w:ascii="David" w:eastAsia="David" w:hAnsi="David"/>
      <w:sz w:val="24"/>
      <w:szCs w:val="24"/>
      <w:lang w:val="x-none" w:eastAsia="x-none"/>
    </w:rPr>
  </w:style>
  <w:style w:type="paragraph" w:customStyle="1" w:styleId="Normal7ff">
    <w:name w:val="Normal________________7"/>
    <w:basedOn w:val="3"/>
    <w:link w:val="Normal7ff0"/>
    <w:rsid w:val="0016382B"/>
    <w:pPr>
      <w:outlineLvl w:val="9"/>
    </w:pPr>
  </w:style>
  <w:style w:type="character" w:customStyle="1" w:styleId="Normal7ff0">
    <w:name w:val="Normal________________7 תו"/>
    <w:basedOn w:val="30"/>
    <w:link w:val="Normal7ff"/>
    <w:rsid w:val="0016382B"/>
    <w:rPr>
      <w:rFonts w:ascii="David" w:eastAsia="David" w:hAnsi="David"/>
      <w:sz w:val="24"/>
      <w:szCs w:val="24"/>
      <w:lang w:val="x-none" w:eastAsia="he-IL"/>
    </w:rPr>
  </w:style>
  <w:style w:type="paragraph" w:customStyle="1" w:styleId="Normal8ff">
    <w:name w:val="Normal________________8"/>
    <w:basedOn w:val="3"/>
    <w:link w:val="Normal8ff0"/>
    <w:rsid w:val="0016382B"/>
    <w:pPr>
      <w:outlineLvl w:val="9"/>
    </w:pPr>
  </w:style>
  <w:style w:type="character" w:customStyle="1" w:styleId="Normal8ff0">
    <w:name w:val="Normal________________8 תו"/>
    <w:basedOn w:val="30"/>
    <w:link w:val="Normal8ff"/>
    <w:rsid w:val="0016382B"/>
    <w:rPr>
      <w:rFonts w:ascii="David" w:eastAsia="David" w:hAnsi="David"/>
      <w:sz w:val="24"/>
      <w:szCs w:val="24"/>
      <w:lang w:val="x-none" w:eastAsia="he-IL"/>
    </w:rPr>
  </w:style>
  <w:style w:type="paragraph" w:customStyle="1" w:styleId="Normal9ff">
    <w:name w:val="Normal________________9"/>
    <w:basedOn w:val="3"/>
    <w:link w:val="Normal9ff0"/>
    <w:rsid w:val="0016382B"/>
    <w:pPr>
      <w:outlineLvl w:val="9"/>
    </w:pPr>
  </w:style>
  <w:style w:type="character" w:customStyle="1" w:styleId="Normal9ff0">
    <w:name w:val="Normal________________9 תו"/>
    <w:basedOn w:val="30"/>
    <w:link w:val="Normal9ff"/>
    <w:rsid w:val="0016382B"/>
    <w:rPr>
      <w:rFonts w:ascii="David" w:eastAsia="David" w:hAnsi="David"/>
      <w:sz w:val="24"/>
      <w:szCs w:val="24"/>
      <w:lang w:val="x-none" w:eastAsia="he-IL"/>
    </w:rPr>
  </w:style>
  <w:style w:type="paragraph" w:customStyle="1" w:styleId="Normal10ff0">
    <w:name w:val="Normal________________10"/>
    <w:basedOn w:val="3"/>
    <w:link w:val="Normal10ff1"/>
    <w:rsid w:val="0016382B"/>
    <w:pPr>
      <w:outlineLvl w:val="9"/>
    </w:pPr>
  </w:style>
  <w:style w:type="character" w:customStyle="1" w:styleId="Normal10ff1">
    <w:name w:val="Normal________________10 תו"/>
    <w:basedOn w:val="30"/>
    <w:link w:val="Normal10ff0"/>
    <w:rsid w:val="0016382B"/>
    <w:rPr>
      <w:rFonts w:ascii="David" w:eastAsia="David" w:hAnsi="David"/>
      <w:sz w:val="24"/>
      <w:szCs w:val="24"/>
      <w:lang w:val="x-none" w:eastAsia="he-IL"/>
    </w:rPr>
  </w:style>
  <w:style w:type="paragraph" w:customStyle="1" w:styleId="Normal1ff1">
    <w:name w:val="Normal_________________1"/>
    <w:basedOn w:val="3"/>
    <w:link w:val="Normal1ff2"/>
    <w:rsid w:val="0016382B"/>
    <w:pPr>
      <w:outlineLvl w:val="9"/>
    </w:pPr>
  </w:style>
  <w:style w:type="character" w:customStyle="1" w:styleId="Normal1ff2">
    <w:name w:val="Normal_________________1 תו"/>
    <w:basedOn w:val="30"/>
    <w:link w:val="Normal1ff1"/>
    <w:rsid w:val="0016382B"/>
    <w:rPr>
      <w:rFonts w:ascii="David" w:eastAsia="David" w:hAnsi="David"/>
      <w:sz w:val="24"/>
      <w:szCs w:val="24"/>
      <w:lang w:val="x-none" w:eastAsia="he-IL"/>
    </w:rPr>
  </w:style>
  <w:style w:type="paragraph" w:customStyle="1" w:styleId="Normal2ff1">
    <w:name w:val="Normal_________________2"/>
    <w:basedOn w:val="3"/>
    <w:link w:val="Normal2ff2"/>
    <w:rsid w:val="0016382B"/>
    <w:pPr>
      <w:outlineLvl w:val="9"/>
    </w:pPr>
  </w:style>
  <w:style w:type="character" w:customStyle="1" w:styleId="Normal2ff2">
    <w:name w:val="Normal_________________2 תו"/>
    <w:basedOn w:val="30"/>
    <w:link w:val="Normal2ff1"/>
    <w:rsid w:val="0016382B"/>
    <w:rPr>
      <w:rFonts w:ascii="David" w:eastAsia="David" w:hAnsi="David"/>
      <w:sz w:val="24"/>
      <w:szCs w:val="24"/>
      <w:lang w:val="x-none" w:eastAsia="he-IL"/>
    </w:rPr>
  </w:style>
  <w:style w:type="paragraph" w:customStyle="1" w:styleId="Normal3ff1">
    <w:name w:val="Normal_________________3"/>
    <w:basedOn w:val="3"/>
    <w:link w:val="Normal3ff2"/>
    <w:rsid w:val="0016382B"/>
    <w:pPr>
      <w:outlineLvl w:val="9"/>
    </w:pPr>
  </w:style>
  <w:style w:type="character" w:customStyle="1" w:styleId="Normal3ff2">
    <w:name w:val="Normal_________________3 תו"/>
    <w:basedOn w:val="30"/>
    <w:link w:val="Normal3ff1"/>
    <w:rsid w:val="0016382B"/>
    <w:rPr>
      <w:rFonts w:ascii="David" w:eastAsia="David" w:hAnsi="David"/>
      <w:sz w:val="24"/>
      <w:szCs w:val="24"/>
      <w:lang w:val="x-none" w:eastAsia="he-IL"/>
    </w:rPr>
  </w:style>
  <w:style w:type="paragraph" w:customStyle="1" w:styleId="Normal4ff1">
    <w:name w:val="Normal_________________4"/>
    <w:basedOn w:val="3"/>
    <w:link w:val="Normal4ff2"/>
    <w:rsid w:val="0016382B"/>
    <w:pPr>
      <w:outlineLvl w:val="9"/>
    </w:pPr>
  </w:style>
  <w:style w:type="character" w:customStyle="1" w:styleId="Normal4ff2">
    <w:name w:val="Normal_________________4 תו"/>
    <w:basedOn w:val="30"/>
    <w:link w:val="Normal4ff1"/>
    <w:rsid w:val="0016382B"/>
    <w:rPr>
      <w:rFonts w:ascii="David" w:eastAsia="David" w:hAnsi="David"/>
      <w:sz w:val="24"/>
      <w:szCs w:val="24"/>
      <w:lang w:val="x-none" w:eastAsia="he-IL"/>
    </w:rPr>
  </w:style>
  <w:style w:type="paragraph" w:customStyle="1" w:styleId="Normal5ff0">
    <w:name w:val="Normal_________________5"/>
    <w:basedOn w:val="3"/>
    <w:link w:val="Normal5ff1"/>
    <w:rsid w:val="0016382B"/>
    <w:pPr>
      <w:outlineLvl w:val="9"/>
    </w:pPr>
  </w:style>
  <w:style w:type="character" w:customStyle="1" w:styleId="Normal5ff1">
    <w:name w:val="Normal_________________5 תו"/>
    <w:basedOn w:val="30"/>
    <w:link w:val="Normal5ff0"/>
    <w:rsid w:val="0016382B"/>
    <w:rPr>
      <w:rFonts w:ascii="David" w:eastAsia="David" w:hAnsi="David"/>
      <w:sz w:val="24"/>
      <w:szCs w:val="24"/>
      <w:lang w:val="x-none" w:eastAsia="he-IL"/>
    </w:rPr>
  </w:style>
  <w:style w:type="paragraph" w:customStyle="1" w:styleId="Normal6ff1">
    <w:name w:val="Normal_________________6"/>
    <w:basedOn w:val="3"/>
    <w:link w:val="Normal6ff2"/>
    <w:rsid w:val="0016382B"/>
    <w:pPr>
      <w:outlineLvl w:val="9"/>
    </w:pPr>
  </w:style>
  <w:style w:type="character" w:customStyle="1" w:styleId="Normal6ff2">
    <w:name w:val="Normal_________________6 תו"/>
    <w:basedOn w:val="30"/>
    <w:link w:val="Normal6ff1"/>
    <w:rsid w:val="0016382B"/>
    <w:rPr>
      <w:rFonts w:ascii="David" w:eastAsia="David" w:hAnsi="David"/>
      <w:sz w:val="24"/>
      <w:szCs w:val="24"/>
      <w:lang w:val="x-none" w:eastAsia="he-IL"/>
    </w:rPr>
  </w:style>
  <w:style w:type="paragraph" w:customStyle="1" w:styleId="Normal7ff1">
    <w:name w:val="Normal_________________7"/>
    <w:basedOn w:val="3"/>
    <w:link w:val="Normal7ff2"/>
    <w:rsid w:val="0016382B"/>
    <w:pPr>
      <w:outlineLvl w:val="9"/>
    </w:pPr>
  </w:style>
  <w:style w:type="character" w:customStyle="1" w:styleId="Normal7ff2">
    <w:name w:val="Normal_________________7 תו"/>
    <w:basedOn w:val="30"/>
    <w:link w:val="Normal7ff1"/>
    <w:rsid w:val="0016382B"/>
    <w:rPr>
      <w:rFonts w:ascii="David" w:eastAsia="David" w:hAnsi="David"/>
      <w:sz w:val="24"/>
      <w:szCs w:val="24"/>
      <w:lang w:val="x-none" w:eastAsia="he-IL"/>
    </w:rPr>
  </w:style>
  <w:style w:type="paragraph" w:customStyle="1" w:styleId="Normal8ff1">
    <w:name w:val="Normal_________________8"/>
    <w:basedOn w:val="3"/>
    <w:link w:val="Normal8ff2"/>
    <w:rsid w:val="0016382B"/>
    <w:pPr>
      <w:outlineLvl w:val="9"/>
    </w:pPr>
  </w:style>
  <w:style w:type="character" w:customStyle="1" w:styleId="Normal8ff2">
    <w:name w:val="Normal_________________8 תו"/>
    <w:basedOn w:val="30"/>
    <w:link w:val="Normal8ff1"/>
    <w:rsid w:val="0016382B"/>
    <w:rPr>
      <w:rFonts w:ascii="David" w:eastAsia="David" w:hAnsi="David"/>
      <w:sz w:val="24"/>
      <w:szCs w:val="24"/>
      <w:lang w:val="x-none" w:eastAsia="he-IL"/>
    </w:rPr>
  </w:style>
  <w:style w:type="paragraph" w:customStyle="1" w:styleId="Normal9ff1">
    <w:name w:val="Normal_________________9"/>
    <w:basedOn w:val="20"/>
    <w:link w:val="Normal9ff2"/>
    <w:rsid w:val="0016382B"/>
    <w:pPr>
      <w:outlineLvl w:val="9"/>
    </w:pPr>
  </w:style>
  <w:style w:type="character" w:customStyle="1" w:styleId="Normal9ff2">
    <w:name w:val="Normal_________________9 תו"/>
    <w:basedOn w:val="21"/>
    <w:link w:val="Normal9ff1"/>
    <w:rsid w:val="0016382B"/>
    <w:rPr>
      <w:rFonts w:ascii="David" w:eastAsia="David" w:hAnsi="David"/>
      <w:sz w:val="24"/>
      <w:szCs w:val="24"/>
      <w:lang w:val="x-none" w:eastAsia="x-none"/>
    </w:rPr>
  </w:style>
  <w:style w:type="paragraph" w:customStyle="1" w:styleId="Normal10ff2">
    <w:name w:val="Normal_________________10"/>
    <w:basedOn w:val="3"/>
    <w:link w:val="Normal10ff3"/>
    <w:rsid w:val="0016382B"/>
    <w:pPr>
      <w:numPr>
        <w:numId w:val="20"/>
      </w:numPr>
      <w:outlineLvl w:val="9"/>
    </w:pPr>
  </w:style>
  <w:style w:type="character" w:customStyle="1" w:styleId="Normal10ff3">
    <w:name w:val="Normal_________________10 תו"/>
    <w:basedOn w:val="30"/>
    <w:link w:val="Normal10ff2"/>
    <w:rsid w:val="0016382B"/>
    <w:rPr>
      <w:rFonts w:ascii="David" w:eastAsia="David" w:hAnsi="David"/>
      <w:sz w:val="24"/>
      <w:szCs w:val="24"/>
      <w:lang w:val="x-none" w:eastAsia="he-IL"/>
    </w:rPr>
  </w:style>
  <w:style w:type="paragraph" w:customStyle="1" w:styleId="Normal1ff3">
    <w:name w:val="Normal__________________1"/>
    <w:basedOn w:val="3"/>
    <w:link w:val="Normal1ff4"/>
    <w:rsid w:val="0016382B"/>
    <w:pPr>
      <w:numPr>
        <w:numId w:val="20"/>
      </w:numPr>
      <w:outlineLvl w:val="9"/>
    </w:pPr>
  </w:style>
  <w:style w:type="character" w:customStyle="1" w:styleId="Normal1ff4">
    <w:name w:val="Normal__________________1 תו"/>
    <w:basedOn w:val="30"/>
    <w:link w:val="Normal1ff3"/>
    <w:rsid w:val="0016382B"/>
    <w:rPr>
      <w:rFonts w:ascii="David" w:eastAsia="David" w:hAnsi="David"/>
      <w:sz w:val="24"/>
      <w:szCs w:val="24"/>
      <w:lang w:val="x-none" w:eastAsia="he-IL"/>
    </w:rPr>
  </w:style>
  <w:style w:type="paragraph" w:customStyle="1" w:styleId="Normal2ff3">
    <w:name w:val="Normal__________________2"/>
    <w:basedOn w:val="3"/>
    <w:link w:val="Normal2ff4"/>
    <w:rsid w:val="0016382B"/>
    <w:pPr>
      <w:numPr>
        <w:numId w:val="20"/>
      </w:numPr>
      <w:jc w:val="left"/>
      <w:outlineLvl w:val="9"/>
    </w:pPr>
  </w:style>
  <w:style w:type="character" w:customStyle="1" w:styleId="Normal2ff4">
    <w:name w:val="Normal__________________2 תו"/>
    <w:basedOn w:val="30"/>
    <w:link w:val="Normal2ff3"/>
    <w:rsid w:val="0016382B"/>
    <w:rPr>
      <w:rFonts w:ascii="David" w:eastAsia="David" w:hAnsi="David"/>
      <w:sz w:val="24"/>
      <w:szCs w:val="24"/>
      <w:lang w:val="x-none" w:eastAsia="he-IL"/>
    </w:rPr>
  </w:style>
  <w:style w:type="paragraph" w:customStyle="1" w:styleId="Normal3ff3">
    <w:name w:val="Normal__________________3"/>
    <w:basedOn w:val="3"/>
    <w:link w:val="Normal3ff4"/>
    <w:rsid w:val="0016382B"/>
    <w:pPr>
      <w:numPr>
        <w:numId w:val="20"/>
      </w:numPr>
      <w:jc w:val="left"/>
      <w:outlineLvl w:val="9"/>
    </w:pPr>
  </w:style>
  <w:style w:type="character" w:customStyle="1" w:styleId="Normal3ff4">
    <w:name w:val="Normal__________________3 תו"/>
    <w:basedOn w:val="30"/>
    <w:link w:val="Normal3ff3"/>
    <w:rsid w:val="0016382B"/>
    <w:rPr>
      <w:rFonts w:ascii="David" w:eastAsia="David" w:hAnsi="David"/>
      <w:sz w:val="24"/>
      <w:szCs w:val="24"/>
      <w:lang w:val="x-none" w:eastAsia="he-IL"/>
    </w:rPr>
  </w:style>
  <w:style w:type="paragraph" w:customStyle="1" w:styleId="Normal4ff3">
    <w:name w:val="Normal__________________4"/>
    <w:basedOn w:val="3"/>
    <w:link w:val="Normal4ff4"/>
    <w:rsid w:val="0016382B"/>
    <w:pPr>
      <w:numPr>
        <w:numId w:val="20"/>
      </w:numPr>
      <w:jc w:val="left"/>
      <w:outlineLvl w:val="9"/>
    </w:pPr>
  </w:style>
  <w:style w:type="character" w:customStyle="1" w:styleId="Normal4ff4">
    <w:name w:val="Normal__________________4 תו"/>
    <w:basedOn w:val="30"/>
    <w:link w:val="Normal4ff3"/>
    <w:rsid w:val="0016382B"/>
    <w:rPr>
      <w:rFonts w:ascii="David" w:eastAsia="David" w:hAnsi="David"/>
      <w:sz w:val="24"/>
      <w:szCs w:val="24"/>
      <w:lang w:val="x-none" w:eastAsia="he-IL"/>
    </w:rPr>
  </w:style>
  <w:style w:type="paragraph" w:customStyle="1" w:styleId="Normal5ff2">
    <w:name w:val="Normal__________________5"/>
    <w:basedOn w:val="3"/>
    <w:link w:val="Normal5ff3"/>
    <w:rsid w:val="0016382B"/>
    <w:pPr>
      <w:numPr>
        <w:numId w:val="20"/>
      </w:numPr>
      <w:jc w:val="left"/>
      <w:outlineLvl w:val="9"/>
    </w:pPr>
  </w:style>
  <w:style w:type="character" w:customStyle="1" w:styleId="Normal5ff3">
    <w:name w:val="Normal__________________5 תו"/>
    <w:basedOn w:val="30"/>
    <w:link w:val="Normal5ff2"/>
    <w:rsid w:val="0016382B"/>
    <w:rPr>
      <w:rFonts w:ascii="David" w:eastAsia="David" w:hAnsi="David"/>
      <w:sz w:val="24"/>
      <w:szCs w:val="24"/>
      <w:lang w:val="x-none" w:eastAsia="he-IL"/>
    </w:rPr>
  </w:style>
  <w:style w:type="paragraph" w:customStyle="1" w:styleId="Normal6ff3">
    <w:name w:val="Normal__________________6"/>
    <w:basedOn w:val="3"/>
    <w:link w:val="Normal6ff4"/>
    <w:rsid w:val="0016382B"/>
    <w:pPr>
      <w:numPr>
        <w:numId w:val="20"/>
      </w:numPr>
      <w:jc w:val="left"/>
      <w:outlineLvl w:val="9"/>
    </w:pPr>
  </w:style>
  <w:style w:type="character" w:customStyle="1" w:styleId="Normal6ff4">
    <w:name w:val="Normal__________________6 תו"/>
    <w:basedOn w:val="30"/>
    <w:link w:val="Normal6ff3"/>
    <w:rsid w:val="0016382B"/>
    <w:rPr>
      <w:rFonts w:ascii="David" w:eastAsia="David" w:hAnsi="David"/>
      <w:sz w:val="24"/>
      <w:szCs w:val="24"/>
      <w:lang w:val="x-none" w:eastAsia="he-IL"/>
    </w:rPr>
  </w:style>
  <w:style w:type="paragraph" w:customStyle="1" w:styleId="Normal7ff3">
    <w:name w:val="Normal__________________7"/>
    <w:basedOn w:val="3"/>
    <w:link w:val="Normal7ff4"/>
    <w:rsid w:val="0016382B"/>
    <w:pPr>
      <w:numPr>
        <w:numId w:val="20"/>
      </w:numPr>
      <w:jc w:val="left"/>
      <w:outlineLvl w:val="9"/>
    </w:pPr>
  </w:style>
  <w:style w:type="character" w:customStyle="1" w:styleId="Normal7ff4">
    <w:name w:val="Normal__________________7 תו"/>
    <w:basedOn w:val="30"/>
    <w:link w:val="Normal7ff3"/>
    <w:rsid w:val="0016382B"/>
    <w:rPr>
      <w:rFonts w:ascii="David" w:eastAsia="David" w:hAnsi="David"/>
      <w:sz w:val="24"/>
      <w:szCs w:val="24"/>
      <w:lang w:val="x-none" w:eastAsia="he-IL"/>
    </w:rPr>
  </w:style>
  <w:style w:type="paragraph" w:customStyle="1" w:styleId="Normal8ff3">
    <w:name w:val="Normal__________________8"/>
    <w:basedOn w:val="3"/>
    <w:link w:val="Normal8ff4"/>
    <w:rsid w:val="0016382B"/>
    <w:pPr>
      <w:numPr>
        <w:numId w:val="20"/>
      </w:numPr>
      <w:jc w:val="left"/>
      <w:outlineLvl w:val="9"/>
    </w:pPr>
  </w:style>
  <w:style w:type="character" w:customStyle="1" w:styleId="Normal8ff4">
    <w:name w:val="Normal__________________8 תו"/>
    <w:basedOn w:val="30"/>
    <w:link w:val="Normal8ff3"/>
    <w:rsid w:val="0016382B"/>
    <w:rPr>
      <w:rFonts w:ascii="David" w:eastAsia="David" w:hAnsi="David"/>
      <w:sz w:val="24"/>
      <w:szCs w:val="24"/>
      <w:lang w:val="x-none" w:eastAsia="he-IL"/>
    </w:rPr>
  </w:style>
  <w:style w:type="paragraph" w:customStyle="1" w:styleId="Normal9ff3">
    <w:name w:val="Normal__________________9"/>
    <w:basedOn w:val="3"/>
    <w:link w:val="Normal9ff4"/>
    <w:rsid w:val="00ED600F"/>
    <w:pPr>
      <w:numPr>
        <w:numId w:val="20"/>
      </w:numPr>
      <w:jc w:val="left"/>
      <w:outlineLvl w:val="9"/>
    </w:pPr>
  </w:style>
  <w:style w:type="character" w:customStyle="1" w:styleId="Normal9ff4">
    <w:name w:val="Normal__________________9 תו"/>
    <w:basedOn w:val="30"/>
    <w:link w:val="Normal9ff3"/>
    <w:rsid w:val="00ED600F"/>
    <w:rPr>
      <w:rFonts w:ascii="David" w:eastAsia="David" w:hAnsi="David"/>
      <w:sz w:val="24"/>
      <w:szCs w:val="24"/>
      <w:lang w:val="x-none" w:eastAsia="he-IL"/>
    </w:rPr>
  </w:style>
  <w:style w:type="paragraph" w:customStyle="1" w:styleId="Normal10ff4">
    <w:name w:val="Normal__________________10"/>
    <w:basedOn w:val="1"/>
    <w:link w:val="Normal10ff5"/>
    <w:rsid w:val="00ED600F"/>
    <w:pPr>
      <w:spacing w:before="0"/>
      <w:outlineLvl w:val="1"/>
    </w:pPr>
    <w:rPr>
      <w:rFonts w:ascii="David" w:hAnsi="David"/>
    </w:rPr>
  </w:style>
  <w:style w:type="character" w:customStyle="1" w:styleId="Normal10ff5">
    <w:name w:val="Normal__________________10 תו"/>
    <w:basedOn w:val="10"/>
    <w:link w:val="Normal10ff4"/>
    <w:rsid w:val="00ED600F"/>
    <w:rPr>
      <w:rFonts w:ascii="David" w:eastAsia="+mn-ea" w:hAnsi="David"/>
      <w:bCs/>
      <w:sz w:val="28"/>
      <w:szCs w:val="28"/>
      <w:lang w:val="x-none"/>
    </w:rPr>
  </w:style>
  <w:style w:type="paragraph" w:customStyle="1" w:styleId="Normal1ff5">
    <w:name w:val="Normal___________________1"/>
    <w:basedOn w:val="20"/>
    <w:link w:val="Normal1ff6"/>
    <w:rsid w:val="00ED600F"/>
    <w:pPr>
      <w:outlineLvl w:val="9"/>
    </w:pPr>
  </w:style>
  <w:style w:type="character" w:customStyle="1" w:styleId="Normal1ff6">
    <w:name w:val="Normal___________________1 תו"/>
    <w:basedOn w:val="21"/>
    <w:link w:val="Normal1ff5"/>
    <w:rsid w:val="00ED600F"/>
    <w:rPr>
      <w:rFonts w:ascii="David" w:eastAsia="David" w:hAnsi="David"/>
      <w:sz w:val="24"/>
      <w:szCs w:val="24"/>
      <w:lang w:val="x-none" w:eastAsia="x-none"/>
    </w:rPr>
  </w:style>
  <w:style w:type="paragraph" w:customStyle="1" w:styleId="Normal2ff5">
    <w:name w:val="Normal___________________2"/>
    <w:basedOn w:val="1"/>
    <w:link w:val="Normal2ff6"/>
    <w:rsid w:val="00AB64DF"/>
    <w:pPr>
      <w:widowControl w:val="0"/>
      <w:numPr>
        <w:numId w:val="26"/>
      </w:numPr>
      <w:tabs>
        <w:tab w:val="clear" w:pos="509"/>
      </w:tabs>
      <w:spacing w:before="0"/>
      <w:ind w:right="0"/>
      <w:outlineLvl w:val="4"/>
    </w:pPr>
    <w:rPr>
      <w:rFonts w:ascii="David" w:hAnsi="David"/>
      <w:bCs w:val="0"/>
      <w:sz w:val="20"/>
      <w:szCs w:val="24"/>
    </w:rPr>
  </w:style>
  <w:style w:type="character" w:customStyle="1" w:styleId="Normal2ff6">
    <w:name w:val="Normal___________________2 תו"/>
    <w:basedOn w:val="10"/>
    <w:link w:val="Normal2ff5"/>
    <w:rsid w:val="00AB64DF"/>
    <w:rPr>
      <w:rFonts w:ascii="David" w:eastAsia="+mn-ea" w:hAnsi="David"/>
      <w:bCs w:val="0"/>
      <w:sz w:val="28"/>
      <w:szCs w:val="24"/>
      <w:lang w:val="x-none"/>
    </w:rPr>
  </w:style>
  <w:style w:type="paragraph" w:customStyle="1" w:styleId="Normal3ff5">
    <w:name w:val="Normal___________________3"/>
    <w:basedOn w:val="1"/>
    <w:link w:val="Normal3ff6"/>
    <w:rsid w:val="00AB64DF"/>
    <w:pPr>
      <w:widowControl w:val="0"/>
      <w:numPr>
        <w:numId w:val="26"/>
      </w:numPr>
      <w:tabs>
        <w:tab w:val="clear" w:pos="509"/>
      </w:tabs>
      <w:spacing w:before="0"/>
      <w:ind w:right="0"/>
      <w:outlineLvl w:val="4"/>
    </w:pPr>
    <w:rPr>
      <w:rFonts w:ascii="David" w:hAnsi="David"/>
      <w:bCs w:val="0"/>
      <w:sz w:val="22"/>
      <w:szCs w:val="24"/>
    </w:rPr>
  </w:style>
  <w:style w:type="character" w:customStyle="1" w:styleId="Normal3ff6">
    <w:name w:val="Normal___________________3 תו"/>
    <w:basedOn w:val="10"/>
    <w:link w:val="Normal3ff5"/>
    <w:rsid w:val="00AB64DF"/>
    <w:rPr>
      <w:rFonts w:ascii="David" w:eastAsia="+mn-ea" w:hAnsi="David"/>
      <w:bCs w:val="0"/>
      <w:sz w:val="22"/>
      <w:szCs w:val="24"/>
      <w:lang w:val="x-none"/>
    </w:rPr>
  </w:style>
  <w:style w:type="paragraph" w:customStyle="1" w:styleId="Normal4">
    <w:name w:val="Normal___________________4"/>
    <w:basedOn w:val="1"/>
    <w:link w:val="Normal4ff5"/>
    <w:rsid w:val="00AB64DF"/>
    <w:pPr>
      <w:widowControl w:val="0"/>
      <w:numPr>
        <w:numId w:val="26"/>
      </w:numPr>
      <w:tabs>
        <w:tab w:val="clear" w:pos="509"/>
      </w:tabs>
      <w:spacing w:before="0"/>
      <w:ind w:right="0"/>
      <w:outlineLvl w:val="4"/>
    </w:pPr>
    <w:rPr>
      <w:rFonts w:ascii="David" w:hAnsi="David"/>
      <w:bCs w:val="0"/>
      <w:sz w:val="20"/>
      <w:szCs w:val="24"/>
    </w:rPr>
  </w:style>
  <w:style w:type="character" w:customStyle="1" w:styleId="Normal4ff5">
    <w:name w:val="Normal___________________4 תו"/>
    <w:basedOn w:val="10"/>
    <w:link w:val="Normal4"/>
    <w:rsid w:val="00AB64DF"/>
    <w:rPr>
      <w:rFonts w:ascii="David" w:eastAsia="+mn-ea" w:hAnsi="David"/>
      <w:bCs w:val="0"/>
      <w:sz w:val="28"/>
      <w:szCs w:val="24"/>
      <w:lang w:val="x-none"/>
    </w:rPr>
  </w:style>
  <w:style w:type="paragraph" w:customStyle="1" w:styleId="Normal5ff4">
    <w:name w:val="Normal___________________5"/>
    <w:basedOn w:val="1"/>
    <w:link w:val="Normal5ff5"/>
    <w:rsid w:val="00AB64DF"/>
    <w:pPr>
      <w:widowControl w:val="0"/>
      <w:numPr>
        <w:numId w:val="0"/>
      </w:numPr>
      <w:tabs>
        <w:tab w:val="clear" w:pos="509"/>
      </w:tabs>
      <w:spacing w:before="0"/>
      <w:ind w:left="430" w:right="0"/>
      <w:outlineLvl w:val="9"/>
    </w:pPr>
    <w:rPr>
      <w:rFonts w:ascii="David" w:hAnsi="David"/>
      <w:bCs w:val="0"/>
      <w:sz w:val="22"/>
      <w:szCs w:val="26"/>
    </w:rPr>
  </w:style>
  <w:style w:type="character" w:customStyle="1" w:styleId="Normal5ff5">
    <w:name w:val="Normal___________________5 תו"/>
    <w:basedOn w:val="10"/>
    <w:link w:val="Normal5ff4"/>
    <w:rsid w:val="00AB64DF"/>
    <w:rPr>
      <w:rFonts w:ascii="David" w:eastAsia="+mn-ea" w:hAnsi="David"/>
      <w:bCs w:val="0"/>
      <w:sz w:val="22"/>
      <w:szCs w:val="26"/>
      <w:lang w:val="x-none"/>
    </w:rPr>
  </w:style>
  <w:style w:type="paragraph" w:customStyle="1" w:styleId="Normal6">
    <w:name w:val="Normal___________________6"/>
    <w:basedOn w:val="1"/>
    <w:link w:val="Normal6ff5"/>
    <w:rsid w:val="00AB64DF"/>
    <w:pPr>
      <w:numPr>
        <w:numId w:val="13"/>
      </w:numPr>
      <w:tabs>
        <w:tab w:val="clear" w:pos="509"/>
      </w:tabs>
      <w:spacing w:before="0"/>
      <w:ind w:right="0"/>
      <w:outlineLvl w:val="4"/>
    </w:pPr>
    <w:rPr>
      <w:rFonts w:ascii="David" w:hAnsi="David"/>
      <w:bCs w:val="0"/>
      <w:sz w:val="20"/>
      <w:szCs w:val="24"/>
    </w:rPr>
  </w:style>
  <w:style w:type="character" w:customStyle="1" w:styleId="Normal6ff5">
    <w:name w:val="Normal___________________6 תו"/>
    <w:basedOn w:val="10"/>
    <w:link w:val="Normal6"/>
    <w:rsid w:val="00AB64DF"/>
    <w:rPr>
      <w:rFonts w:ascii="David" w:eastAsia="+mn-ea" w:hAnsi="David"/>
      <w:bCs w:val="0"/>
      <w:sz w:val="28"/>
      <w:szCs w:val="24"/>
      <w:lang w:val="x-none"/>
    </w:rPr>
  </w:style>
  <w:style w:type="paragraph" w:customStyle="1" w:styleId="Normal7ff5">
    <w:name w:val="Normal___________________7"/>
    <w:basedOn w:val="1"/>
    <w:link w:val="Normal7ff6"/>
    <w:rsid w:val="00900576"/>
    <w:pPr>
      <w:numPr>
        <w:numId w:val="0"/>
      </w:numPr>
      <w:spacing w:before="0"/>
      <w:ind w:left="70"/>
      <w:outlineLvl w:val="9"/>
    </w:pPr>
    <w:rPr>
      <w:rFonts w:ascii="David" w:hAnsi="David"/>
      <w:sz w:val="22"/>
      <w:szCs w:val="26"/>
    </w:rPr>
  </w:style>
  <w:style w:type="character" w:customStyle="1" w:styleId="Normal7ff6">
    <w:name w:val="Normal___________________7 תו"/>
    <w:basedOn w:val="10"/>
    <w:link w:val="Normal7ff5"/>
    <w:rsid w:val="00900576"/>
    <w:rPr>
      <w:rFonts w:ascii="David" w:eastAsia="+mn-ea" w:hAnsi="David"/>
      <w:bCs/>
      <w:sz w:val="22"/>
      <w:szCs w:val="26"/>
      <w:lang w:val="x-none"/>
    </w:rPr>
  </w:style>
  <w:style w:type="paragraph" w:customStyle="1" w:styleId="Normal8ff5">
    <w:name w:val="Normal___________________8"/>
    <w:basedOn w:val="20"/>
    <w:link w:val="Normal8ff6"/>
    <w:rsid w:val="00900576"/>
    <w:pPr>
      <w:outlineLvl w:val="9"/>
    </w:pPr>
  </w:style>
  <w:style w:type="character" w:customStyle="1" w:styleId="Normal8ff6">
    <w:name w:val="Normal___________________8 תו"/>
    <w:basedOn w:val="21"/>
    <w:link w:val="Normal8ff5"/>
    <w:rsid w:val="00900576"/>
    <w:rPr>
      <w:rFonts w:ascii="David" w:eastAsia="David" w:hAnsi="David"/>
      <w:sz w:val="24"/>
      <w:szCs w:val="24"/>
      <w:lang w:val="x-none" w:eastAsia="x-none"/>
    </w:rPr>
  </w:style>
  <w:style w:type="paragraph" w:customStyle="1" w:styleId="Normal9ff5">
    <w:name w:val="Normal___________________9"/>
    <w:basedOn w:val="20"/>
    <w:link w:val="Normal9ff6"/>
    <w:rsid w:val="00900576"/>
    <w:pPr>
      <w:outlineLvl w:val="9"/>
    </w:pPr>
  </w:style>
  <w:style w:type="character" w:customStyle="1" w:styleId="Normal9ff6">
    <w:name w:val="Normal___________________9 תו"/>
    <w:basedOn w:val="21"/>
    <w:link w:val="Normal9ff5"/>
    <w:rsid w:val="00900576"/>
    <w:rPr>
      <w:rFonts w:ascii="David" w:eastAsia="David" w:hAnsi="David"/>
      <w:sz w:val="24"/>
      <w:szCs w:val="24"/>
      <w:lang w:val="x-none" w:eastAsia="x-none"/>
    </w:rPr>
  </w:style>
  <w:style w:type="paragraph" w:customStyle="1" w:styleId="Normal10ff6">
    <w:name w:val="Normal___________________10"/>
    <w:basedOn w:val="3"/>
    <w:link w:val="Normal10ff7"/>
    <w:rsid w:val="00900576"/>
    <w:pPr>
      <w:outlineLvl w:val="9"/>
    </w:pPr>
  </w:style>
  <w:style w:type="character" w:customStyle="1" w:styleId="Normal10ff7">
    <w:name w:val="Normal___________________10 תו"/>
    <w:basedOn w:val="30"/>
    <w:link w:val="Normal10ff6"/>
    <w:rsid w:val="00900576"/>
    <w:rPr>
      <w:rFonts w:ascii="David" w:eastAsia="David" w:hAnsi="David"/>
      <w:sz w:val="24"/>
      <w:szCs w:val="24"/>
      <w:lang w:val="x-none" w:eastAsia="he-IL"/>
    </w:rPr>
  </w:style>
  <w:style w:type="paragraph" w:customStyle="1" w:styleId="Normal1ff7">
    <w:name w:val="Normal____________________1"/>
    <w:basedOn w:val="3"/>
    <w:link w:val="Normal1ff8"/>
    <w:rsid w:val="00900576"/>
    <w:pPr>
      <w:outlineLvl w:val="9"/>
    </w:pPr>
  </w:style>
  <w:style w:type="character" w:customStyle="1" w:styleId="Normal1ff8">
    <w:name w:val="Normal____________________1 תו"/>
    <w:basedOn w:val="30"/>
    <w:link w:val="Normal1ff7"/>
    <w:rsid w:val="00900576"/>
    <w:rPr>
      <w:rFonts w:ascii="David" w:eastAsia="David" w:hAnsi="David"/>
      <w:sz w:val="24"/>
      <w:szCs w:val="24"/>
      <w:lang w:val="x-none" w:eastAsia="he-IL"/>
    </w:rPr>
  </w:style>
  <w:style w:type="paragraph" w:customStyle="1" w:styleId="Normal2ff7">
    <w:name w:val="Normal____________________2"/>
    <w:basedOn w:val="3"/>
    <w:link w:val="Normal2ff8"/>
    <w:rsid w:val="00900576"/>
    <w:pPr>
      <w:outlineLvl w:val="9"/>
    </w:pPr>
  </w:style>
  <w:style w:type="character" w:customStyle="1" w:styleId="Normal2ff8">
    <w:name w:val="Normal____________________2 תו"/>
    <w:basedOn w:val="30"/>
    <w:link w:val="Normal2ff7"/>
    <w:rsid w:val="00900576"/>
    <w:rPr>
      <w:rFonts w:ascii="David" w:eastAsia="David" w:hAnsi="David"/>
      <w:sz w:val="24"/>
      <w:szCs w:val="24"/>
      <w:lang w:val="x-none" w:eastAsia="he-IL"/>
    </w:rPr>
  </w:style>
  <w:style w:type="paragraph" w:customStyle="1" w:styleId="Normal3ff7">
    <w:name w:val="Normal____________________3"/>
    <w:basedOn w:val="3"/>
    <w:link w:val="Normal3ff8"/>
    <w:rsid w:val="00900576"/>
    <w:pPr>
      <w:outlineLvl w:val="9"/>
    </w:pPr>
  </w:style>
  <w:style w:type="character" w:customStyle="1" w:styleId="Normal3ff8">
    <w:name w:val="Normal____________________3 תו"/>
    <w:basedOn w:val="30"/>
    <w:link w:val="Normal3ff7"/>
    <w:rsid w:val="00900576"/>
    <w:rPr>
      <w:rFonts w:ascii="David" w:eastAsia="David" w:hAnsi="David"/>
      <w:sz w:val="24"/>
      <w:szCs w:val="24"/>
      <w:lang w:val="x-none" w:eastAsia="he-IL"/>
    </w:rPr>
  </w:style>
  <w:style w:type="paragraph" w:customStyle="1" w:styleId="Normal4ff6">
    <w:name w:val="Normal____________________4"/>
    <w:basedOn w:val="3"/>
    <w:link w:val="Normal4ff7"/>
    <w:rsid w:val="00900576"/>
    <w:pPr>
      <w:outlineLvl w:val="9"/>
    </w:pPr>
  </w:style>
  <w:style w:type="character" w:customStyle="1" w:styleId="Normal4ff7">
    <w:name w:val="Normal____________________4 תו"/>
    <w:basedOn w:val="30"/>
    <w:link w:val="Normal4ff6"/>
    <w:rsid w:val="00900576"/>
    <w:rPr>
      <w:rFonts w:ascii="David" w:eastAsia="David" w:hAnsi="David"/>
      <w:sz w:val="24"/>
      <w:szCs w:val="24"/>
      <w:lang w:val="x-none" w:eastAsia="he-IL"/>
    </w:rPr>
  </w:style>
  <w:style w:type="paragraph" w:customStyle="1" w:styleId="Normal5ff6">
    <w:name w:val="Normal____________________5"/>
    <w:basedOn w:val="20"/>
    <w:link w:val="Normal5ff7"/>
    <w:rsid w:val="00900576"/>
    <w:pPr>
      <w:outlineLvl w:val="9"/>
    </w:pPr>
  </w:style>
  <w:style w:type="character" w:customStyle="1" w:styleId="Normal5ff7">
    <w:name w:val="Normal____________________5 תו"/>
    <w:basedOn w:val="21"/>
    <w:link w:val="Normal5ff6"/>
    <w:rsid w:val="00900576"/>
    <w:rPr>
      <w:rFonts w:ascii="David" w:eastAsia="David" w:hAnsi="David"/>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246">
      <w:bodyDiv w:val="1"/>
      <w:marLeft w:val="0"/>
      <w:marRight w:val="0"/>
      <w:marTop w:val="0"/>
      <w:marBottom w:val="0"/>
      <w:divBdr>
        <w:top w:val="none" w:sz="0" w:space="0" w:color="auto"/>
        <w:left w:val="none" w:sz="0" w:space="0" w:color="auto"/>
        <w:bottom w:val="none" w:sz="0" w:space="0" w:color="auto"/>
        <w:right w:val="none" w:sz="0" w:space="0" w:color="auto"/>
      </w:divBdr>
    </w:div>
    <w:div w:id="58066355">
      <w:bodyDiv w:val="1"/>
      <w:marLeft w:val="0"/>
      <w:marRight w:val="0"/>
      <w:marTop w:val="0"/>
      <w:marBottom w:val="0"/>
      <w:divBdr>
        <w:top w:val="none" w:sz="0" w:space="0" w:color="auto"/>
        <w:left w:val="none" w:sz="0" w:space="0" w:color="auto"/>
        <w:bottom w:val="none" w:sz="0" w:space="0" w:color="auto"/>
        <w:right w:val="none" w:sz="0" w:space="0" w:color="auto"/>
      </w:divBdr>
    </w:div>
    <w:div w:id="95057955">
      <w:bodyDiv w:val="1"/>
      <w:marLeft w:val="0"/>
      <w:marRight w:val="0"/>
      <w:marTop w:val="0"/>
      <w:marBottom w:val="0"/>
      <w:divBdr>
        <w:top w:val="none" w:sz="0" w:space="0" w:color="auto"/>
        <w:left w:val="none" w:sz="0" w:space="0" w:color="auto"/>
        <w:bottom w:val="none" w:sz="0" w:space="0" w:color="auto"/>
        <w:right w:val="none" w:sz="0" w:space="0" w:color="auto"/>
      </w:divBdr>
    </w:div>
    <w:div w:id="104152995">
      <w:bodyDiv w:val="1"/>
      <w:marLeft w:val="0"/>
      <w:marRight w:val="0"/>
      <w:marTop w:val="0"/>
      <w:marBottom w:val="0"/>
      <w:divBdr>
        <w:top w:val="none" w:sz="0" w:space="0" w:color="auto"/>
        <w:left w:val="none" w:sz="0" w:space="0" w:color="auto"/>
        <w:bottom w:val="none" w:sz="0" w:space="0" w:color="auto"/>
        <w:right w:val="none" w:sz="0" w:space="0" w:color="auto"/>
      </w:divBdr>
    </w:div>
    <w:div w:id="121578347">
      <w:bodyDiv w:val="1"/>
      <w:marLeft w:val="0"/>
      <w:marRight w:val="0"/>
      <w:marTop w:val="0"/>
      <w:marBottom w:val="0"/>
      <w:divBdr>
        <w:top w:val="none" w:sz="0" w:space="0" w:color="auto"/>
        <w:left w:val="none" w:sz="0" w:space="0" w:color="auto"/>
        <w:bottom w:val="none" w:sz="0" w:space="0" w:color="auto"/>
        <w:right w:val="none" w:sz="0" w:space="0" w:color="auto"/>
      </w:divBdr>
      <w:divsChild>
        <w:div w:id="946086654">
          <w:marLeft w:val="-174"/>
          <w:marRight w:val="-174"/>
          <w:marTop w:val="0"/>
          <w:marBottom w:val="0"/>
          <w:divBdr>
            <w:top w:val="none" w:sz="0" w:space="0" w:color="auto"/>
            <w:left w:val="none" w:sz="0" w:space="0" w:color="auto"/>
            <w:bottom w:val="none" w:sz="0" w:space="0" w:color="auto"/>
            <w:right w:val="none" w:sz="0" w:space="0" w:color="auto"/>
          </w:divBdr>
          <w:divsChild>
            <w:div w:id="12688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0095">
      <w:bodyDiv w:val="1"/>
      <w:marLeft w:val="0"/>
      <w:marRight w:val="0"/>
      <w:marTop w:val="0"/>
      <w:marBottom w:val="0"/>
      <w:divBdr>
        <w:top w:val="none" w:sz="0" w:space="0" w:color="auto"/>
        <w:left w:val="none" w:sz="0" w:space="0" w:color="auto"/>
        <w:bottom w:val="none" w:sz="0" w:space="0" w:color="auto"/>
        <w:right w:val="none" w:sz="0" w:space="0" w:color="auto"/>
      </w:divBdr>
      <w:divsChild>
        <w:div w:id="267200594">
          <w:marLeft w:val="0"/>
          <w:marRight w:val="432"/>
          <w:marTop w:val="116"/>
          <w:marBottom w:val="0"/>
          <w:divBdr>
            <w:top w:val="none" w:sz="0" w:space="0" w:color="auto"/>
            <w:left w:val="none" w:sz="0" w:space="0" w:color="auto"/>
            <w:bottom w:val="none" w:sz="0" w:space="0" w:color="auto"/>
            <w:right w:val="none" w:sz="0" w:space="0" w:color="auto"/>
          </w:divBdr>
        </w:div>
        <w:div w:id="1304889241">
          <w:marLeft w:val="0"/>
          <w:marRight w:val="432"/>
          <w:marTop w:val="116"/>
          <w:marBottom w:val="0"/>
          <w:divBdr>
            <w:top w:val="none" w:sz="0" w:space="0" w:color="auto"/>
            <w:left w:val="none" w:sz="0" w:space="0" w:color="auto"/>
            <w:bottom w:val="none" w:sz="0" w:space="0" w:color="auto"/>
            <w:right w:val="none" w:sz="0" w:space="0" w:color="auto"/>
          </w:divBdr>
        </w:div>
        <w:div w:id="1363048555">
          <w:marLeft w:val="0"/>
          <w:marRight w:val="432"/>
          <w:marTop w:val="116"/>
          <w:marBottom w:val="0"/>
          <w:divBdr>
            <w:top w:val="none" w:sz="0" w:space="0" w:color="auto"/>
            <w:left w:val="none" w:sz="0" w:space="0" w:color="auto"/>
            <w:bottom w:val="none" w:sz="0" w:space="0" w:color="auto"/>
            <w:right w:val="none" w:sz="0" w:space="0" w:color="auto"/>
          </w:divBdr>
        </w:div>
        <w:div w:id="1487471625">
          <w:marLeft w:val="0"/>
          <w:marRight w:val="432"/>
          <w:marTop w:val="116"/>
          <w:marBottom w:val="0"/>
          <w:divBdr>
            <w:top w:val="none" w:sz="0" w:space="0" w:color="auto"/>
            <w:left w:val="none" w:sz="0" w:space="0" w:color="auto"/>
            <w:bottom w:val="none" w:sz="0" w:space="0" w:color="auto"/>
            <w:right w:val="none" w:sz="0" w:space="0" w:color="auto"/>
          </w:divBdr>
        </w:div>
      </w:divsChild>
    </w:div>
    <w:div w:id="149906850">
      <w:bodyDiv w:val="1"/>
      <w:marLeft w:val="0"/>
      <w:marRight w:val="0"/>
      <w:marTop w:val="0"/>
      <w:marBottom w:val="0"/>
      <w:divBdr>
        <w:top w:val="none" w:sz="0" w:space="0" w:color="auto"/>
        <w:left w:val="none" w:sz="0" w:space="0" w:color="auto"/>
        <w:bottom w:val="none" w:sz="0" w:space="0" w:color="auto"/>
        <w:right w:val="none" w:sz="0" w:space="0" w:color="auto"/>
      </w:divBdr>
    </w:div>
    <w:div w:id="177087642">
      <w:bodyDiv w:val="1"/>
      <w:marLeft w:val="0"/>
      <w:marRight w:val="0"/>
      <w:marTop w:val="0"/>
      <w:marBottom w:val="0"/>
      <w:divBdr>
        <w:top w:val="none" w:sz="0" w:space="0" w:color="auto"/>
        <w:left w:val="none" w:sz="0" w:space="0" w:color="auto"/>
        <w:bottom w:val="none" w:sz="0" w:space="0" w:color="auto"/>
        <w:right w:val="none" w:sz="0" w:space="0" w:color="auto"/>
      </w:divBdr>
    </w:div>
    <w:div w:id="192352468">
      <w:bodyDiv w:val="1"/>
      <w:marLeft w:val="0"/>
      <w:marRight w:val="0"/>
      <w:marTop w:val="0"/>
      <w:marBottom w:val="0"/>
      <w:divBdr>
        <w:top w:val="none" w:sz="0" w:space="0" w:color="auto"/>
        <w:left w:val="none" w:sz="0" w:space="0" w:color="auto"/>
        <w:bottom w:val="none" w:sz="0" w:space="0" w:color="auto"/>
        <w:right w:val="none" w:sz="0" w:space="0" w:color="auto"/>
      </w:divBdr>
    </w:div>
    <w:div w:id="194078556">
      <w:bodyDiv w:val="1"/>
      <w:marLeft w:val="0"/>
      <w:marRight w:val="0"/>
      <w:marTop w:val="0"/>
      <w:marBottom w:val="0"/>
      <w:divBdr>
        <w:top w:val="none" w:sz="0" w:space="0" w:color="auto"/>
        <w:left w:val="none" w:sz="0" w:space="0" w:color="auto"/>
        <w:bottom w:val="none" w:sz="0" w:space="0" w:color="auto"/>
        <w:right w:val="none" w:sz="0" w:space="0" w:color="auto"/>
      </w:divBdr>
    </w:div>
    <w:div w:id="205869568">
      <w:bodyDiv w:val="1"/>
      <w:marLeft w:val="0"/>
      <w:marRight w:val="0"/>
      <w:marTop w:val="0"/>
      <w:marBottom w:val="0"/>
      <w:divBdr>
        <w:top w:val="none" w:sz="0" w:space="0" w:color="auto"/>
        <w:left w:val="none" w:sz="0" w:space="0" w:color="auto"/>
        <w:bottom w:val="none" w:sz="0" w:space="0" w:color="auto"/>
        <w:right w:val="none" w:sz="0" w:space="0" w:color="auto"/>
      </w:divBdr>
    </w:div>
    <w:div w:id="206190491">
      <w:bodyDiv w:val="1"/>
      <w:marLeft w:val="0"/>
      <w:marRight w:val="0"/>
      <w:marTop w:val="0"/>
      <w:marBottom w:val="0"/>
      <w:divBdr>
        <w:top w:val="none" w:sz="0" w:space="0" w:color="auto"/>
        <w:left w:val="none" w:sz="0" w:space="0" w:color="auto"/>
        <w:bottom w:val="none" w:sz="0" w:space="0" w:color="auto"/>
        <w:right w:val="none" w:sz="0" w:space="0" w:color="auto"/>
      </w:divBdr>
    </w:div>
    <w:div w:id="223178799">
      <w:bodyDiv w:val="1"/>
      <w:marLeft w:val="0"/>
      <w:marRight w:val="0"/>
      <w:marTop w:val="0"/>
      <w:marBottom w:val="0"/>
      <w:divBdr>
        <w:top w:val="none" w:sz="0" w:space="0" w:color="auto"/>
        <w:left w:val="none" w:sz="0" w:space="0" w:color="auto"/>
        <w:bottom w:val="none" w:sz="0" w:space="0" w:color="auto"/>
        <w:right w:val="none" w:sz="0" w:space="0" w:color="auto"/>
      </w:divBdr>
    </w:div>
    <w:div w:id="304314406">
      <w:bodyDiv w:val="1"/>
      <w:marLeft w:val="0"/>
      <w:marRight w:val="0"/>
      <w:marTop w:val="0"/>
      <w:marBottom w:val="0"/>
      <w:divBdr>
        <w:top w:val="none" w:sz="0" w:space="0" w:color="auto"/>
        <w:left w:val="none" w:sz="0" w:space="0" w:color="auto"/>
        <w:bottom w:val="none" w:sz="0" w:space="0" w:color="auto"/>
        <w:right w:val="none" w:sz="0" w:space="0" w:color="auto"/>
      </w:divBdr>
    </w:div>
    <w:div w:id="348680836">
      <w:bodyDiv w:val="1"/>
      <w:marLeft w:val="0"/>
      <w:marRight w:val="0"/>
      <w:marTop w:val="0"/>
      <w:marBottom w:val="0"/>
      <w:divBdr>
        <w:top w:val="none" w:sz="0" w:space="0" w:color="auto"/>
        <w:left w:val="none" w:sz="0" w:space="0" w:color="auto"/>
        <w:bottom w:val="none" w:sz="0" w:space="0" w:color="auto"/>
        <w:right w:val="none" w:sz="0" w:space="0" w:color="auto"/>
      </w:divBdr>
      <w:divsChild>
        <w:div w:id="1119763771">
          <w:marLeft w:val="0"/>
          <w:marRight w:val="0"/>
          <w:marTop w:val="46"/>
          <w:marBottom w:val="46"/>
          <w:divBdr>
            <w:top w:val="none" w:sz="0" w:space="0" w:color="auto"/>
            <w:left w:val="none" w:sz="0" w:space="0" w:color="auto"/>
            <w:bottom w:val="none" w:sz="0" w:space="0" w:color="auto"/>
            <w:right w:val="none" w:sz="0" w:space="0" w:color="auto"/>
          </w:divBdr>
        </w:div>
      </w:divsChild>
    </w:div>
    <w:div w:id="366220521">
      <w:bodyDiv w:val="1"/>
      <w:marLeft w:val="0"/>
      <w:marRight w:val="0"/>
      <w:marTop w:val="0"/>
      <w:marBottom w:val="0"/>
      <w:divBdr>
        <w:top w:val="none" w:sz="0" w:space="0" w:color="auto"/>
        <w:left w:val="none" w:sz="0" w:space="0" w:color="auto"/>
        <w:bottom w:val="none" w:sz="0" w:space="0" w:color="auto"/>
        <w:right w:val="none" w:sz="0" w:space="0" w:color="auto"/>
      </w:divBdr>
    </w:div>
    <w:div w:id="369499377">
      <w:bodyDiv w:val="1"/>
      <w:marLeft w:val="0"/>
      <w:marRight w:val="0"/>
      <w:marTop w:val="0"/>
      <w:marBottom w:val="0"/>
      <w:divBdr>
        <w:top w:val="none" w:sz="0" w:space="0" w:color="auto"/>
        <w:left w:val="none" w:sz="0" w:space="0" w:color="auto"/>
        <w:bottom w:val="none" w:sz="0" w:space="0" w:color="auto"/>
        <w:right w:val="none" w:sz="0" w:space="0" w:color="auto"/>
      </w:divBdr>
    </w:div>
    <w:div w:id="387073298">
      <w:bodyDiv w:val="1"/>
      <w:marLeft w:val="0"/>
      <w:marRight w:val="0"/>
      <w:marTop w:val="0"/>
      <w:marBottom w:val="0"/>
      <w:divBdr>
        <w:top w:val="none" w:sz="0" w:space="0" w:color="auto"/>
        <w:left w:val="none" w:sz="0" w:space="0" w:color="auto"/>
        <w:bottom w:val="none" w:sz="0" w:space="0" w:color="auto"/>
        <w:right w:val="none" w:sz="0" w:space="0" w:color="auto"/>
      </w:divBdr>
    </w:div>
    <w:div w:id="396050151">
      <w:bodyDiv w:val="1"/>
      <w:marLeft w:val="0"/>
      <w:marRight w:val="0"/>
      <w:marTop w:val="0"/>
      <w:marBottom w:val="0"/>
      <w:divBdr>
        <w:top w:val="none" w:sz="0" w:space="0" w:color="auto"/>
        <w:left w:val="none" w:sz="0" w:space="0" w:color="auto"/>
        <w:bottom w:val="none" w:sz="0" w:space="0" w:color="auto"/>
        <w:right w:val="none" w:sz="0" w:space="0" w:color="auto"/>
      </w:divBdr>
      <w:divsChild>
        <w:div w:id="1309897162">
          <w:marLeft w:val="0"/>
          <w:marRight w:val="0"/>
          <w:marTop w:val="0"/>
          <w:marBottom w:val="0"/>
          <w:divBdr>
            <w:top w:val="none" w:sz="0" w:space="0" w:color="auto"/>
            <w:left w:val="none" w:sz="0" w:space="0" w:color="auto"/>
            <w:bottom w:val="none" w:sz="0" w:space="0" w:color="auto"/>
            <w:right w:val="none" w:sz="0" w:space="0" w:color="auto"/>
          </w:divBdr>
        </w:div>
      </w:divsChild>
    </w:div>
    <w:div w:id="423956162">
      <w:bodyDiv w:val="1"/>
      <w:marLeft w:val="0"/>
      <w:marRight w:val="0"/>
      <w:marTop w:val="0"/>
      <w:marBottom w:val="0"/>
      <w:divBdr>
        <w:top w:val="none" w:sz="0" w:space="0" w:color="auto"/>
        <w:left w:val="none" w:sz="0" w:space="0" w:color="auto"/>
        <w:bottom w:val="none" w:sz="0" w:space="0" w:color="auto"/>
        <w:right w:val="none" w:sz="0" w:space="0" w:color="auto"/>
      </w:divBdr>
    </w:div>
    <w:div w:id="449978905">
      <w:bodyDiv w:val="1"/>
      <w:marLeft w:val="0"/>
      <w:marRight w:val="0"/>
      <w:marTop w:val="0"/>
      <w:marBottom w:val="0"/>
      <w:divBdr>
        <w:top w:val="none" w:sz="0" w:space="0" w:color="auto"/>
        <w:left w:val="none" w:sz="0" w:space="0" w:color="auto"/>
        <w:bottom w:val="none" w:sz="0" w:space="0" w:color="auto"/>
        <w:right w:val="none" w:sz="0" w:space="0" w:color="auto"/>
      </w:divBdr>
      <w:divsChild>
        <w:div w:id="1191258539">
          <w:marLeft w:val="0"/>
          <w:marRight w:val="0"/>
          <w:marTop w:val="150"/>
          <w:marBottom w:val="0"/>
          <w:divBdr>
            <w:top w:val="none" w:sz="0" w:space="0" w:color="auto"/>
            <w:left w:val="none" w:sz="0" w:space="0" w:color="auto"/>
            <w:bottom w:val="none" w:sz="0" w:space="0" w:color="auto"/>
            <w:right w:val="none" w:sz="0" w:space="0" w:color="auto"/>
          </w:divBdr>
        </w:div>
      </w:divsChild>
    </w:div>
    <w:div w:id="452485423">
      <w:bodyDiv w:val="1"/>
      <w:marLeft w:val="0"/>
      <w:marRight w:val="0"/>
      <w:marTop w:val="0"/>
      <w:marBottom w:val="0"/>
      <w:divBdr>
        <w:top w:val="none" w:sz="0" w:space="0" w:color="auto"/>
        <w:left w:val="none" w:sz="0" w:space="0" w:color="auto"/>
        <w:bottom w:val="none" w:sz="0" w:space="0" w:color="auto"/>
        <w:right w:val="none" w:sz="0" w:space="0" w:color="auto"/>
      </w:divBdr>
    </w:div>
    <w:div w:id="462886279">
      <w:bodyDiv w:val="1"/>
      <w:marLeft w:val="0"/>
      <w:marRight w:val="0"/>
      <w:marTop w:val="0"/>
      <w:marBottom w:val="0"/>
      <w:divBdr>
        <w:top w:val="none" w:sz="0" w:space="0" w:color="auto"/>
        <w:left w:val="none" w:sz="0" w:space="0" w:color="auto"/>
        <w:bottom w:val="none" w:sz="0" w:space="0" w:color="auto"/>
        <w:right w:val="none" w:sz="0" w:space="0" w:color="auto"/>
      </w:divBdr>
    </w:div>
    <w:div w:id="485518092">
      <w:bodyDiv w:val="1"/>
      <w:marLeft w:val="0"/>
      <w:marRight w:val="0"/>
      <w:marTop w:val="0"/>
      <w:marBottom w:val="0"/>
      <w:divBdr>
        <w:top w:val="none" w:sz="0" w:space="0" w:color="auto"/>
        <w:left w:val="none" w:sz="0" w:space="0" w:color="auto"/>
        <w:bottom w:val="none" w:sz="0" w:space="0" w:color="auto"/>
        <w:right w:val="none" w:sz="0" w:space="0" w:color="auto"/>
      </w:divBdr>
    </w:div>
    <w:div w:id="548492874">
      <w:bodyDiv w:val="1"/>
      <w:marLeft w:val="0"/>
      <w:marRight w:val="0"/>
      <w:marTop w:val="0"/>
      <w:marBottom w:val="0"/>
      <w:divBdr>
        <w:top w:val="none" w:sz="0" w:space="0" w:color="auto"/>
        <w:left w:val="none" w:sz="0" w:space="0" w:color="auto"/>
        <w:bottom w:val="none" w:sz="0" w:space="0" w:color="auto"/>
        <w:right w:val="none" w:sz="0" w:space="0" w:color="auto"/>
      </w:divBdr>
    </w:div>
    <w:div w:id="577326784">
      <w:bodyDiv w:val="1"/>
      <w:marLeft w:val="0"/>
      <w:marRight w:val="0"/>
      <w:marTop w:val="0"/>
      <w:marBottom w:val="0"/>
      <w:divBdr>
        <w:top w:val="none" w:sz="0" w:space="0" w:color="auto"/>
        <w:left w:val="none" w:sz="0" w:space="0" w:color="auto"/>
        <w:bottom w:val="none" w:sz="0" w:space="0" w:color="auto"/>
        <w:right w:val="none" w:sz="0" w:space="0" w:color="auto"/>
      </w:divBdr>
      <w:divsChild>
        <w:div w:id="121316595">
          <w:marLeft w:val="290"/>
          <w:marRight w:val="0"/>
          <w:marTop w:val="186"/>
          <w:marBottom w:val="0"/>
          <w:divBdr>
            <w:top w:val="none" w:sz="0" w:space="0" w:color="auto"/>
            <w:left w:val="none" w:sz="0" w:space="0" w:color="auto"/>
            <w:bottom w:val="none" w:sz="0" w:space="0" w:color="auto"/>
            <w:right w:val="none" w:sz="0" w:space="0" w:color="auto"/>
          </w:divBdr>
          <w:divsChild>
            <w:div w:id="134837383">
              <w:marLeft w:val="0"/>
              <w:marRight w:val="0"/>
              <w:marTop w:val="46"/>
              <w:marBottom w:val="46"/>
              <w:divBdr>
                <w:top w:val="none" w:sz="0" w:space="0" w:color="auto"/>
                <w:left w:val="none" w:sz="0" w:space="0" w:color="auto"/>
                <w:bottom w:val="none" w:sz="0" w:space="0" w:color="auto"/>
                <w:right w:val="none" w:sz="0" w:space="0" w:color="auto"/>
              </w:divBdr>
            </w:div>
            <w:div w:id="708340490">
              <w:marLeft w:val="0"/>
              <w:marRight w:val="0"/>
              <w:marTop w:val="46"/>
              <w:marBottom w:val="46"/>
              <w:divBdr>
                <w:top w:val="none" w:sz="0" w:space="0" w:color="auto"/>
                <w:left w:val="none" w:sz="0" w:space="0" w:color="auto"/>
                <w:bottom w:val="none" w:sz="0" w:space="0" w:color="auto"/>
                <w:right w:val="none" w:sz="0" w:space="0" w:color="auto"/>
              </w:divBdr>
            </w:div>
          </w:divsChild>
        </w:div>
        <w:div w:id="320695643">
          <w:marLeft w:val="290"/>
          <w:marRight w:val="0"/>
          <w:marTop w:val="186"/>
          <w:marBottom w:val="0"/>
          <w:divBdr>
            <w:top w:val="none" w:sz="0" w:space="0" w:color="auto"/>
            <w:left w:val="none" w:sz="0" w:space="0" w:color="auto"/>
            <w:bottom w:val="none" w:sz="0" w:space="0" w:color="auto"/>
            <w:right w:val="none" w:sz="0" w:space="0" w:color="auto"/>
          </w:divBdr>
          <w:divsChild>
            <w:div w:id="60686451">
              <w:marLeft w:val="0"/>
              <w:marRight w:val="0"/>
              <w:marTop w:val="46"/>
              <w:marBottom w:val="46"/>
              <w:divBdr>
                <w:top w:val="none" w:sz="0" w:space="0" w:color="auto"/>
                <w:left w:val="none" w:sz="0" w:space="0" w:color="auto"/>
                <w:bottom w:val="none" w:sz="0" w:space="0" w:color="auto"/>
                <w:right w:val="none" w:sz="0" w:space="0" w:color="auto"/>
              </w:divBdr>
            </w:div>
            <w:div w:id="1186745717">
              <w:marLeft w:val="0"/>
              <w:marRight w:val="0"/>
              <w:marTop w:val="46"/>
              <w:marBottom w:val="46"/>
              <w:divBdr>
                <w:top w:val="none" w:sz="0" w:space="0" w:color="auto"/>
                <w:left w:val="none" w:sz="0" w:space="0" w:color="auto"/>
                <w:bottom w:val="none" w:sz="0" w:space="0" w:color="auto"/>
                <w:right w:val="none" w:sz="0" w:space="0" w:color="auto"/>
              </w:divBdr>
            </w:div>
          </w:divsChild>
        </w:div>
        <w:div w:id="386613055">
          <w:marLeft w:val="290"/>
          <w:marRight w:val="0"/>
          <w:marTop w:val="186"/>
          <w:marBottom w:val="0"/>
          <w:divBdr>
            <w:top w:val="none" w:sz="0" w:space="0" w:color="auto"/>
            <w:left w:val="none" w:sz="0" w:space="0" w:color="auto"/>
            <w:bottom w:val="none" w:sz="0" w:space="0" w:color="auto"/>
            <w:right w:val="none" w:sz="0" w:space="0" w:color="auto"/>
          </w:divBdr>
          <w:divsChild>
            <w:div w:id="1516840346">
              <w:marLeft w:val="0"/>
              <w:marRight w:val="0"/>
              <w:marTop w:val="46"/>
              <w:marBottom w:val="46"/>
              <w:divBdr>
                <w:top w:val="none" w:sz="0" w:space="0" w:color="auto"/>
                <w:left w:val="none" w:sz="0" w:space="0" w:color="auto"/>
                <w:bottom w:val="none" w:sz="0" w:space="0" w:color="auto"/>
                <w:right w:val="none" w:sz="0" w:space="0" w:color="auto"/>
              </w:divBdr>
            </w:div>
            <w:div w:id="1534263999">
              <w:marLeft w:val="0"/>
              <w:marRight w:val="0"/>
              <w:marTop w:val="46"/>
              <w:marBottom w:val="46"/>
              <w:divBdr>
                <w:top w:val="none" w:sz="0" w:space="0" w:color="auto"/>
                <w:left w:val="none" w:sz="0" w:space="0" w:color="auto"/>
                <w:bottom w:val="none" w:sz="0" w:space="0" w:color="auto"/>
                <w:right w:val="none" w:sz="0" w:space="0" w:color="auto"/>
              </w:divBdr>
            </w:div>
          </w:divsChild>
        </w:div>
        <w:div w:id="526524287">
          <w:marLeft w:val="290"/>
          <w:marRight w:val="0"/>
          <w:marTop w:val="186"/>
          <w:marBottom w:val="0"/>
          <w:divBdr>
            <w:top w:val="none" w:sz="0" w:space="0" w:color="auto"/>
            <w:left w:val="none" w:sz="0" w:space="0" w:color="auto"/>
            <w:bottom w:val="none" w:sz="0" w:space="0" w:color="auto"/>
            <w:right w:val="none" w:sz="0" w:space="0" w:color="auto"/>
          </w:divBdr>
          <w:divsChild>
            <w:div w:id="580532462">
              <w:marLeft w:val="0"/>
              <w:marRight w:val="0"/>
              <w:marTop w:val="46"/>
              <w:marBottom w:val="46"/>
              <w:divBdr>
                <w:top w:val="none" w:sz="0" w:space="0" w:color="auto"/>
                <w:left w:val="none" w:sz="0" w:space="0" w:color="auto"/>
                <w:bottom w:val="none" w:sz="0" w:space="0" w:color="auto"/>
                <w:right w:val="none" w:sz="0" w:space="0" w:color="auto"/>
              </w:divBdr>
            </w:div>
            <w:div w:id="1546142836">
              <w:marLeft w:val="0"/>
              <w:marRight w:val="0"/>
              <w:marTop w:val="46"/>
              <w:marBottom w:val="46"/>
              <w:divBdr>
                <w:top w:val="none" w:sz="0" w:space="0" w:color="auto"/>
                <w:left w:val="none" w:sz="0" w:space="0" w:color="auto"/>
                <w:bottom w:val="none" w:sz="0" w:space="0" w:color="auto"/>
                <w:right w:val="none" w:sz="0" w:space="0" w:color="auto"/>
              </w:divBdr>
            </w:div>
          </w:divsChild>
        </w:div>
        <w:div w:id="587620203">
          <w:marLeft w:val="290"/>
          <w:marRight w:val="0"/>
          <w:marTop w:val="186"/>
          <w:marBottom w:val="0"/>
          <w:divBdr>
            <w:top w:val="none" w:sz="0" w:space="0" w:color="auto"/>
            <w:left w:val="none" w:sz="0" w:space="0" w:color="auto"/>
            <w:bottom w:val="none" w:sz="0" w:space="0" w:color="auto"/>
            <w:right w:val="none" w:sz="0" w:space="0" w:color="auto"/>
          </w:divBdr>
          <w:divsChild>
            <w:div w:id="328335414">
              <w:marLeft w:val="0"/>
              <w:marRight w:val="0"/>
              <w:marTop w:val="46"/>
              <w:marBottom w:val="46"/>
              <w:divBdr>
                <w:top w:val="none" w:sz="0" w:space="0" w:color="auto"/>
                <w:left w:val="none" w:sz="0" w:space="0" w:color="auto"/>
                <w:bottom w:val="none" w:sz="0" w:space="0" w:color="auto"/>
                <w:right w:val="none" w:sz="0" w:space="0" w:color="auto"/>
              </w:divBdr>
            </w:div>
            <w:div w:id="2103213963">
              <w:marLeft w:val="0"/>
              <w:marRight w:val="0"/>
              <w:marTop w:val="46"/>
              <w:marBottom w:val="46"/>
              <w:divBdr>
                <w:top w:val="none" w:sz="0" w:space="0" w:color="auto"/>
                <w:left w:val="none" w:sz="0" w:space="0" w:color="auto"/>
                <w:bottom w:val="none" w:sz="0" w:space="0" w:color="auto"/>
                <w:right w:val="none" w:sz="0" w:space="0" w:color="auto"/>
              </w:divBdr>
            </w:div>
          </w:divsChild>
        </w:div>
        <w:div w:id="615529474">
          <w:marLeft w:val="290"/>
          <w:marRight w:val="0"/>
          <w:marTop w:val="186"/>
          <w:marBottom w:val="0"/>
          <w:divBdr>
            <w:top w:val="none" w:sz="0" w:space="0" w:color="auto"/>
            <w:left w:val="none" w:sz="0" w:space="0" w:color="auto"/>
            <w:bottom w:val="none" w:sz="0" w:space="0" w:color="auto"/>
            <w:right w:val="none" w:sz="0" w:space="0" w:color="auto"/>
          </w:divBdr>
          <w:divsChild>
            <w:div w:id="1235355202">
              <w:marLeft w:val="0"/>
              <w:marRight w:val="0"/>
              <w:marTop w:val="46"/>
              <w:marBottom w:val="46"/>
              <w:divBdr>
                <w:top w:val="none" w:sz="0" w:space="0" w:color="auto"/>
                <w:left w:val="none" w:sz="0" w:space="0" w:color="auto"/>
                <w:bottom w:val="none" w:sz="0" w:space="0" w:color="auto"/>
                <w:right w:val="none" w:sz="0" w:space="0" w:color="auto"/>
              </w:divBdr>
            </w:div>
            <w:div w:id="1620185578">
              <w:marLeft w:val="0"/>
              <w:marRight w:val="0"/>
              <w:marTop w:val="46"/>
              <w:marBottom w:val="46"/>
              <w:divBdr>
                <w:top w:val="none" w:sz="0" w:space="0" w:color="auto"/>
                <w:left w:val="none" w:sz="0" w:space="0" w:color="auto"/>
                <w:bottom w:val="none" w:sz="0" w:space="0" w:color="auto"/>
                <w:right w:val="none" w:sz="0" w:space="0" w:color="auto"/>
              </w:divBdr>
            </w:div>
          </w:divsChild>
        </w:div>
        <w:div w:id="679813668">
          <w:marLeft w:val="290"/>
          <w:marRight w:val="0"/>
          <w:marTop w:val="186"/>
          <w:marBottom w:val="0"/>
          <w:divBdr>
            <w:top w:val="none" w:sz="0" w:space="0" w:color="auto"/>
            <w:left w:val="none" w:sz="0" w:space="0" w:color="auto"/>
            <w:bottom w:val="none" w:sz="0" w:space="0" w:color="auto"/>
            <w:right w:val="none" w:sz="0" w:space="0" w:color="auto"/>
          </w:divBdr>
          <w:divsChild>
            <w:div w:id="528422040">
              <w:marLeft w:val="0"/>
              <w:marRight w:val="0"/>
              <w:marTop w:val="46"/>
              <w:marBottom w:val="46"/>
              <w:divBdr>
                <w:top w:val="none" w:sz="0" w:space="0" w:color="auto"/>
                <w:left w:val="none" w:sz="0" w:space="0" w:color="auto"/>
                <w:bottom w:val="none" w:sz="0" w:space="0" w:color="auto"/>
                <w:right w:val="none" w:sz="0" w:space="0" w:color="auto"/>
              </w:divBdr>
            </w:div>
            <w:div w:id="737435822">
              <w:marLeft w:val="0"/>
              <w:marRight w:val="0"/>
              <w:marTop w:val="46"/>
              <w:marBottom w:val="46"/>
              <w:divBdr>
                <w:top w:val="none" w:sz="0" w:space="0" w:color="auto"/>
                <w:left w:val="none" w:sz="0" w:space="0" w:color="auto"/>
                <w:bottom w:val="none" w:sz="0" w:space="0" w:color="auto"/>
                <w:right w:val="none" w:sz="0" w:space="0" w:color="auto"/>
              </w:divBdr>
            </w:div>
          </w:divsChild>
        </w:div>
        <w:div w:id="733117296">
          <w:marLeft w:val="290"/>
          <w:marRight w:val="0"/>
          <w:marTop w:val="186"/>
          <w:marBottom w:val="0"/>
          <w:divBdr>
            <w:top w:val="none" w:sz="0" w:space="0" w:color="auto"/>
            <w:left w:val="none" w:sz="0" w:space="0" w:color="auto"/>
            <w:bottom w:val="none" w:sz="0" w:space="0" w:color="auto"/>
            <w:right w:val="none" w:sz="0" w:space="0" w:color="auto"/>
          </w:divBdr>
          <w:divsChild>
            <w:div w:id="1254586838">
              <w:marLeft w:val="0"/>
              <w:marRight w:val="0"/>
              <w:marTop w:val="46"/>
              <w:marBottom w:val="46"/>
              <w:divBdr>
                <w:top w:val="none" w:sz="0" w:space="0" w:color="auto"/>
                <w:left w:val="none" w:sz="0" w:space="0" w:color="auto"/>
                <w:bottom w:val="none" w:sz="0" w:space="0" w:color="auto"/>
                <w:right w:val="none" w:sz="0" w:space="0" w:color="auto"/>
              </w:divBdr>
            </w:div>
            <w:div w:id="1860926221">
              <w:marLeft w:val="0"/>
              <w:marRight w:val="0"/>
              <w:marTop w:val="46"/>
              <w:marBottom w:val="46"/>
              <w:divBdr>
                <w:top w:val="none" w:sz="0" w:space="0" w:color="auto"/>
                <w:left w:val="none" w:sz="0" w:space="0" w:color="auto"/>
                <w:bottom w:val="none" w:sz="0" w:space="0" w:color="auto"/>
                <w:right w:val="none" w:sz="0" w:space="0" w:color="auto"/>
              </w:divBdr>
            </w:div>
          </w:divsChild>
        </w:div>
        <w:div w:id="782572805">
          <w:marLeft w:val="290"/>
          <w:marRight w:val="0"/>
          <w:marTop w:val="186"/>
          <w:marBottom w:val="0"/>
          <w:divBdr>
            <w:top w:val="none" w:sz="0" w:space="0" w:color="auto"/>
            <w:left w:val="none" w:sz="0" w:space="0" w:color="auto"/>
            <w:bottom w:val="none" w:sz="0" w:space="0" w:color="auto"/>
            <w:right w:val="none" w:sz="0" w:space="0" w:color="auto"/>
          </w:divBdr>
          <w:divsChild>
            <w:div w:id="1137802363">
              <w:marLeft w:val="0"/>
              <w:marRight w:val="0"/>
              <w:marTop w:val="46"/>
              <w:marBottom w:val="46"/>
              <w:divBdr>
                <w:top w:val="none" w:sz="0" w:space="0" w:color="auto"/>
                <w:left w:val="none" w:sz="0" w:space="0" w:color="auto"/>
                <w:bottom w:val="none" w:sz="0" w:space="0" w:color="auto"/>
                <w:right w:val="none" w:sz="0" w:space="0" w:color="auto"/>
              </w:divBdr>
            </w:div>
            <w:div w:id="1621719701">
              <w:marLeft w:val="0"/>
              <w:marRight w:val="0"/>
              <w:marTop w:val="46"/>
              <w:marBottom w:val="46"/>
              <w:divBdr>
                <w:top w:val="none" w:sz="0" w:space="0" w:color="auto"/>
                <w:left w:val="none" w:sz="0" w:space="0" w:color="auto"/>
                <w:bottom w:val="none" w:sz="0" w:space="0" w:color="auto"/>
                <w:right w:val="none" w:sz="0" w:space="0" w:color="auto"/>
              </w:divBdr>
            </w:div>
          </w:divsChild>
        </w:div>
        <w:div w:id="810441873">
          <w:marLeft w:val="290"/>
          <w:marRight w:val="0"/>
          <w:marTop w:val="186"/>
          <w:marBottom w:val="0"/>
          <w:divBdr>
            <w:top w:val="none" w:sz="0" w:space="0" w:color="auto"/>
            <w:left w:val="none" w:sz="0" w:space="0" w:color="auto"/>
            <w:bottom w:val="none" w:sz="0" w:space="0" w:color="auto"/>
            <w:right w:val="none" w:sz="0" w:space="0" w:color="auto"/>
          </w:divBdr>
          <w:divsChild>
            <w:div w:id="1403062439">
              <w:marLeft w:val="0"/>
              <w:marRight w:val="0"/>
              <w:marTop w:val="46"/>
              <w:marBottom w:val="46"/>
              <w:divBdr>
                <w:top w:val="none" w:sz="0" w:space="0" w:color="auto"/>
                <w:left w:val="none" w:sz="0" w:space="0" w:color="auto"/>
                <w:bottom w:val="none" w:sz="0" w:space="0" w:color="auto"/>
                <w:right w:val="none" w:sz="0" w:space="0" w:color="auto"/>
              </w:divBdr>
            </w:div>
            <w:div w:id="1896744605">
              <w:marLeft w:val="0"/>
              <w:marRight w:val="0"/>
              <w:marTop w:val="46"/>
              <w:marBottom w:val="46"/>
              <w:divBdr>
                <w:top w:val="none" w:sz="0" w:space="0" w:color="auto"/>
                <w:left w:val="none" w:sz="0" w:space="0" w:color="auto"/>
                <w:bottom w:val="none" w:sz="0" w:space="0" w:color="auto"/>
                <w:right w:val="none" w:sz="0" w:space="0" w:color="auto"/>
              </w:divBdr>
            </w:div>
          </w:divsChild>
        </w:div>
        <w:div w:id="844442478">
          <w:marLeft w:val="290"/>
          <w:marRight w:val="0"/>
          <w:marTop w:val="186"/>
          <w:marBottom w:val="0"/>
          <w:divBdr>
            <w:top w:val="none" w:sz="0" w:space="0" w:color="auto"/>
            <w:left w:val="none" w:sz="0" w:space="0" w:color="auto"/>
            <w:bottom w:val="none" w:sz="0" w:space="0" w:color="auto"/>
            <w:right w:val="none" w:sz="0" w:space="0" w:color="auto"/>
          </w:divBdr>
        </w:div>
        <w:div w:id="896666497">
          <w:marLeft w:val="290"/>
          <w:marRight w:val="0"/>
          <w:marTop w:val="186"/>
          <w:marBottom w:val="0"/>
          <w:divBdr>
            <w:top w:val="none" w:sz="0" w:space="0" w:color="auto"/>
            <w:left w:val="none" w:sz="0" w:space="0" w:color="auto"/>
            <w:bottom w:val="none" w:sz="0" w:space="0" w:color="auto"/>
            <w:right w:val="none" w:sz="0" w:space="0" w:color="auto"/>
          </w:divBdr>
          <w:divsChild>
            <w:div w:id="386759517">
              <w:marLeft w:val="0"/>
              <w:marRight w:val="0"/>
              <w:marTop w:val="46"/>
              <w:marBottom w:val="46"/>
              <w:divBdr>
                <w:top w:val="none" w:sz="0" w:space="0" w:color="auto"/>
                <w:left w:val="none" w:sz="0" w:space="0" w:color="auto"/>
                <w:bottom w:val="none" w:sz="0" w:space="0" w:color="auto"/>
                <w:right w:val="none" w:sz="0" w:space="0" w:color="auto"/>
              </w:divBdr>
            </w:div>
            <w:div w:id="1071192360">
              <w:marLeft w:val="0"/>
              <w:marRight w:val="0"/>
              <w:marTop w:val="46"/>
              <w:marBottom w:val="46"/>
              <w:divBdr>
                <w:top w:val="none" w:sz="0" w:space="0" w:color="auto"/>
                <w:left w:val="none" w:sz="0" w:space="0" w:color="auto"/>
                <w:bottom w:val="none" w:sz="0" w:space="0" w:color="auto"/>
                <w:right w:val="none" w:sz="0" w:space="0" w:color="auto"/>
              </w:divBdr>
            </w:div>
          </w:divsChild>
        </w:div>
        <w:div w:id="952596452">
          <w:marLeft w:val="290"/>
          <w:marRight w:val="0"/>
          <w:marTop w:val="186"/>
          <w:marBottom w:val="0"/>
          <w:divBdr>
            <w:top w:val="none" w:sz="0" w:space="0" w:color="auto"/>
            <w:left w:val="none" w:sz="0" w:space="0" w:color="auto"/>
            <w:bottom w:val="none" w:sz="0" w:space="0" w:color="auto"/>
            <w:right w:val="none" w:sz="0" w:space="0" w:color="auto"/>
          </w:divBdr>
          <w:divsChild>
            <w:div w:id="881135949">
              <w:marLeft w:val="0"/>
              <w:marRight w:val="0"/>
              <w:marTop w:val="46"/>
              <w:marBottom w:val="46"/>
              <w:divBdr>
                <w:top w:val="none" w:sz="0" w:space="0" w:color="auto"/>
                <w:left w:val="none" w:sz="0" w:space="0" w:color="auto"/>
                <w:bottom w:val="none" w:sz="0" w:space="0" w:color="auto"/>
                <w:right w:val="none" w:sz="0" w:space="0" w:color="auto"/>
              </w:divBdr>
            </w:div>
            <w:div w:id="1550611228">
              <w:marLeft w:val="0"/>
              <w:marRight w:val="0"/>
              <w:marTop w:val="46"/>
              <w:marBottom w:val="46"/>
              <w:divBdr>
                <w:top w:val="none" w:sz="0" w:space="0" w:color="auto"/>
                <w:left w:val="none" w:sz="0" w:space="0" w:color="auto"/>
                <w:bottom w:val="none" w:sz="0" w:space="0" w:color="auto"/>
                <w:right w:val="none" w:sz="0" w:space="0" w:color="auto"/>
              </w:divBdr>
            </w:div>
          </w:divsChild>
        </w:div>
        <w:div w:id="963342598">
          <w:marLeft w:val="290"/>
          <w:marRight w:val="0"/>
          <w:marTop w:val="186"/>
          <w:marBottom w:val="0"/>
          <w:divBdr>
            <w:top w:val="none" w:sz="0" w:space="0" w:color="auto"/>
            <w:left w:val="none" w:sz="0" w:space="0" w:color="auto"/>
            <w:bottom w:val="none" w:sz="0" w:space="0" w:color="auto"/>
            <w:right w:val="none" w:sz="0" w:space="0" w:color="auto"/>
          </w:divBdr>
          <w:divsChild>
            <w:div w:id="180701577">
              <w:marLeft w:val="0"/>
              <w:marRight w:val="0"/>
              <w:marTop w:val="46"/>
              <w:marBottom w:val="46"/>
              <w:divBdr>
                <w:top w:val="none" w:sz="0" w:space="0" w:color="auto"/>
                <w:left w:val="none" w:sz="0" w:space="0" w:color="auto"/>
                <w:bottom w:val="none" w:sz="0" w:space="0" w:color="auto"/>
                <w:right w:val="none" w:sz="0" w:space="0" w:color="auto"/>
              </w:divBdr>
            </w:div>
            <w:div w:id="1196163202">
              <w:marLeft w:val="0"/>
              <w:marRight w:val="0"/>
              <w:marTop w:val="46"/>
              <w:marBottom w:val="46"/>
              <w:divBdr>
                <w:top w:val="none" w:sz="0" w:space="0" w:color="auto"/>
                <w:left w:val="none" w:sz="0" w:space="0" w:color="auto"/>
                <w:bottom w:val="none" w:sz="0" w:space="0" w:color="auto"/>
                <w:right w:val="none" w:sz="0" w:space="0" w:color="auto"/>
              </w:divBdr>
            </w:div>
          </w:divsChild>
        </w:div>
        <w:div w:id="1397511223">
          <w:marLeft w:val="290"/>
          <w:marRight w:val="0"/>
          <w:marTop w:val="186"/>
          <w:marBottom w:val="0"/>
          <w:divBdr>
            <w:top w:val="none" w:sz="0" w:space="0" w:color="auto"/>
            <w:left w:val="none" w:sz="0" w:space="0" w:color="auto"/>
            <w:bottom w:val="none" w:sz="0" w:space="0" w:color="auto"/>
            <w:right w:val="none" w:sz="0" w:space="0" w:color="auto"/>
          </w:divBdr>
          <w:divsChild>
            <w:div w:id="824050680">
              <w:marLeft w:val="0"/>
              <w:marRight w:val="0"/>
              <w:marTop w:val="46"/>
              <w:marBottom w:val="46"/>
              <w:divBdr>
                <w:top w:val="none" w:sz="0" w:space="0" w:color="auto"/>
                <w:left w:val="none" w:sz="0" w:space="0" w:color="auto"/>
                <w:bottom w:val="none" w:sz="0" w:space="0" w:color="auto"/>
                <w:right w:val="none" w:sz="0" w:space="0" w:color="auto"/>
              </w:divBdr>
            </w:div>
            <w:div w:id="1234395675">
              <w:marLeft w:val="0"/>
              <w:marRight w:val="0"/>
              <w:marTop w:val="46"/>
              <w:marBottom w:val="46"/>
              <w:divBdr>
                <w:top w:val="none" w:sz="0" w:space="0" w:color="auto"/>
                <w:left w:val="none" w:sz="0" w:space="0" w:color="auto"/>
                <w:bottom w:val="none" w:sz="0" w:space="0" w:color="auto"/>
                <w:right w:val="none" w:sz="0" w:space="0" w:color="auto"/>
              </w:divBdr>
            </w:div>
          </w:divsChild>
        </w:div>
        <w:div w:id="1433088456">
          <w:marLeft w:val="290"/>
          <w:marRight w:val="0"/>
          <w:marTop w:val="186"/>
          <w:marBottom w:val="0"/>
          <w:divBdr>
            <w:top w:val="none" w:sz="0" w:space="0" w:color="auto"/>
            <w:left w:val="none" w:sz="0" w:space="0" w:color="auto"/>
            <w:bottom w:val="none" w:sz="0" w:space="0" w:color="auto"/>
            <w:right w:val="none" w:sz="0" w:space="0" w:color="auto"/>
          </w:divBdr>
          <w:divsChild>
            <w:div w:id="762915618">
              <w:marLeft w:val="0"/>
              <w:marRight w:val="0"/>
              <w:marTop w:val="46"/>
              <w:marBottom w:val="46"/>
              <w:divBdr>
                <w:top w:val="none" w:sz="0" w:space="0" w:color="auto"/>
                <w:left w:val="none" w:sz="0" w:space="0" w:color="auto"/>
                <w:bottom w:val="none" w:sz="0" w:space="0" w:color="auto"/>
                <w:right w:val="none" w:sz="0" w:space="0" w:color="auto"/>
              </w:divBdr>
            </w:div>
            <w:div w:id="1591038392">
              <w:marLeft w:val="0"/>
              <w:marRight w:val="0"/>
              <w:marTop w:val="46"/>
              <w:marBottom w:val="46"/>
              <w:divBdr>
                <w:top w:val="none" w:sz="0" w:space="0" w:color="auto"/>
                <w:left w:val="none" w:sz="0" w:space="0" w:color="auto"/>
                <w:bottom w:val="none" w:sz="0" w:space="0" w:color="auto"/>
                <w:right w:val="none" w:sz="0" w:space="0" w:color="auto"/>
              </w:divBdr>
            </w:div>
          </w:divsChild>
        </w:div>
        <w:div w:id="1484471512">
          <w:marLeft w:val="290"/>
          <w:marRight w:val="0"/>
          <w:marTop w:val="186"/>
          <w:marBottom w:val="0"/>
          <w:divBdr>
            <w:top w:val="none" w:sz="0" w:space="0" w:color="auto"/>
            <w:left w:val="none" w:sz="0" w:space="0" w:color="auto"/>
            <w:bottom w:val="none" w:sz="0" w:space="0" w:color="auto"/>
            <w:right w:val="none" w:sz="0" w:space="0" w:color="auto"/>
          </w:divBdr>
          <w:divsChild>
            <w:div w:id="421266231">
              <w:marLeft w:val="0"/>
              <w:marRight w:val="0"/>
              <w:marTop w:val="46"/>
              <w:marBottom w:val="46"/>
              <w:divBdr>
                <w:top w:val="none" w:sz="0" w:space="0" w:color="auto"/>
                <w:left w:val="none" w:sz="0" w:space="0" w:color="auto"/>
                <w:bottom w:val="none" w:sz="0" w:space="0" w:color="auto"/>
                <w:right w:val="none" w:sz="0" w:space="0" w:color="auto"/>
              </w:divBdr>
            </w:div>
            <w:div w:id="1307248698">
              <w:marLeft w:val="0"/>
              <w:marRight w:val="0"/>
              <w:marTop w:val="46"/>
              <w:marBottom w:val="46"/>
              <w:divBdr>
                <w:top w:val="none" w:sz="0" w:space="0" w:color="auto"/>
                <w:left w:val="none" w:sz="0" w:space="0" w:color="auto"/>
                <w:bottom w:val="none" w:sz="0" w:space="0" w:color="auto"/>
                <w:right w:val="none" w:sz="0" w:space="0" w:color="auto"/>
              </w:divBdr>
            </w:div>
          </w:divsChild>
        </w:div>
        <w:div w:id="1500802864">
          <w:marLeft w:val="290"/>
          <w:marRight w:val="0"/>
          <w:marTop w:val="186"/>
          <w:marBottom w:val="0"/>
          <w:divBdr>
            <w:top w:val="none" w:sz="0" w:space="0" w:color="auto"/>
            <w:left w:val="none" w:sz="0" w:space="0" w:color="auto"/>
            <w:bottom w:val="none" w:sz="0" w:space="0" w:color="auto"/>
            <w:right w:val="none" w:sz="0" w:space="0" w:color="auto"/>
          </w:divBdr>
          <w:divsChild>
            <w:div w:id="77794164">
              <w:marLeft w:val="0"/>
              <w:marRight w:val="0"/>
              <w:marTop w:val="46"/>
              <w:marBottom w:val="46"/>
              <w:divBdr>
                <w:top w:val="none" w:sz="0" w:space="0" w:color="auto"/>
                <w:left w:val="none" w:sz="0" w:space="0" w:color="auto"/>
                <w:bottom w:val="none" w:sz="0" w:space="0" w:color="auto"/>
                <w:right w:val="none" w:sz="0" w:space="0" w:color="auto"/>
              </w:divBdr>
            </w:div>
            <w:div w:id="468474426">
              <w:marLeft w:val="0"/>
              <w:marRight w:val="0"/>
              <w:marTop w:val="46"/>
              <w:marBottom w:val="46"/>
              <w:divBdr>
                <w:top w:val="none" w:sz="0" w:space="0" w:color="auto"/>
                <w:left w:val="none" w:sz="0" w:space="0" w:color="auto"/>
                <w:bottom w:val="none" w:sz="0" w:space="0" w:color="auto"/>
                <w:right w:val="none" w:sz="0" w:space="0" w:color="auto"/>
              </w:divBdr>
            </w:div>
          </w:divsChild>
        </w:div>
        <w:div w:id="1638679630">
          <w:marLeft w:val="290"/>
          <w:marRight w:val="0"/>
          <w:marTop w:val="186"/>
          <w:marBottom w:val="0"/>
          <w:divBdr>
            <w:top w:val="none" w:sz="0" w:space="0" w:color="auto"/>
            <w:left w:val="none" w:sz="0" w:space="0" w:color="auto"/>
            <w:bottom w:val="none" w:sz="0" w:space="0" w:color="auto"/>
            <w:right w:val="none" w:sz="0" w:space="0" w:color="auto"/>
          </w:divBdr>
          <w:divsChild>
            <w:div w:id="1732537721">
              <w:marLeft w:val="0"/>
              <w:marRight w:val="0"/>
              <w:marTop w:val="46"/>
              <w:marBottom w:val="46"/>
              <w:divBdr>
                <w:top w:val="none" w:sz="0" w:space="0" w:color="auto"/>
                <w:left w:val="none" w:sz="0" w:space="0" w:color="auto"/>
                <w:bottom w:val="none" w:sz="0" w:space="0" w:color="auto"/>
                <w:right w:val="none" w:sz="0" w:space="0" w:color="auto"/>
              </w:divBdr>
            </w:div>
            <w:div w:id="1744522231">
              <w:marLeft w:val="0"/>
              <w:marRight w:val="0"/>
              <w:marTop w:val="46"/>
              <w:marBottom w:val="46"/>
              <w:divBdr>
                <w:top w:val="none" w:sz="0" w:space="0" w:color="auto"/>
                <w:left w:val="none" w:sz="0" w:space="0" w:color="auto"/>
                <w:bottom w:val="none" w:sz="0" w:space="0" w:color="auto"/>
                <w:right w:val="none" w:sz="0" w:space="0" w:color="auto"/>
              </w:divBdr>
            </w:div>
          </w:divsChild>
        </w:div>
        <w:div w:id="1723822524">
          <w:marLeft w:val="290"/>
          <w:marRight w:val="0"/>
          <w:marTop w:val="186"/>
          <w:marBottom w:val="0"/>
          <w:divBdr>
            <w:top w:val="none" w:sz="0" w:space="0" w:color="auto"/>
            <w:left w:val="none" w:sz="0" w:space="0" w:color="auto"/>
            <w:bottom w:val="none" w:sz="0" w:space="0" w:color="auto"/>
            <w:right w:val="none" w:sz="0" w:space="0" w:color="auto"/>
          </w:divBdr>
          <w:divsChild>
            <w:div w:id="992100473">
              <w:marLeft w:val="0"/>
              <w:marRight w:val="0"/>
              <w:marTop w:val="46"/>
              <w:marBottom w:val="46"/>
              <w:divBdr>
                <w:top w:val="none" w:sz="0" w:space="0" w:color="auto"/>
                <w:left w:val="none" w:sz="0" w:space="0" w:color="auto"/>
                <w:bottom w:val="none" w:sz="0" w:space="0" w:color="auto"/>
                <w:right w:val="none" w:sz="0" w:space="0" w:color="auto"/>
              </w:divBdr>
            </w:div>
            <w:div w:id="1972709668">
              <w:marLeft w:val="0"/>
              <w:marRight w:val="0"/>
              <w:marTop w:val="46"/>
              <w:marBottom w:val="46"/>
              <w:divBdr>
                <w:top w:val="none" w:sz="0" w:space="0" w:color="auto"/>
                <w:left w:val="none" w:sz="0" w:space="0" w:color="auto"/>
                <w:bottom w:val="none" w:sz="0" w:space="0" w:color="auto"/>
                <w:right w:val="none" w:sz="0" w:space="0" w:color="auto"/>
              </w:divBdr>
            </w:div>
          </w:divsChild>
        </w:div>
        <w:div w:id="1776633149">
          <w:marLeft w:val="290"/>
          <w:marRight w:val="0"/>
          <w:marTop w:val="186"/>
          <w:marBottom w:val="0"/>
          <w:divBdr>
            <w:top w:val="none" w:sz="0" w:space="0" w:color="auto"/>
            <w:left w:val="none" w:sz="0" w:space="0" w:color="auto"/>
            <w:bottom w:val="none" w:sz="0" w:space="0" w:color="auto"/>
            <w:right w:val="none" w:sz="0" w:space="0" w:color="auto"/>
          </w:divBdr>
          <w:divsChild>
            <w:div w:id="1213226810">
              <w:marLeft w:val="0"/>
              <w:marRight w:val="0"/>
              <w:marTop w:val="46"/>
              <w:marBottom w:val="46"/>
              <w:divBdr>
                <w:top w:val="none" w:sz="0" w:space="0" w:color="auto"/>
                <w:left w:val="none" w:sz="0" w:space="0" w:color="auto"/>
                <w:bottom w:val="none" w:sz="0" w:space="0" w:color="auto"/>
                <w:right w:val="none" w:sz="0" w:space="0" w:color="auto"/>
              </w:divBdr>
            </w:div>
            <w:div w:id="1364818494">
              <w:marLeft w:val="0"/>
              <w:marRight w:val="0"/>
              <w:marTop w:val="46"/>
              <w:marBottom w:val="46"/>
              <w:divBdr>
                <w:top w:val="none" w:sz="0" w:space="0" w:color="auto"/>
                <w:left w:val="none" w:sz="0" w:space="0" w:color="auto"/>
                <w:bottom w:val="none" w:sz="0" w:space="0" w:color="auto"/>
                <w:right w:val="none" w:sz="0" w:space="0" w:color="auto"/>
              </w:divBdr>
            </w:div>
          </w:divsChild>
        </w:div>
        <w:div w:id="1946108751">
          <w:marLeft w:val="290"/>
          <w:marRight w:val="0"/>
          <w:marTop w:val="186"/>
          <w:marBottom w:val="0"/>
          <w:divBdr>
            <w:top w:val="none" w:sz="0" w:space="0" w:color="auto"/>
            <w:left w:val="none" w:sz="0" w:space="0" w:color="auto"/>
            <w:bottom w:val="none" w:sz="0" w:space="0" w:color="auto"/>
            <w:right w:val="none" w:sz="0" w:space="0" w:color="auto"/>
          </w:divBdr>
          <w:divsChild>
            <w:div w:id="772361918">
              <w:marLeft w:val="0"/>
              <w:marRight w:val="0"/>
              <w:marTop w:val="46"/>
              <w:marBottom w:val="46"/>
              <w:divBdr>
                <w:top w:val="none" w:sz="0" w:space="0" w:color="auto"/>
                <w:left w:val="none" w:sz="0" w:space="0" w:color="auto"/>
                <w:bottom w:val="none" w:sz="0" w:space="0" w:color="auto"/>
                <w:right w:val="none" w:sz="0" w:space="0" w:color="auto"/>
              </w:divBdr>
            </w:div>
            <w:div w:id="1703633247">
              <w:marLeft w:val="0"/>
              <w:marRight w:val="0"/>
              <w:marTop w:val="46"/>
              <w:marBottom w:val="46"/>
              <w:divBdr>
                <w:top w:val="none" w:sz="0" w:space="0" w:color="auto"/>
                <w:left w:val="none" w:sz="0" w:space="0" w:color="auto"/>
                <w:bottom w:val="none" w:sz="0" w:space="0" w:color="auto"/>
                <w:right w:val="none" w:sz="0" w:space="0" w:color="auto"/>
              </w:divBdr>
            </w:div>
          </w:divsChild>
        </w:div>
        <w:div w:id="2058771258">
          <w:marLeft w:val="290"/>
          <w:marRight w:val="0"/>
          <w:marTop w:val="186"/>
          <w:marBottom w:val="0"/>
          <w:divBdr>
            <w:top w:val="none" w:sz="0" w:space="0" w:color="auto"/>
            <w:left w:val="none" w:sz="0" w:space="0" w:color="auto"/>
            <w:bottom w:val="none" w:sz="0" w:space="0" w:color="auto"/>
            <w:right w:val="none" w:sz="0" w:space="0" w:color="auto"/>
          </w:divBdr>
          <w:divsChild>
            <w:div w:id="1167212237">
              <w:marLeft w:val="0"/>
              <w:marRight w:val="0"/>
              <w:marTop w:val="46"/>
              <w:marBottom w:val="46"/>
              <w:divBdr>
                <w:top w:val="none" w:sz="0" w:space="0" w:color="auto"/>
                <w:left w:val="none" w:sz="0" w:space="0" w:color="auto"/>
                <w:bottom w:val="none" w:sz="0" w:space="0" w:color="auto"/>
                <w:right w:val="none" w:sz="0" w:space="0" w:color="auto"/>
              </w:divBdr>
            </w:div>
            <w:div w:id="1718435224">
              <w:marLeft w:val="0"/>
              <w:marRight w:val="0"/>
              <w:marTop w:val="46"/>
              <w:marBottom w:val="46"/>
              <w:divBdr>
                <w:top w:val="none" w:sz="0" w:space="0" w:color="auto"/>
                <w:left w:val="none" w:sz="0" w:space="0" w:color="auto"/>
                <w:bottom w:val="none" w:sz="0" w:space="0" w:color="auto"/>
                <w:right w:val="none" w:sz="0" w:space="0" w:color="auto"/>
              </w:divBdr>
            </w:div>
          </w:divsChild>
        </w:div>
      </w:divsChild>
    </w:div>
    <w:div w:id="634913128">
      <w:bodyDiv w:val="1"/>
      <w:marLeft w:val="0"/>
      <w:marRight w:val="0"/>
      <w:marTop w:val="0"/>
      <w:marBottom w:val="0"/>
      <w:divBdr>
        <w:top w:val="none" w:sz="0" w:space="0" w:color="auto"/>
        <w:left w:val="none" w:sz="0" w:space="0" w:color="auto"/>
        <w:bottom w:val="none" w:sz="0" w:space="0" w:color="auto"/>
        <w:right w:val="none" w:sz="0" w:space="0" w:color="auto"/>
      </w:divBdr>
    </w:div>
    <w:div w:id="662512696">
      <w:bodyDiv w:val="1"/>
      <w:marLeft w:val="0"/>
      <w:marRight w:val="0"/>
      <w:marTop w:val="0"/>
      <w:marBottom w:val="0"/>
      <w:divBdr>
        <w:top w:val="none" w:sz="0" w:space="0" w:color="auto"/>
        <w:left w:val="none" w:sz="0" w:space="0" w:color="auto"/>
        <w:bottom w:val="none" w:sz="0" w:space="0" w:color="auto"/>
        <w:right w:val="none" w:sz="0" w:space="0" w:color="auto"/>
      </w:divBdr>
    </w:div>
    <w:div w:id="686832920">
      <w:bodyDiv w:val="1"/>
      <w:marLeft w:val="0"/>
      <w:marRight w:val="0"/>
      <w:marTop w:val="0"/>
      <w:marBottom w:val="0"/>
      <w:divBdr>
        <w:top w:val="none" w:sz="0" w:space="0" w:color="auto"/>
        <w:left w:val="none" w:sz="0" w:space="0" w:color="auto"/>
        <w:bottom w:val="none" w:sz="0" w:space="0" w:color="auto"/>
        <w:right w:val="none" w:sz="0" w:space="0" w:color="auto"/>
      </w:divBdr>
    </w:div>
    <w:div w:id="726074658">
      <w:bodyDiv w:val="1"/>
      <w:marLeft w:val="0"/>
      <w:marRight w:val="0"/>
      <w:marTop w:val="0"/>
      <w:marBottom w:val="0"/>
      <w:divBdr>
        <w:top w:val="none" w:sz="0" w:space="0" w:color="auto"/>
        <w:left w:val="none" w:sz="0" w:space="0" w:color="auto"/>
        <w:bottom w:val="none" w:sz="0" w:space="0" w:color="auto"/>
        <w:right w:val="none" w:sz="0" w:space="0" w:color="auto"/>
      </w:divBdr>
    </w:div>
    <w:div w:id="773787664">
      <w:bodyDiv w:val="1"/>
      <w:marLeft w:val="0"/>
      <w:marRight w:val="0"/>
      <w:marTop w:val="0"/>
      <w:marBottom w:val="0"/>
      <w:divBdr>
        <w:top w:val="none" w:sz="0" w:space="0" w:color="auto"/>
        <w:left w:val="none" w:sz="0" w:space="0" w:color="auto"/>
        <w:bottom w:val="none" w:sz="0" w:space="0" w:color="auto"/>
        <w:right w:val="none" w:sz="0" w:space="0" w:color="auto"/>
      </w:divBdr>
    </w:div>
    <w:div w:id="780148373">
      <w:bodyDiv w:val="1"/>
      <w:marLeft w:val="0"/>
      <w:marRight w:val="0"/>
      <w:marTop w:val="0"/>
      <w:marBottom w:val="0"/>
      <w:divBdr>
        <w:top w:val="none" w:sz="0" w:space="0" w:color="auto"/>
        <w:left w:val="none" w:sz="0" w:space="0" w:color="auto"/>
        <w:bottom w:val="none" w:sz="0" w:space="0" w:color="auto"/>
        <w:right w:val="none" w:sz="0" w:space="0" w:color="auto"/>
      </w:divBdr>
    </w:div>
    <w:div w:id="784806697">
      <w:bodyDiv w:val="1"/>
      <w:marLeft w:val="0"/>
      <w:marRight w:val="0"/>
      <w:marTop w:val="0"/>
      <w:marBottom w:val="0"/>
      <w:divBdr>
        <w:top w:val="none" w:sz="0" w:space="0" w:color="auto"/>
        <w:left w:val="none" w:sz="0" w:space="0" w:color="auto"/>
        <w:bottom w:val="none" w:sz="0" w:space="0" w:color="auto"/>
        <w:right w:val="none" w:sz="0" w:space="0" w:color="auto"/>
      </w:divBdr>
    </w:div>
    <w:div w:id="797800669">
      <w:bodyDiv w:val="1"/>
      <w:marLeft w:val="0"/>
      <w:marRight w:val="0"/>
      <w:marTop w:val="0"/>
      <w:marBottom w:val="0"/>
      <w:divBdr>
        <w:top w:val="none" w:sz="0" w:space="0" w:color="auto"/>
        <w:left w:val="none" w:sz="0" w:space="0" w:color="auto"/>
        <w:bottom w:val="none" w:sz="0" w:space="0" w:color="auto"/>
        <w:right w:val="none" w:sz="0" w:space="0" w:color="auto"/>
      </w:divBdr>
    </w:div>
    <w:div w:id="801382905">
      <w:bodyDiv w:val="1"/>
      <w:marLeft w:val="0"/>
      <w:marRight w:val="0"/>
      <w:marTop w:val="0"/>
      <w:marBottom w:val="0"/>
      <w:divBdr>
        <w:top w:val="none" w:sz="0" w:space="0" w:color="auto"/>
        <w:left w:val="none" w:sz="0" w:space="0" w:color="auto"/>
        <w:bottom w:val="none" w:sz="0" w:space="0" w:color="auto"/>
        <w:right w:val="none" w:sz="0" w:space="0" w:color="auto"/>
      </w:divBdr>
    </w:div>
    <w:div w:id="812674398">
      <w:bodyDiv w:val="1"/>
      <w:marLeft w:val="0"/>
      <w:marRight w:val="0"/>
      <w:marTop w:val="0"/>
      <w:marBottom w:val="0"/>
      <w:divBdr>
        <w:top w:val="none" w:sz="0" w:space="0" w:color="auto"/>
        <w:left w:val="none" w:sz="0" w:space="0" w:color="auto"/>
        <w:bottom w:val="none" w:sz="0" w:space="0" w:color="auto"/>
        <w:right w:val="none" w:sz="0" w:space="0" w:color="auto"/>
      </w:divBdr>
    </w:div>
    <w:div w:id="830172238">
      <w:bodyDiv w:val="1"/>
      <w:marLeft w:val="0"/>
      <w:marRight w:val="0"/>
      <w:marTop w:val="0"/>
      <w:marBottom w:val="0"/>
      <w:divBdr>
        <w:top w:val="none" w:sz="0" w:space="0" w:color="auto"/>
        <w:left w:val="none" w:sz="0" w:space="0" w:color="auto"/>
        <w:bottom w:val="none" w:sz="0" w:space="0" w:color="auto"/>
        <w:right w:val="none" w:sz="0" w:space="0" w:color="auto"/>
      </w:divBdr>
    </w:div>
    <w:div w:id="847328728">
      <w:bodyDiv w:val="1"/>
      <w:marLeft w:val="0"/>
      <w:marRight w:val="0"/>
      <w:marTop w:val="0"/>
      <w:marBottom w:val="0"/>
      <w:divBdr>
        <w:top w:val="none" w:sz="0" w:space="0" w:color="auto"/>
        <w:left w:val="none" w:sz="0" w:space="0" w:color="auto"/>
        <w:bottom w:val="none" w:sz="0" w:space="0" w:color="auto"/>
        <w:right w:val="none" w:sz="0" w:space="0" w:color="auto"/>
      </w:divBdr>
    </w:div>
    <w:div w:id="857353181">
      <w:bodyDiv w:val="1"/>
      <w:marLeft w:val="0"/>
      <w:marRight w:val="0"/>
      <w:marTop w:val="0"/>
      <w:marBottom w:val="0"/>
      <w:divBdr>
        <w:top w:val="none" w:sz="0" w:space="0" w:color="auto"/>
        <w:left w:val="none" w:sz="0" w:space="0" w:color="auto"/>
        <w:bottom w:val="none" w:sz="0" w:space="0" w:color="auto"/>
        <w:right w:val="none" w:sz="0" w:space="0" w:color="auto"/>
      </w:divBdr>
    </w:div>
    <w:div w:id="858546614">
      <w:bodyDiv w:val="1"/>
      <w:marLeft w:val="0"/>
      <w:marRight w:val="0"/>
      <w:marTop w:val="0"/>
      <w:marBottom w:val="0"/>
      <w:divBdr>
        <w:top w:val="none" w:sz="0" w:space="0" w:color="auto"/>
        <w:left w:val="none" w:sz="0" w:space="0" w:color="auto"/>
        <w:bottom w:val="none" w:sz="0" w:space="0" w:color="auto"/>
        <w:right w:val="none" w:sz="0" w:space="0" w:color="auto"/>
      </w:divBdr>
    </w:div>
    <w:div w:id="912088273">
      <w:bodyDiv w:val="1"/>
      <w:marLeft w:val="0"/>
      <w:marRight w:val="0"/>
      <w:marTop w:val="0"/>
      <w:marBottom w:val="0"/>
      <w:divBdr>
        <w:top w:val="none" w:sz="0" w:space="0" w:color="auto"/>
        <w:left w:val="none" w:sz="0" w:space="0" w:color="auto"/>
        <w:bottom w:val="none" w:sz="0" w:space="0" w:color="auto"/>
        <w:right w:val="none" w:sz="0" w:space="0" w:color="auto"/>
      </w:divBdr>
      <w:divsChild>
        <w:div w:id="953100269">
          <w:marLeft w:val="0"/>
          <w:marRight w:val="0"/>
          <w:marTop w:val="0"/>
          <w:marBottom w:val="0"/>
          <w:divBdr>
            <w:top w:val="none" w:sz="0" w:space="0" w:color="auto"/>
            <w:left w:val="none" w:sz="0" w:space="0" w:color="auto"/>
            <w:bottom w:val="none" w:sz="0" w:space="0" w:color="auto"/>
            <w:right w:val="none" w:sz="0" w:space="0" w:color="auto"/>
          </w:divBdr>
        </w:div>
        <w:div w:id="1059986102">
          <w:marLeft w:val="0"/>
          <w:marRight w:val="0"/>
          <w:marTop w:val="0"/>
          <w:marBottom w:val="0"/>
          <w:divBdr>
            <w:top w:val="none" w:sz="0" w:space="0" w:color="auto"/>
            <w:left w:val="none" w:sz="0" w:space="0" w:color="auto"/>
            <w:bottom w:val="none" w:sz="0" w:space="0" w:color="auto"/>
            <w:right w:val="none" w:sz="0" w:space="0" w:color="auto"/>
          </w:divBdr>
        </w:div>
      </w:divsChild>
    </w:div>
    <w:div w:id="918250789">
      <w:bodyDiv w:val="1"/>
      <w:marLeft w:val="0"/>
      <w:marRight w:val="0"/>
      <w:marTop w:val="0"/>
      <w:marBottom w:val="0"/>
      <w:divBdr>
        <w:top w:val="none" w:sz="0" w:space="0" w:color="auto"/>
        <w:left w:val="none" w:sz="0" w:space="0" w:color="auto"/>
        <w:bottom w:val="none" w:sz="0" w:space="0" w:color="auto"/>
        <w:right w:val="none" w:sz="0" w:space="0" w:color="auto"/>
      </w:divBdr>
    </w:div>
    <w:div w:id="921183441">
      <w:bodyDiv w:val="1"/>
      <w:marLeft w:val="0"/>
      <w:marRight w:val="0"/>
      <w:marTop w:val="0"/>
      <w:marBottom w:val="0"/>
      <w:divBdr>
        <w:top w:val="none" w:sz="0" w:space="0" w:color="auto"/>
        <w:left w:val="none" w:sz="0" w:space="0" w:color="auto"/>
        <w:bottom w:val="none" w:sz="0" w:space="0" w:color="auto"/>
        <w:right w:val="none" w:sz="0" w:space="0" w:color="auto"/>
      </w:divBdr>
    </w:div>
    <w:div w:id="923881660">
      <w:bodyDiv w:val="1"/>
      <w:marLeft w:val="0"/>
      <w:marRight w:val="0"/>
      <w:marTop w:val="0"/>
      <w:marBottom w:val="0"/>
      <w:divBdr>
        <w:top w:val="none" w:sz="0" w:space="0" w:color="auto"/>
        <w:left w:val="none" w:sz="0" w:space="0" w:color="auto"/>
        <w:bottom w:val="none" w:sz="0" w:space="0" w:color="auto"/>
        <w:right w:val="none" w:sz="0" w:space="0" w:color="auto"/>
      </w:divBdr>
    </w:div>
    <w:div w:id="927075793">
      <w:bodyDiv w:val="1"/>
      <w:marLeft w:val="0"/>
      <w:marRight w:val="0"/>
      <w:marTop w:val="0"/>
      <w:marBottom w:val="0"/>
      <w:divBdr>
        <w:top w:val="none" w:sz="0" w:space="0" w:color="auto"/>
        <w:left w:val="none" w:sz="0" w:space="0" w:color="auto"/>
        <w:bottom w:val="none" w:sz="0" w:space="0" w:color="auto"/>
        <w:right w:val="none" w:sz="0" w:space="0" w:color="auto"/>
      </w:divBdr>
    </w:div>
    <w:div w:id="946742851">
      <w:bodyDiv w:val="1"/>
      <w:marLeft w:val="0"/>
      <w:marRight w:val="0"/>
      <w:marTop w:val="0"/>
      <w:marBottom w:val="0"/>
      <w:divBdr>
        <w:top w:val="none" w:sz="0" w:space="0" w:color="auto"/>
        <w:left w:val="none" w:sz="0" w:space="0" w:color="auto"/>
        <w:bottom w:val="none" w:sz="0" w:space="0" w:color="auto"/>
        <w:right w:val="none" w:sz="0" w:space="0" w:color="auto"/>
      </w:divBdr>
    </w:div>
    <w:div w:id="970481546">
      <w:bodyDiv w:val="1"/>
      <w:marLeft w:val="0"/>
      <w:marRight w:val="0"/>
      <w:marTop w:val="0"/>
      <w:marBottom w:val="0"/>
      <w:divBdr>
        <w:top w:val="none" w:sz="0" w:space="0" w:color="auto"/>
        <w:left w:val="none" w:sz="0" w:space="0" w:color="auto"/>
        <w:bottom w:val="none" w:sz="0" w:space="0" w:color="auto"/>
        <w:right w:val="none" w:sz="0" w:space="0" w:color="auto"/>
      </w:divBdr>
      <w:divsChild>
        <w:div w:id="206528895">
          <w:marLeft w:val="0"/>
          <w:marRight w:val="432"/>
          <w:marTop w:val="116"/>
          <w:marBottom w:val="0"/>
          <w:divBdr>
            <w:top w:val="none" w:sz="0" w:space="0" w:color="auto"/>
            <w:left w:val="none" w:sz="0" w:space="0" w:color="auto"/>
            <w:bottom w:val="none" w:sz="0" w:space="0" w:color="auto"/>
            <w:right w:val="none" w:sz="0" w:space="0" w:color="auto"/>
          </w:divBdr>
        </w:div>
        <w:div w:id="1186557543">
          <w:marLeft w:val="0"/>
          <w:marRight w:val="432"/>
          <w:marTop w:val="116"/>
          <w:marBottom w:val="0"/>
          <w:divBdr>
            <w:top w:val="none" w:sz="0" w:space="0" w:color="auto"/>
            <w:left w:val="none" w:sz="0" w:space="0" w:color="auto"/>
            <w:bottom w:val="none" w:sz="0" w:space="0" w:color="auto"/>
            <w:right w:val="none" w:sz="0" w:space="0" w:color="auto"/>
          </w:divBdr>
        </w:div>
        <w:div w:id="1763256224">
          <w:marLeft w:val="0"/>
          <w:marRight w:val="432"/>
          <w:marTop w:val="116"/>
          <w:marBottom w:val="0"/>
          <w:divBdr>
            <w:top w:val="none" w:sz="0" w:space="0" w:color="auto"/>
            <w:left w:val="none" w:sz="0" w:space="0" w:color="auto"/>
            <w:bottom w:val="none" w:sz="0" w:space="0" w:color="auto"/>
            <w:right w:val="none" w:sz="0" w:space="0" w:color="auto"/>
          </w:divBdr>
        </w:div>
        <w:div w:id="2144732722">
          <w:marLeft w:val="0"/>
          <w:marRight w:val="432"/>
          <w:marTop w:val="116"/>
          <w:marBottom w:val="0"/>
          <w:divBdr>
            <w:top w:val="none" w:sz="0" w:space="0" w:color="auto"/>
            <w:left w:val="none" w:sz="0" w:space="0" w:color="auto"/>
            <w:bottom w:val="none" w:sz="0" w:space="0" w:color="auto"/>
            <w:right w:val="none" w:sz="0" w:space="0" w:color="auto"/>
          </w:divBdr>
        </w:div>
      </w:divsChild>
    </w:div>
    <w:div w:id="1029451167">
      <w:bodyDiv w:val="1"/>
      <w:marLeft w:val="0"/>
      <w:marRight w:val="0"/>
      <w:marTop w:val="0"/>
      <w:marBottom w:val="0"/>
      <w:divBdr>
        <w:top w:val="none" w:sz="0" w:space="0" w:color="auto"/>
        <w:left w:val="none" w:sz="0" w:space="0" w:color="auto"/>
        <w:bottom w:val="none" w:sz="0" w:space="0" w:color="auto"/>
        <w:right w:val="none" w:sz="0" w:space="0" w:color="auto"/>
      </w:divBdr>
    </w:div>
    <w:div w:id="1040402270">
      <w:bodyDiv w:val="1"/>
      <w:marLeft w:val="0"/>
      <w:marRight w:val="0"/>
      <w:marTop w:val="0"/>
      <w:marBottom w:val="0"/>
      <w:divBdr>
        <w:top w:val="none" w:sz="0" w:space="0" w:color="auto"/>
        <w:left w:val="none" w:sz="0" w:space="0" w:color="auto"/>
        <w:bottom w:val="none" w:sz="0" w:space="0" w:color="auto"/>
        <w:right w:val="none" w:sz="0" w:space="0" w:color="auto"/>
      </w:divBdr>
    </w:div>
    <w:div w:id="1044332340">
      <w:bodyDiv w:val="1"/>
      <w:marLeft w:val="0"/>
      <w:marRight w:val="0"/>
      <w:marTop w:val="0"/>
      <w:marBottom w:val="0"/>
      <w:divBdr>
        <w:top w:val="none" w:sz="0" w:space="0" w:color="auto"/>
        <w:left w:val="none" w:sz="0" w:space="0" w:color="auto"/>
        <w:bottom w:val="none" w:sz="0" w:space="0" w:color="auto"/>
        <w:right w:val="none" w:sz="0" w:space="0" w:color="auto"/>
      </w:divBdr>
      <w:divsChild>
        <w:div w:id="412551935">
          <w:marLeft w:val="0"/>
          <w:marRight w:val="432"/>
          <w:marTop w:val="116"/>
          <w:marBottom w:val="0"/>
          <w:divBdr>
            <w:top w:val="none" w:sz="0" w:space="0" w:color="auto"/>
            <w:left w:val="none" w:sz="0" w:space="0" w:color="auto"/>
            <w:bottom w:val="none" w:sz="0" w:space="0" w:color="auto"/>
            <w:right w:val="none" w:sz="0" w:space="0" w:color="auto"/>
          </w:divBdr>
        </w:div>
        <w:div w:id="477192197">
          <w:marLeft w:val="0"/>
          <w:marRight w:val="432"/>
          <w:marTop w:val="116"/>
          <w:marBottom w:val="0"/>
          <w:divBdr>
            <w:top w:val="none" w:sz="0" w:space="0" w:color="auto"/>
            <w:left w:val="none" w:sz="0" w:space="0" w:color="auto"/>
            <w:bottom w:val="none" w:sz="0" w:space="0" w:color="auto"/>
            <w:right w:val="none" w:sz="0" w:space="0" w:color="auto"/>
          </w:divBdr>
        </w:div>
        <w:div w:id="581643775">
          <w:marLeft w:val="0"/>
          <w:marRight w:val="432"/>
          <w:marTop w:val="116"/>
          <w:marBottom w:val="0"/>
          <w:divBdr>
            <w:top w:val="none" w:sz="0" w:space="0" w:color="auto"/>
            <w:left w:val="none" w:sz="0" w:space="0" w:color="auto"/>
            <w:bottom w:val="none" w:sz="0" w:space="0" w:color="auto"/>
            <w:right w:val="none" w:sz="0" w:space="0" w:color="auto"/>
          </w:divBdr>
        </w:div>
        <w:div w:id="748506171">
          <w:marLeft w:val="0"/>
          <w:marRight w:val="432"/>
          <w:marTop w:val="116"/>
          <w:marBottom w:val="0"/>
          <w:divBdr>
            <w:top w:val="none" w:sz="0" w:space="0" w:color="auto"/>
            <w:left w:val="none" w:sz="0" w:space="0" w:color="auto"/>
            <w:bottom w:val="none" w:sz="0" w:space="0" w:color="auto"/>
            <w:right w:val="none" w:sz="0" w:space="0" w:color="auto"/>
          </w:divBdr>
        </w:div>
        <w:div w:id="875048560">
          <w:marLeft w:val="0"/>
          <w:marRight w:val="432"/>
          <w:marTop w:val="116"/>
          <w:marBottom w:val="0"/>
          <w:divBdr>
            <w:top w:val="none" w:sz="0" w:space="0" w:color="auto"/>
            <w:left w:val="none" w:sz="0" w:space="0" w:color="auto"/>
            <w:bottom w:val="none" w:sz="0" w:space="0" w:color="auto"/>
            <w:right w:val="none" w:sz="0" w:space="0" w:color="auto"/>
          </w:divBdr>
        </w:div>
        <w:div w:id="949825317">
          <w:marLeft w:val="0"/>
          <w:marRight w:val="432"/>
          <w:marTop w:val="116"/>
          <w:marBottom w:val="0"/>
          <w:divBdr>
            <w:top w:val="none" w:sz="0" w:space="0" w:color="auto"/>
            <w:left w:val="none" w:sz="0" w:space="0" w:color="auto"/>
            <w:bottom w:val="none" w:sz="0" w:space="0" w:color="auto"/>
            <w:right w:val="none" w:sz="0" w:space="0" w:color="auto"/>
          </w:divBdr>
        </w:div>
        <w:div w:id="1137647783">
          <w:marLeft w:val="0"/>
          <w:marRight w:val="432"/>
          <w:marTop w:val="116"/>
          <w:marBottom w:val="0"/>
          <w:divBdr>
            <w:top w:val="none" w:sz="0" w:space="0" w:color="auto"/>
            <w:left w:val="none" w:sz="0" w:space="0" w:color="auto"/>
            <w:bottom w:val="none" w:sz="0" w:space="0" w:color="auto"/>
            <w:right w:val="none" w:sz="0" w:space="0" w:color="auto"/>
          </w:divBdr>
        </w:div>
        <w:div w:id="1368337479">
          <w:marLeft w:val="0"/>
          <w:marRight w:val="432"/>
          <w:marTop w:val="116"/>
          <w:marBottom w:val="0"/>
          <w:divBdr>
            <w:top w:val="none" w:sz="0" w:space="0" w:color="auto"/>
            <w:left w:val="none" w:sz="0" w:space="0" w:color="auto"/>
            <w:bottom w:val="none" w:sz="0" w:space="0" w:color="auto"/>
            <w:right w:val="none" w:sz="0" w:space="0" w:color="auto"/>
          </w:divBdr>
        </w:div>
      </w:divsChild>
    </w:div>
    <w:div w:id="1052003537">
      <w:bodyDiv w:val="1"/>
      <w:marLeft w:val="0"/>
      <w:marRight w:val="0"/>
      <w:marTop w:val="0"/>
      <w:marBottom w:val="0"/>
      <w:divBdr>
        <w:top w:val="none" w:sz="0" w:space="0" w:color="auto"/>
        <w:left w:val="none" w:sz="0" w:space="0" w:color="auto"/>
        <w:bottom w:val="none" w:sz="0" w:space="0" w:color="auto"/>
        <w:right w:val="none" w:sz="0" w:space="0" w:color="auto"/>
      </w:divBdr>
    </w:div>
    <w:div w:id="1055852607">
      <w:bodyDiv w:val="1"/>
      <w:marLeft w:val="0"/>
      <w:marRight w:val="0"/>
      <w:marTop w:val="0"/>
      <w:marBottom w:val="0"/>
      <w:divBdr>
        <w:top w:val="none" w:sz="0" w:space="0" w:color="auto"/>
        <w:left w:val="none" w:sz="0" w:space="0" w:color="auto"/>
        <w:bottom w:val="none" w:sz="0" w:space="0" w:color="auto"/>
        <w:right w:val="none" w:sz="0" w:space="0" w:color="auto"/>
      </w:divBdr>
    </w:div>
    <w:div w:id="1066613636">
      <w:bodyDiv w:val="1"/>
      <w:marLeft w:val="0"/>
      <w:marRight w:val="0"/>
      <w:marTop w:val="0"/>
      <w:marBottom w:val="0"/>
      <w:divBdr>
        <w:top w:val="none" w:sz="0" w:space="0" w:color="auto"/>
        <w:left w:val="none" w:sz="0" w:space="0" w:color="auto"/>
        <w:bottom w:val="none" w:sz="0" w:space="0" w:color="auto"/>
        <w:right w:val="none" w:sz="0" w:space="0" w:color="auto"/>
      </w:divBdr>
    </w:div>
    <w:div w:id="1101952448">
      <w:bodyDiv w:val="1"/>
      <w:marLeft w:val="0"/>
      <w:marRight w:val="0"/>
      <w:marTop w:val="0"/>
      <w:marBottom w:val="0"/>
      <w:divBdr>
        <w:top w:val="none" w:sz="0" w:space="0" w:color="auto"/>
        <w:left w:val="none" w:sz="0" w:space="0" w:color="auto"/>
        <w:bottom w:val="none" w:sz="0" w:space="0" w:color="auto"/>
        <w:right w:val="none" w:sz="0" w:space="0" w:color="auto"/>
      </w:divBdr>
    </w:div>
    <w:div w:id="1136096207">
      <w:bodyDiv w:val="1"/>
      <w:marLeft w:val="0"/>
      <w:marRight w:val="0"/>
      <w:marTop w:val="0"/>
      <w:marBottom w:val="0"/>
      <w:divBdr>
        <w:top w:val="none" w:sz="0" w:space="0" w:color="auto"/>
        <w:left w:val="none" w:sz="0" w:space="0" w:color="auto"/>
        <w:bottom w:val="none" w:sz="0" w:space="0" w:color="auto"/>
        <w:right w:val="none" w:sz="0" w:space="0" w:color="auto"/>
      </w:divBdr>
    </w:div>
    <w:div w:id="1181966327">
      <w:bodyDiv w:val="1"/>
      <w:marLeft w:val="0"/>
      <w:marRight w:val="0"/>
      <w:marTop w:val="0"/>
      <w:marBottom w:val="0"/>
      <w:divBdr>
        <w:top w:val="none" w:sz="0" w:space="0" w:color="auto"/>
        <w:left w:val="none" w:sz="0" w:space="0" w:color="auto"/>
        <w:bottom w:val="none" w:sz="0" w:space="0" w:color="auto"/>
        <w:right w:val="none" w:sz="0" w:space="0" w:color="auto"/>
      </w:divBdr>
      <w:divsChild>
        <w:div w:id="28839151">
          <w:marLeft w:val="0"/>
          <w:marRight w:val="432"/>
          <w:marTop w:val="116"/>
          <w:marBottom w:val="0"/>
          <w:divBdr>
            <w:top w:val="none" w:sz="0" w:space="0" w:color="auto"/>
            <w:left w:val="none" w:sz="0" w:space="0" w:color="auto"/>
            <w:bottom w:val="none" w:sz="0" w:space="0" w:color="auto"/>
            <w:right w:val="none" w:sz="0" w:space="0" w:color="auto"/>
          </w:divBdr>
        </w:div>
        <w:div w:id="908810635">
          <w:marLeft w:val="0"/>
          <w:marRight w:val="432"/>
          <w:marTop w:val="116"/>
          <w:marBottom w:val="0"/>
          <w:divBdr>
            <w:top w:val="none" w:sz="0" w:space="0" w:color="auto"/>
            <w:left w:val="none" w:sz="0" w:space="0" w:color="auto"/>
            <w:bottom w:val="none" w:sz="0" w:space="0" w:color="auto"/>
            <w:right w:val="none" w:sz="0" w:space="0" w:color="auto"/>
          </w:divBdr>
        </w:div>
        <w:div w:id="1143039000">
          <w:marLeft w:val="0"/>
          <w:marRight w:val="432"/>
          <w:marTop w:val="116"/>
          <w:marBottom w:val="0"/>
          <w:divBdr>
            <w:top w:val="none" w:sz="0" w:space="0" w:color="auto"/>
            <w:left w:val="none" w:sz="0" w:space="0" w:color="auto"/>
            <w:bottom w:val="none" w:sz="0" w:space="0" w:color="auto"/>
            <w:right w:val="none" w:sz="0" w:space="0" w:color="auto"/>
          </w:divBdr>
        </w:div>
      </w:divsChild>
    </w:div>
    <w:div w:id="1237280619">
      <w:bodyDiv w:val="1"/>
      <w:marLeft w:val="0"/>
      <w:marRight w:val="0"/>
      <w:marTop w:val="0"/>
      <w:marBottom w:val="0"/>
      <w:divBdr>
        <w:top w:val="none" w:sz="0" w:space="0" w:color="auto"/>
        <w:left w:val="none" w:sz="0" w:space="0" w:color="auto"/>
        <w:bottom w:val="none" w:sz="0" w:space="0" w:color="auto"/>
        <w:right w:val="none" w:sz="0" w:space="0" w:color="auto"/>
      </w:divBdr>
    </w:div>
    <w:div w:id="1240285365">
      <w:bodyDiv w:val="1"/>
      <w:marLeft w:val="0"/>
      <w:marRight w:val="0"/>
      <w:marTop w:val="0"/>
      <w:marBottom w:val="0"/>
      <w:divBdr>
        <w:top w:val="none" w:sz="0" w:space="0" w:color="auto"/>
        <w:left w:val="none" w:sz="0" w:space="0" w:color="auto"/>
        <w:bottom w:val="none" w:sz="0" w:space="0" w:color="auto"/>
        <w:right w:val="none" w:sz="0" w:space="0" w:color="auto"/>
      </w:divBdr>
    </w:div>
    <w:div w:id="1283922017">
      <w:bodyDiv w:val="1"/>
      <w:marLeft w:val="0"/>
      <w:marRight w:val="0"/>
      <w:marTop w:val="0"/>
      <w:marBottom w:val="0"/>
      <w:divBdr>
        <w:top w:val="none" w:sz="0" w:space="0" w:color="auto"/>
        <w:left w:val="none" w:sz="0" w:space="0" w:color="auto"/>
        <w:bottom w:val="none" w:sz="0" w:space="0" w:color="auto"/>
        <w:right w:val="none" w:sz="0" w:space="0" w:color="auto"/>
      </w:divBdr>
    </w:div>
    <w:div w:id="1298417629">
      <w:bodyDiv w:val="1"/>
      <w:marLeft w:val="0"/>
      <w:marRight w:val="0"/>
      <w:marTop w:val="0"/>
      <w:marBottom w:val="0"/>
      <w:divBdr>
        <w:top w:val="none" w:sz="0" w:space="0" w:color="auto"/>
        <w:left w:val="none" w:sz="0" w:space="0" w:color="auto"/>
        <w:bottom w:val="none" w:sz="0" w:space="0" w:color="auto"/>
        <w:right w:val="none" w:sz="0" w:space="0" w:color="auto"/>
      </w:divBdr>
      <w:divsChild>
        <w:div w:id="329530812">
          <w:marLeft w:val="0"/>
          <w:marRight w:val="864"/>
          <w:marTop w:val="74"/>
          <w:marBottom w:val="0"/>
          <w:divBdr>
            <w:top w:val="none" w:sz="0" w:space="0" w:color="auto"/>
            <w:left w:val="none" w:sz="0" w:space="0" w:color="auto"/>
            <w:bottom w:val="none" w:sz="0" w:space="0" w:color="auto"/>
            <w:right w:val="none" w:sz="0" w:space="0" w:color="auto"/>
          </w:divBdr>
        </w:div>
        <w:div w:id="1009138477">
          <w:marLeft w:val="0"/>
          <w:marRight w:val="432"/>
          <w:marTop w:val="116"/>
          <w:marBottom w:val="0"/>
          <w:divBdr>
            <w:top w:val="none" w:sz="0" w:space="0" w:color="auto"/>
            <w:left w:val="none" w:sz="0" w:space="0" w:color="auto"/>
            <w:bottom w:val="none" w:sz="0" w:space="0" w:color="auto"/>
            <w:right w:val="none" w:sz="0" w:space="0" w:color="auto"/>
          </w:divBdr>
        </w:div>
        <w:div w:id="1090465162">
          <w:marLeft w:val="0"/>
          <w:marRight w:val="864"/>
          <w:marTop w:val="74"/>
          <w:marBottom w:val="0"/>
          <w:divBdr>
            <w:top w:val="none" w:sz="0" w:space="0" w:color="auto"/>
            <w:left w:val="none" w:sz="0" w:space="0" w:color="auto"/>
            <w:bottom w:val="none" w:sz="0" w:space="0" w:color="auto"/>
            <w:right w:val="none" w:sz="0" w:space="0" w:color="auto"/>
          </w:divBdr>
        </w:div>
        <w:div w:id="1845591151">
          <w:marLeft w:val="0"/>
          <w:marRight w:val="864"/>
          <w:marTop w:val="74"/>
          <w:marBottom w:val="0"/>
          <w:divBdr>
            <w:top w:val="none" w:sz="0" w:space="0" w:color="auto"/>
            <w:left w:val="none" w:sz="0" w:space="0" w:color="auto"/>
            <w:bottom w:val="none" w:sz="0" w:space="0" w:color="auto"/>
            <w:right w:val="none" w:sz="0" w:space="0" w:color="auto"/>
          </w:divBdr>
        </w:div>
      </w:divsChild>
    </w:div>
    <w:div w:id="1300964291">
      <w:bodyDiv w:val="1"/>
      <w:marLeft w:val="0"/>
      <w:marRight w:val="0"/>
      <w:marTop w:val="0"/>
      <w:marBottom w:val="0"/>
      <w:divBdr>
        <w:top w:val="none" w:sz="0" w:space="0" w:color="auto"/>
        <w:left w:val="none" w:sz="0" w:space="0" w:color="auto"/>
        <w:bottom w:val="none" w:sz="0" w:space="0" w:color="auto"/>
        <w:right w:val="none" w:sz="0" w:space="0" w:color="auto"/>
      </w:divBdr>
      <w:divsChild>
        <w:div w:id="172695797">
          <w:marLeft w:val="0"/>
          <w:marRight w:val="0"/>
          <w:marTop w:val="0"/>
          <w:marBottom w:val="0"/>
          <w:divBdr>
            <w:top w:val="none" w:sz="0" w:space="0" w:color="auto"/>
            <w:left w:val="none" w:sz="0" w:space="0" w:color="auto"/>
            <w:bottom w:val="none" w:sz="0" w:space="0" w:color="auto"/>
            <w:right w:val="none" w:sz="0" w:space="0" w:color="auto"/>
          </w:divBdr>
        </w:div>
        <w:div w:id="441611422">
          <w:marLeft w:val="0"/>
          <w:marRight w:val="0"/>
          <w:marTop w:val="0"/>
          <w:marBottom w:val="0"/>
          <w:divBdr>
            <w:top w:val="none" w:sz="0" w:space="0" w:color="auto"/>
            <w:left w:val="none" w:sz="0" w:space="0" w:color="auto"/>
            <w:bottom w:val="none" w:sz="0" w:space="0" w:color="auto"/>
            <w:right w:val="none" w:sz="0" w:space="0" w:color="auto"/>
          </w:divBdr>
        </w:div>
        <w:div w:id="925454124">
          <w:marLeft w:val="0"/>
          <w:marRight w:val="0"/>
          <w:marTop w:val="0"/>
          <w:marBottom w:val="0"/>
          <w:divBdr>
            <w:top w:val="none" w:sz="0" w:space="0" w:color="auto"/>
            <w:left w:val="none" w:sz="0" w:space="0" w:color="auto"/>
            <w:bottom w:val="none" w:sz="0" w:space="0" w:color="auto"/>
            <w:right w:val="none" w:sz="0" w:space="0" w:color="auto"/>
          </w:divBdr>
        </w:div>
        <w:div w:id="964887687">
          <w:marLeft w:val="0"/>
          <w:marRight w:val="0"/>
          <w:marTop w:val="0"/>
          <w:marBottom w:val="0"/>
          <w:divBdr>
            <w:top w:val="none" w:sz="0" w:space="0" w:color="auto"/>
            <w:left w:val="none" w:sz="0" w:space="0" w:color="auto"/>
            <w:bottom w:val="none" w:sz="0" w:space="0" w:color="auto"/>
            <w:right w:val="none" w:sz="0" w:space="0" w:color="auto"/>
          </w:divBdr>
        </w:div>
        <w:div w:id="1011494465">
          <w:marLeft w:val="0"/>
          <w:marRight w:val="0"/>
          <w:marTop w:val="0"/>
          <w:marBottom w:val="0"/>
          <w:divBdr>
            <w:top w:val="none" w:sz="0" w:space="0" w:color="auto"/>
            <w:left w:val="none" w:sz="0" w:space="0" w:color="auto"/>
            <w:bottom w:val="none" w:sz="0" w:space="0" w:color="auto"/>
            <w:right w:val="none" w:sz="0" w:space="0" w:color="auto"/>
          </w:divBdr>
        </w:div>
        <w:div w:id="1786196220">
          <w:marLeft w:val="0"/>
          <w:marRight w:val="0"/>
          <w:marTop w:val="0"/>
          <w:marBottom w:val="0"/>
          <w:divBdr>
            <w:top w:val="none" w:sz="0" w:space="0" w:color="auto"/>
            <w:left w:val="none" w:sz="0" w:space="0" w:color="auto"/>
            <w:bottom w:val="none" w:sz="0" w:space="0" w:color="auto"/>
            <w:right w:val="none" w:sz="0" w:space="0" w:color="auto"/>
          </w:divBdr>
        </w:div>
        <w:div w:id="1845853127">
          <w:marLeft w:val="0"/>
          <w:marRight w:val="0"/>
          <w:marTop w:val="0"/>
          <w:marBottom w:val="0"/>
          <w:divBdr>
            <w:top w:val="none" w:sz="0" w:space="0" w:color="auto"/>
            <w:left w:val="none" w:sz="0" w:space="0" w:color="auto"/>
            <w:bottom w:val="none" w:sz="0" w:space="0" w:color="auto"/>
            <w:right w:val="none" w:sz="0" w:space="0" w:color="auto"/>
          </w:divBdr>
        </w:div>
        <w:div w:id="2018847939">
          <w:marLeft w:val="0"/>
          <w:marRight w:val="0"/>
          <w:marTop w:val="0"/>
          <w:marBottom w:val="0"/>
          <w:divBdr>
            <w:top w:val="none" w:sz="0" w:space="0" w:color="auto"/>
            <w:left w:val="none" w:sz="0" w:space="0" w:color="auto"/>
            <w:bottom w:val="none" w:sz="0" w:space="0" w:color="auto"/>
            <w:right w:val="none" w:sz="0" w:space="0" w:color="auto"/>
          </w:divBdr>
        </w:div>
      </w:divsChild>
    </w:div>
    <w:div w:id="1366322474">
      <w:bodyDiv w:val="1"/>
      <w:marLeft w:val="0"/>
      <w:marRight w:val="0"/>
      <w:marTop w:val="0"/>
      <w:marBottom w:val="0"/>
      <w:divBdr>
        <w:top w:val="none" w:sz="0" w:space="0" w:color="auto"/>
        <w:left w:val="none" w:sz="0" w:space="0" w:color="auto"/>
        <w:bottom w:val="none" w:sz="0" w:space="0" w:color="auto"/>
        <w:right w:val="none" w:sz="0" w:space="0" w:color="auto"/>
      </w:divBdr>
      <w:divsChild>
        <w:div w:id="1572735596">
          <w:marLeft w:val="0"/>
          <w:marRight w:val="0"/>
          <w:marTop w:val="51"/>
          <w:marBottom w:val="0"/>
          <w:divBdr>
            <w:top w:val="none" w:sz="0" w:space="0" w:color="auto"/>
            <w:left w:val="none" w:sz="0" w:space="0" w:color="auto"/>
            <w:bottom w:val="none" w:sz="0" w:space="0" w:color="auto"/>
            <w:right w:val="none" w:sz="0" w:space="0" w:color="auto"/>
          </w:divBdr>
        </w:div>
      </w:divsChild>
    </w:div>
    <w:div w:id="1375422759">
      <w:bodyDiv w:val="1"/>
      <w:marLeft w:val="0"/>
      <w:marRight w:val="0"/>
      <w:marTop w:val="0"/>
      <w:marBottom w:val="0"/>
      <w:divBdr>
        <w:top w:val="none" w:sz="0" w:space="0" w:color="auto"/>
        <w:left w:val="none" w:sz="0" w:space="0" w:color="auto"/>
        <w:bottom w:val="none" w:sz="0" w:space="0" w:color="auto"/>
        <w:right w:val="none" w:sz="0" w:space="0" w:color="auto"/>
      </w:divBdr>
      <w:divsChild>
        <w:div w:id="313796866">
          <w:marLeft w:val="0"/>
          <w:marRight w:val="0"/>
          <w:marTop w:val="51"/>
          <w:marBottom w:val="0"/>
          <w:divBdr>
            <w:top w:val="none" w:sz="0" w:space="0" w:color="auto"/>
            <w:left w:val="none" w:sz="0" w:space="0" w:color="auto"/>
            <w:bottom w:val="none" w:sz="0" w:space="0" w:color="auto"/>
            <w:right w:val="none" w:sz="0" w:space="0" w:color="auto"/>
          </w:divBdr>
        </w:div>
      </w:divsChild>
    </w:div>
    <w:div w:id="1387293105">
      <w:bodyDiv w:val="1"/>
      <w:marLeft w:val="0"/>
      <w:marRight w:val="0"/>
      <w:marTop w:val="0"/>
      <w:marBottom w:val="0"/>
      <w:divBdr>
        <w:top w:val="none" w:sz="0" w:space="0" w:color="auto"/>
        <w:left w:val="none" w:sz="0" w:space="0" w:color="auto"/>
        <w:bottom w:val="none" w:sz="0" w:space="0" w:color="auto"/>
        <w:right w:val="none" w:sz="0" w:space="0" w:color="auto"/>
      </w:divBdr>
      <w:divsChild>
        <w:div w:id="270666138">
          <w:marLeft w:val="0"/>
          <w:marRight w:val="432"/>
          <w:marTop w:val="116"/>
          <w:marBottom w:val="0"/>
          <w:divBdr>
            <w:top w:val="none" w:sz="0" w:space="0" w:color="auto"/>
            <w:left w:val="none" w:sz="0" w:space="0" w:color="auto"/>
            <w:bottom w:val="none" w:sz="0" w:space="0" w:color="auto"/>
            <w:right w:val="none" w:sz="0" w:space="0" w:color="auto"/>
          </w:divBdr>
        </w:div>
        <w:div w:id="1129737379">
          <w:marLeft w:val="0"/>
          <w:marRight w:val="432"/>
          <w:marTop w:val="116"/>
          <w:marBottom w:val="0"/>
          <w:divBdr>
            <w:top w:val="none" w:sz="0" w:space="0" w:color="auto"/>
            <w:left w:val="none" w:sz="0" w:space="0" w:color="auto"/>
            <w:bottom w:val="none" w:sz="0" w:space="0" w:color="auto"/>
            <w:right w:val="none" w:sz="0" w:space="0" w:color="auto"/>
          </w:divBdr>
        </w:div>
        <w:div w:id="1406338732">
          <w:marLeft w:val="0"/>
          <w:marRight w:val="432"/>
          <w:marTop w:val="116"/>
          <w:marBottom w:val="0"/>
          <w:divBdr>
            <w:top w:val="none" w:sz="0" w:space="0" w:color="auto"/>
            <w:left w:val="none" w:sz="0" w:space="0" w:color="auto"/>
            <w:bottom w:val="none" w:sz="0" w:space="0" w:color="auto"/>
            <w:right w:val="none" w:sz="0" w:space="0" w:color="auto"/>
          </w:divBdr>
        </w:div>
        <w:div w:id="1994409607">
          <w:marLeft w:val="0"/>
          <w:marRight w:val="432"/>
          <w:marTop w:val="116"/>
          <w:marBottom w:val="0"/>
          <w:divBdr>
            <w:top w:val="none" w:sz="0" w:space="0" w:color="auto"/>
            <w:left w:val="none" w:sz="0" w:space="0" w:color="auto"/>
            <w:bottom w:val="none" w:sz="0" w:space="0" w:color="auto"/>
            <w:right w:val="none" w:sz="0" w:space="0" w:color="auto"/>
          </w:divBdr>
        </w:div>
      </w:divsChild>
    </w:div>
    <w:div w:id="1406031977">
      <w:bodyDiv w:val="1"/>
      <w:marLeft w:val="0"/>
      <w:marRight w:val="0"/>
      <w:marTop w:val="0"/>
      <w:marBottom w:val="0"/>
      <w:divBdr>
        <w:top w:val="none" w:sz="0" w:space="0" w:color="auto"/>
        <w:left w:val="none" w:sz="0" w:space="0" w:color="auto"/>
        <w:bottom w:val="none" w:sz="0" w:space="0" w:color="auto"/>
        <w:right w:val="none" w:sz="0" w:space="0" w:color="auto"/>
      </w:divBdr>
    </w:div>
    <w:div w:id="1438210168">
      <w:bodyDiv w:val="1"/>
      <w:marLeft w:val="0"/>
      <w:marRight w:val="0"/>
      <w:marTop w:val="0"/>
      <w:marBottom w:val="0"/>
      <w:divBdr>
        <w:top w:val="none" w:sz="0" w:space="0" w:color="auto"/>
        <w:left w:val="none" w:sz="0" w:space="0" w:color="auto"/>
        <w:bottom w:val="none" w:sz="0" w:space="0" w:color="auto"/>
        <w:right w:val="none" w:sz="0" w:space="0" w:color="auto"/>
      </w:divBdr>
    </w:div>
    <w:div w:id="1454708302">
      <w:bodyDiv w:val="1"/>
      <w:marLeft w:val="0"/>
      <w:marRight w:val="0"/>
      <w:marTop w:val="0"/>
      <w:marBottom w:val="0"/>
      <w:divBdr>
        <w:top w:val="none" w:sz="0" w:space="0" w:color="auto"/>
        <w:left w:val="none" w:sz="0" w:space="0" w:color="auto"/>
        <w:bottom w:val="none" w:sz="0" w:space="0" w:color="auto"/>
        <w:right w:val="none" w:sz="0" w:space="0" w:color="auto"/>
      </w:divBdr>
    </w:div>
    <w:div w:id="1504006035">
      <w:bodyDiv w:val="1"/>
      <w:marLeft w:val="0"/>
      <w:marRight w:val="0"/>
      <w:marTop w:val="0"/>
      <w:marBottom w:val="0"/>
      <w:divBdr>
        <w:top w:val="none" w:sz="0" w:space="0" w:color="auto"/>
        <w:left w:val="none" w:sz="0" w:space="0" w:color="auto"/>
        <w:bottom w:val="none" w:sz="0" w:space="0" w:color="auto"/>
        <w:right w:val="none" w:sz="0" w:space="0" w:color="auto"/>
      </w:divBdr>
    </w:div>
    <w:div w:id="1510488626">
      <w:bodyDiv w:val="1"/>
      <w:marLeft w:val="0"/>
      <w:marRight w:val="0"/>
      <w:marTop w:val="0"/>
      <w:marBottom w:val="0"/>
      <w:divBdr>
        <w:top w:val="none" w:sz="0" w:space="0" w:color="auto"/>
        <w:left w:val="none" w:sz="0" w:space="0" w:color="auto"/>
        <w:bottom w:val="none" w:sz="0" w:space="0" w:color="auto"/>
        <w:right w:val="none" w:sz="0" w:space="0" w:color="auto"/>
      </w:divBdr>
    </w:div>
    <w:div w:id="1530339532">
      <w:bodyDiv w:val="1"/>
      <w:marLeft w:val="0"/>
      <w:marRight w:val="0"/>
      <w:marTop w:val="0"/>
      <w:marBottom w:val="0"/>
      <w:divBdr>
        <w:top w:val="none" w:sz="0" w:space="0" w:color="auto"/>
        <w:left w:val="none" w:sz="0" w:space="0" w:color="auto"/>
        <w:bottom w:val="none" w:sz="0" w:space="0" w:color="auto"/>
        <w:right w:val="none" w:sz="0" w:space="0" w:color="auto"/>
      </w:divBdr>
    </w:div>
    <w:div w:id="1537279312">
      <w:bodyDiv w:val="1"/>
      <w:marLeft w:val="0"/>
      <w:marRight w:val="0"/>
      <w:marTop w:val="0"/>
      <w:marBottom w:val="0"/>
      <w:divBdr>
        <w:top w:val="none" w:sz="0" w:space="0" w:color="auto"/>
        <w:left w:val="none" w:sz="0" w:space="0" w:color="auto"/>
        <w:bottom w:val="none" w:sz="0" w:space="0" w:color="auto"/>
        <w:right w:val="none" w:sz="0" w:space="0" w:color="auto"/>
      </w:divBdr>
    </w:div>
    <w:div w:id="1575624913">
      <w:bodyDiv w:val="1"/>
      <w:marLeft w:val="0"/>
      <w:marRight w:val="0"/>
      <w:marTop w:val="0"/>
      <w:marBottom w:val="0"/>
      <w:divBdr>
        <w:top w:val="none" w:sz="0" w:space="0" w:color="auto"/>
        <w:left w:val="none" w:sz="0" w:space="0" w:color="auto"/>
        <w:bottom w:val="none" w:sz="0" w:space="0" w:color="auto"/>
        <w:right w:val="none" w:sz="0" w:space="0" w:color="auto"/>
      </w:divBdr>
    </w:div>
    <w:div w:id="1594632306">
      <w:bodyDiv w:val="1"/>
      <w:marLeft w:val="0"/>
      <w:marRight w:val="0"/>
      <w:marTop w:val="0"/>
      <w:marBottom w:val="0"/>
      <w:divBdr>
        <w:top w:val="none" w:sz="0" w:space="0" w:color="auto"/>
        <w:left w:val="none" w:sz="0" w:space="0" w:color="auto"/>
        <w:bottom w:val="none" w:sz="0" w:space="0" w:color="auto"/>
        <w:right w:val="none" w:sz="0" w:space="0" w:color="auto"/>
      </w:divBdr>
    </w:div>
    <w:div w:id="1602030022">
      <w:bodyDiv w:val="1"/>
      <w:marLeft w:val="0"/>
      <w:marRight w:val="0"/>
      <w:marTop w:val="0"/>
      <w:marBottom w:val="0"/>
      <w:divBdr>
        <w:top w:val="none" w:sz="0" w:space="0" w:color="auto"/>
        <w:left w:val="none" w:sz="0" w:space="0" w:color="auto"/>
        <w:bottom w:val="none" w:sz="0" w:space="0" w:color="auto"/>
        <w:right w:val="none" w:sz="0" w:space="0" w:color="auto"/>
      </w:divBdr>
    </w:div>
    <w:div w:id="1695691317">
      <w:bodyDiv w:val="1"/>
      <w:marLeft w:val="0"/>
      <w:marRight w:val="0"/>
      <w:marTop w:val="0"/>
      <w:marBottom w:val="0"/>
      <w:divBdr>
        <w:top w:val="none" w:sz="0" w:space="0" w:color="auto"/>
        <w:left w:val="none" w:sz="0" w:space="0" w:color="auto"/>
        <w:bottom w:val="none" w:sz="0" w:space="0" w:color="auto"/>
        <w:right w:val="none" w:sz="0" w:space="0" w:color="auto"/>
      </w:divBdr>
    </w:div>
    <w:div w:id="1702975510">
      <w:bodyDiv w:val="1"/>
      <w:marLeft w:val="0"/>
      <w:marRight w:val="0"/>
      <w:marTop w:val="0"/>
      <w:marBottom w:val="0"/>
      <w:divBdr>
        <w:top w:val="none" w:sz="0" w:space="0" w:color="auto"/>
        <w:left w:val="none" w:sz="0" w:space="0" w:color="auto"/>
        <w:bottom w:val="none" w:sz="0" w:space="0" w:color="auto"/>
        <w:right w:val="none" w:sz="0" w:space="0" w:color="auto"/>
      </w:divBdr>
    </w:div>
    <w:div w:id="1712610023">
      <w:bodyDiv w:val="1"/>
      <w:marLeft w:val="0"/>
      <w:marRight w:val="0"/>
      <w:marTop w:val="0"/>
      <w:marBottom w:val="0"/>
      <w:divBdr>
        <w:top w:val="none" w:sz="0" w:space="0" w:color="auto"/>
        <w:left w:val="none" w:sz="0" w:space="0" w:color="auto"/>
        <w:bottom w:val="none" w:sz="0" w:space="0" w:color="auto"/>
        <w:right w:val="none" w:sz="0" w:space="0" w:color="auto"/>
      </w:divBdr>
    </w:div>
    <w:div w:id="1723794493">
      <w:bodyDiv w:val="1"/>
      <w:marLeft w:val="0"/>
      <w:marRight w:val="0"/>
      <w:marTop w:val="0"/>
      <w:marBottom w:val="0"/>
      <w:divBdr>
        <w:top w:val="none" w:sz="0" w:space="0" w:color="auto"/>
        <w:left w:val="none" w:sz="0" w:space="0" w:color="auto"/>
        <w:bottom w:val="none" w:sz="0" w:space="0" w:color="auto"/>
        <w:right w:val="none" w:sz="0" w:space="0" w:color="auto"/>
      </w:divBdr>
      <w:divsChild>
        <w:div w:id="30344501">
          <w:marLeft w:val="0"/>
          <w:marRight w:val="432"/>
          <w:marTop w:val="116"/>
          <w:marBottom w:val="0"/>
          <w:divBdr>
            <w:top w:val="none" w:sz="0" w:space="0" w:color="auto"/>
            <w:left w:val="none" w:sz="0" w:space="0" w:color="auto"/>
            <w:bottom w:val="none" w:sz="0" w:space="0" w:color="auto"/>
            <w:right w:val="none" w:sz="0" w:space="0" w:color="auto"/>
          </w:divBdr>
        </w:div>
        <w:div w:id="175115162">
          <w:marLeft w:val="0"/>
          <w:marRight w:val="1296"/>
          <w:marTop w:val="74"/>
          <w:marBottom w:val="0"/>
          <w:divBdr>
            <w:top w:val="none" w:sz="0" w:space="0" w:color="auto"/>
            <w:left w:val="none" w:sz="0" w:space="0" w:color="auto"/>
            <w:bottom w:val="none" w:sz="0" w:space="0" w:color="auto"/>
            <w:right w:val="none" w:sz="0" w:space="0" w:color="auto"/>
          </w:divBdr>
        </w:div>
        <w:div w:id="277226735">
          <w:marLeft w:val="0"/>
          <w:marRight w:val="1296"/>
          <w:marTop w:val="74"/>
          <w:marBottom w:val="0"/>
          <w:divBdr>
            <w:top w:val="none" w:sz="0" w:space="0" w:color="auto"/>
            <w:left w:val="none" w:sz="0" w:space="0" w:color="auto"/>
            <w:bottom w:val="none" w:sz="0" w:space="0" w:color="auto"/>
            <w:right w:val="none" w:sz="0" w:space="0" w:color="auto"/>
          </w:divBdr>
        </w:div>
        <w:div w:id="751707585">
          <w:marLeft w:val="0"/>
          <w:marRight w:val="1296"/>
          <w:marTop w:val="74"/>
          <w:marBottom w:val="0"/>
          <w:divBdr>
            <w:top w:val="none" w:sz="0" w:space="0" w:color="auto"/>
            <w:left w:val="none" w:sz="0" w:space="0" w:color="auto"/>
            <w:bottom w:val="none" w:sz="0" w:space="0" w:color="auto"/>
            <w:right w:val="none" w:sz="0" w:space="0" w:color="auto"/>
          </w:divBdr>
        </w:div>
        <w:div w:id="1097139844">
          <w:marLeft w:val="0"/>
          <w:marRight w:val="432"/>
          <w:marTop w:val="116"/>
          <w:marBottom w:val="0"/>
          <w:divBdr>
            <w:top w:val="none" w:sz="0" w:space="0" w:color="auto"/>
            <w:left w:val="none" w:sz="0" w:space="0" w:color="auto"/>
            <w:bottom w:val="none" w:sz="0" w:space="0" w:color="auto"/>
            <w:right w:val="none" w:sz="0" w:space="0" w:color="auto"/>
          </w:divBdr>
        </w:div>
        <w:div w:id="1755778239">
          <w:marLeft w:val="0"/>
          <w:marRight w:val="432"/>
          <w:marTop w:val="116"/>
          <w:marBottom w:val="0"/>
          <w:divBdr>
            <w:top w:val="none" w:sz="0" w:space="0" w:color="auto"/>
            <w:left w:val="none" w:sz="0" w:space="0" w:color="auto"/>
            <w:bottom w:val="none" w:sz="0" w:space="0" w:color="auto"/>
            <w:right w:val="none" w:sz="0" w:space="0" w:color="auto"/>
          </w:divBdr>
        </w:div>
        <w:div w:id="1930655792">
          <w:marLeft w:val="0"/>
          <w:marRight w:val="432"/>
          <w:marTop w:val="116"/>
          <w:marBottom w:val="0"/>
          <w:divBdr>
            <w:top w:val="none" w:sz="0" w:space="0" w:color="auto"/>
            <w:left w:val="none" w:sz="0" w:space="0" w:color="auto"/>
            <w:bottom w:val="none" w:sz="0" w:space="0" w:color="auto"/>
            <w:right w:val="none" w:sz="0" w:space="0" w:color="auto"/>
          </w:divBdr>
        </w:div>
        <w:div w:id="2112317405">
          <w:marLeft w:val="0"/>
          <w:marRight w:val="1296"/>
          <w:marTop w:val="74"/>
          <w:marBottom w:val="0"/>
          <w:divBdr>
            <w:top w:val="none" w:sz="0" w:space="0" w:color="auto"/>
            <w:left w:val="none" w:sz="0" w:space="0" w:color="auto"/>
            <w:bottom w:val="none" w:sz="0" w:space="0" w:color="auto"/>
            <w:right w:val="none" w:sz="0" w:space="0" w:color="auto"/>
          </w:divBdr>
        </w:div>
      </w:divsChild>
    </w:div>
    <w:div w:id="1729374967">
      <w:bodyDiv w:val="1"/>
      <w:marLeft w:val="0"/>
      <w:marRight w:val="0"/>
      <w:marTop w:val="0"/>
      <w:marBottom w:val="0"/>
      <w:divBdr>
        <w:top w:val="none" w:sz="0" w:space="0" w:color="auto"/>
        <w:left w:val="none" w:sz="0" w:space="0" w:color="auto"/>
        <w:bottom w:val="none" w:sz="0" w:space="0" w:color="auto"/>
        <w:right w:val="none" w:sz="0" w:space="0" w:color="auto"/>
      </w:divBdr>
    </w:div>
    <w:div w:id="1750734358">
      <w:bodyDiv w:val="1"/>
      <w:marLeft w:val="0"/>
      <w:marRight w:val="0"/>
      <w:marTop w:val="0"/>
      <w:marBottom w:val="0"/>
      <w:divBdr>
        <w:top w:val="none" w:sz="0" w:space="0" w:color="auto"/>
        <w:left w:val="none" w:sz="0" w:space="0" w:color="auto"/>
        <w:bottom w:val="none" w:sz="0" w:space="0" w:color="auto"/>
        <w:right w:val="none" w:sz="0" w:space="0" w:color="auto"/>
      </w:divBdr>
    </w:div>
    <w:div w:id="1755709946">
      <w:bodyDiv w:val="1"/>
      <w:marLeft w:val="0"/>
      <w:marRight w:val="0"/>
      <w:marTop w:val="0"/>
      <w:marBottom w:val="0"/>
      <w:divBdr>
        <w:top w:val="none" w:sz="0" w:space="0" w:color="auto"/>
        <w:left w:val="none" w:sz="0" w:space="0" w:color="auto"/>
        <w:bottom w:val="none" w:sz="0" w:space="0" w:color="auto"/>
        <w:right w:val="none" w:sz="0" w:space="0" w:color="auto"/>
      </w:divBdr>
    </w:div>
    <w:div w:id="1764951515">
      <w:bodyDiv w:val="1"/>
      <w:marLeft w:val="0"/>
      <w:marRight w:val="0"/>
      <w:marTop w:val="0"/>
      <w:marBottom w:val="0"/>
      <w:divBdr>
        <w:top w:val="none" w:sz="0" w:space="0" w:color="auto"/>
        <w:left w:val="none" w:sz="0" w:space="0" w:color="auto"/>
        <w:bottom w:val="none" w:sz="0" w:space="0" w:color="auto"/>
        <w:right w:val="none" w:sz="0" w:space="0" w:color="auto"/>
      </w:divBdr>
    </w:div>
    <w:div w:id="1880706623">
      <w:bodyDiv w:val="1"/>
      <w:marLeft w:val="0"/>
      <w:marRight w:val="0"/>
      <w:marTop w:val="0"/>
      <w:marBottom w:val="0"/>
      <w:divBdr>
        <w:top w:val="none" w:sz="0" w:space="0" w:color="auto"/>
        <w:left w:val="none" w:sz="0" w:space="0" w:color="auto"/>
        <w:bottom w:val="none" w:sz="0" w:space="0" w:color="auto"/>
        <w:right w:val="none" w:sz="0" w:space="0" w:color="auto"/>
      </w:divBdr>
    </w:div>
    <w:div w:id="1913195947">
      <w:bodyDiv w:val="1"/>
      <w:marLeft w:val="0"/>
      <w:marRight w:val="0"/>
      <w:marTop w:val="0"/>
      <w:marBottom w:val="0"/>
      <w:divBdr>
        <w:top w:val="none" w:sz="0" w:space="0" w:color="auto"/>
        <w:left w:val="none" w:sz="0" w:space="0" w:color="auto"/>
        <w:bottom w:val="none" w:sz="0" w:space="0" w:color="auto"/>
        <w:right w:val="none" w:sz="0" w:space="0" w:color="auto"/>
      </w:divBdr>
    </w:div>
    <w:div w:id="1939362134">
      <w:bodyDiv w:val="1"/>
      <w:marLeft w:val="0"/>
      <w:marRight w:val="0"/>
      <w:marTop w:val="0"/>
      <w:marBottom w:val="0"/>
      <w:divBdr>
        <w:top w:val="none" w:sz="0" w:space="0" w:color="auto"/>
        <w:left w:val="none" w:sz="0" w:space="0" w:color="auto"/>
        <w:bottom w:val="none" w:sz="0" w:space="0" w:color="auto"/>
        <w:right w:val="none" w:sz="0" w:space="0" w:color="auto"/>
      </w:divBdr>
    </w:div>
    <w:div w:id="1949509241">
      <w:bodyDiv w:val="1"/>
      <w:marLeft w:val="0"/>
      <w:marRight w:val="0"/>
      <w:marTop w:val="0"/>
      <w:marBottom w:val="0"/>
      <w:divBdr>
        <w:top w:val="none" w:sz="0" w:space="0" w:color="auto"/>
        <w:left w:val="none" w:sz="0" w:space="0" w:color="auto"/>
        <w:bottom w:val="none" w:sz="0" w:space="0" w:color="auto"/>
        <w:right w:val="none" w:sz="0" w:space="0" w:color="auto"/>
      </w:divBdr>
    </w:div>
    <w:div w:id="1955019850">
      <w:bodyDiv w:val="1"/>
      <w:marLeft w:val="0"/>
      <w:marRight w:val="0"/>
      <w:marTop w:val="0"/>
      <w:marBottom w:val="0"/>
      <w:divBdr>
        <w:top w:val="none" w:sz="0" w:space="0" w:color="auto"/>
        <w:left w:val="none" w:sz="0" w:space="0" w:color="auto"/>
        <w:bottom w:val="none" w:sz="0" w:space="0" w:color="auto"/>
        <w:right w:val="none" w:sz="0" w:space="0" w:color="auto"/>
      </w:divBdr>
    </w:div>
    <w:div w:id="1972200575">
      <w:bodyDiv w:val="1"/>
      <w:marLeft w:val="0"/>
      <w:marRight w:val="0"/>
      <w:marTop w:val="0"/>
      <w:marBottom w:val="0"/>
      <w:divBdr>
        <w:top w:val="none" w:sz="0" w:space="0" w:color="auto"/>
        <w:left w:val="none" w:sz="0" w:space="0" w:color="auto"/>
        <w:bottom w:val="none" w:sz="0" w:space="0" w:color="auto"/>
        <w:right w:val="none" w:sz="0" w:space="0" w:color="auto"/>
      </w:divBdr>
      <w:divsChild>
        <w:div w:id="93594079">
          <w:marLeft w:val="0"/>
          <w:marRight w:val="432"/>
          <w:marTop w:val="116"/>
          <w:marBottom w:val="0"/>
          <w:divBdr>
            <w:top w:val="none" w:sz="0" w:space="0" w:color="auto"/>
            <w:left w:val="none" w:sz="0" w:space="0" w:color="auto"/>
            <w:bottom w:val="none" w:sz="0" w:space="0" w:color="auto"/>
            <w:right w:val="none" w:sz="0" w:space="0" w:color="auto"/>
          </w:divBdr>
        </w:div>
        <w:div w:id="150024876">
          <w:marLeft w:val="0"/>
          <w:marRight w:val="432"/>
          <w:marTop w:val="116"/>
          <w:marBottom w:val="0"/>
          <w:divBdr>
            <w:top w:val="none" w:sz="0" w:space="0" w:color="auto"/>
            <w:left w:val="none" w:sz="0" w:space="0" w:color="auto"/>
            <w:bottom w:val="none" w:sz="0" w:space="0" w:color="auto"/>
            <w:right w:val="none" w:sz="0" w:space="0" w:color="auto"/>
          </w:divBdr>
        </w:div>
        <w:div w:id="2144805126">
          <w:marLeft w:val="0"/>
          <w:marRight w:val="432"/>
          <w:marTop w:val="116"/>
          <w:marBottom w:val="0"/>
          <w:divBdr>
            <w:top w:val="none" w:sz="0" w:space="0" w:color="auto"/>
            <w:left w:val="none" w:sz="0" w:space="0" w:color="auto"/>
            <w:bottom w:val="none" w:sz="0" w:space="0" w:color="auto"/>
            <w:right w:val="none" w:sz="0" w:space="0" w:color="auto"/>
          </w:divBdr>
        </w:div>
      </w:divsChild>
    </w:div>
    <w:div w:id="1977221346">
      <w:bodyDiv w:val="1"/>
      <w:marLeft w:val="0"/>
      <w:marRight w:val="0"/>
      <w:marTop w:val="0"/>
      <w:marBottom w:val="0"/>
      <w:divBdr>
        <w:top w:val="none" w:sz="0" w:space="0" w:color="auto"/>
        <w:left w:val="none" w:sz="0" w:space="0" w:color="auto"/>
        <w:bottom w:val="none" w:sz="0" w:space="0" w:color="auto"/>
        <w:right w:val="none" w:sz="0" w:space="0" w:color="auto"/>
      </w:divBdr>
    </w:div>
    <w:div w:id="2014449005">
      <w:bodyDiv w:val="1"/>
      <w:marLeft w:val="0"/>
      <w:marRight w:val="0"/>
      <w:marTop w:val="0"/>
      <w:marBottom w:val="0"/>
      <w:divBdr>
        <w:top w:val="none" w:sz="0" w:space="0" w:color="auto"/>
        <w:left w:val="none" w:sz="0" w:space="0" w:color="auto"/>
        <w:bottom w:val="none" w:sz="0" w:space="0" w:color="auto"/>
        <w:right w:val="none" w:sz="0" w:space="0" w:color="auto"/>
      </w:divBdr>
      <w:divsChild>
        <w:div w:id="245266096">
          <w:marLeft w:val="0"/>
          <w:marRight w:val="0"/>
          <w:marTop w:val="0"/>
          <w:marBottom w:val="0"/>
          <w:divBdr>
            <w:top w:val="none" w:sz="0" w:space="0" w:color="auto"/>
            <w:left w:val="none" w:sz="0" w:space="0" w:color="auto"/>
            <w:bottom w:val="none" w:sz="0" w:space="0" w:color="auto"/>
            <w:right w:val="none" w:sz="0" w:space="0" w:color="auto"/>
          </w:divBdr>
        </w:div>
        <w:div w:id="319384623">
          <w:marLeft w:val="0"/>
          <w:marRight w:val="0"/>
          <w:marTop w:val="0"/>
          <w:marBottom w:val="0"/>
          <w:divBdr>
            <w:top w:val="none" w:sz="0" w:space="0" w:color="auto"/>
            <w:left w:val="none" w:sz="0" w:space="0" w:color="auto"/>
            <w:bottom w:val="none" w:sz="0" w:space="0" w:color="auto"/>
            <w:right w:val="none" w:sz="0" w:space="0" w:color="auto"/>
          </w:divBdr>
        </w:div>
        <w:div w:id="353728237">
          <w:marLeft w:val="0"/>
          <w:marRight w:val="0"/>
          <w:marTop w:val="0"/>
          <w:marBottom w:val="0"/>
          <w:divBdr>
            <w:top w:val="none" w:sz="0" w:space="0" w:color="auto"/>
            <w:left w:val="none" w:sz="0" w:space="0" w:color="auto"/>
            <w:bottom w:val="none" w:sz="0" w:space="0" w:color="auto"/>
            <w:right w:val="none" w:sz="0" w:space="0" w:color="auto"/>
          </w:divBdr>
        </w:div>
        <w:div w:id="550650518">
          <w:marLeft w:val="0"/>
          <w:marRight w:val="0"/>
          <w:marTop w:val="0"/>
          <w:marBottom w:val="0"/>
          <w:divBdr>
            <w:top w:val="none" w:sz="0" w:space="0" w:color="auto"/>
            <w:left w:val="none" w:sz="0" w:space="0" w:color="auto"/>
            <w:bottom w:val="none" w:sz="0" w:space="0" w:color="auto"/>
            <w:right w:val="none" w:sz="0" w:space="0" w:color="auto"/>
          </w:divBdr>
        </w:div>
        <w:div w:id="995258436">
          <w:marLeft w:val="0"/>
          <w:marRight w:val="0"/>
          <w:marTop w:val="0"/>
          <w:marBottom w:val="0"/>
          <w:divBdr>
            <w:top w:val="none" w:sz="0" w:space="0" w:color="auto"/>
            <w:left w:val="none" w:sz="0" w:space="0" w:color="auto"/>
            <w:bottom w:val="none" w:sz="0" w:space="0" w:color="auto"/>
            <w:right w:val="none" w:sz="0" w:space="0" w:color="auto"/>
          </w:divBdr>
        </w:div>
        <w:div w:id="1292441303">
          <w:marLeft w:val="0"/>
          <w:marRight w:val="0"/>
          <w:marTop w:val="0"/>
          <w:marBottom w:val="0"/>
          <w:divBdr>
            <w:top w:val="none" w:sz="0" w:space="0" w:color="auto"/>
            <w:left w:val="none" w:sz="0" w:space="0" w:color="auto"/>
            <w:bottom w:val="none" w:sz="0" w:space="0" w:color="auto"/>
            <w:right w:val="none" w:sz="0" w:space="0" w:color="auto"/>
          </w:divBdr>
        </w:div>
        <w:div w:id="1446541048">
          <w:marLeft w:val="0"/>
          <w:marRight w:val="0"/>
          <w:marTop w:val="0"/>
          <w:marBottom w:val="0"/>
          <w:divBdr>
            <w:top w:val="none" w:sz="0" w:space="0" w:color="auto"/>
            <w:left w:val="none" w:sz="0" w:space="0" w:color="auto"/>
            <w:bottom w:val="none" w:sz="0" w:space="0" w:color="auto"/>
            <w:right w:val="none" w:sz="0" w:space="0" w:color="auto"/>
          </w:divBdr>
        </w:div>
        <w:div w:id="1792936911">
          <w:marLeft w:val="0"/>
          <w:marRight w:val="0"/>
          <w:marTop w:val="0"/>
          <w:marBottom w:val="0"/>
          <w:divBdr>
            <w:top w:val="none" w:sz="0" w:space="0" w:color="auto"/>
            <w:left w:val="none" w:sz="0" w:space="0" w:color="auto"/>
            <w:bottom w:val="none" w:sz="0" w:space="0" w:color="auto"/>
            <w:right w:val="none" w:sz="0" w:space="0" w:color="auto"/>
          </w:divBdr>
        </w:div>
        <w:div w:id="2090878913">
          <w:marLeft w:val="0"/>
          <w:marRight w:val="0"/>
          <w:marTop w:val="0"/>
          <w:marBottom w:val="0"/>
          <w:divBdr>
            <w:top w:val="none" w:sz="0" w:space="0" w:color="auto"/>
            <w:left w:val="none" w:sz="0" w:space="0" w:color="auto"/>
            <w:bottom w:val="none" w:sz="0" w:space="0" w:color="auto"/>
            <w:right w:val="none" w:sz="0" w:space="0" w:color="auto"/>
          </w:divBdr>
        </w:div>
      </w:divsChild>
    </w:div>
    <w:div w:id="2095272619">
      <w:bodyDiv w:val="1"/>
      <w:marLeft w:val="0"/>
      <w:marRight w:val="0"/>
      <w:marTop w:val="0"/>
      <w:marBottom w:val="0"/>
      <w:divBdr>
        <w:top w:val="none" w:sz="0" w:space="0" w:color="auto"/>
        <w:left w:val="none" w:sz="0" w:space="0" w:color="auto"/>
        <w:bottom w:val="none" w:sz="0" w:space="0" w:color="auto"/>
        <w:right w:val="none" w:sz="0" w:space="0" w:color="auto"/>
      </w:divBdr>
    </w:div>
    <w:div w:id="2111780006">
      <w:bodyDiv w:val="1"/>
      <w:marLeft w:val="0"/>
      <w:marRight w:val="0"/>
      <w:marTop w:val="0"/>
      <w:marBottom w:val="0"/>
      <w:divBdr>
        <w:top w:val="none" w:sz="0" w:space="0" w:color="auto"/>
        <w:left w:val="none" w:sz="0" w:space="0" w:color="auto"/>
        <w:bottom w:val="none" w:sz="0" w:space="0" w:color="auto"/>
        <w:right w:val="none" w:sz="0" w:space="0" w:color="auto"/>
      </w:divBdr>
    </w:div>
    <w:div w:id="2112702443">
      <w:bodyDiv w:val="1"/>
      <w:marLeft w:val="0"/>
      <w:marRight w:val="0"/>
      <w:marTop w:val="0"/>
      <w:marBottom w:val="0"/>
      <w:divBdr>
        <w:top w:val="none" w:sz="0" w:space="0" w:color="auto"/>
        <w:left w:val="none" w:sz="0" w:space="0" w:color="auto"/>
        <w:bottom w:val="none" w:sz="0" w:space="0" w:color="auto"/>
        <w:right w:val="none" w:sz="0" w:space="0" w:color="auto"/>
      </w:divBdr>
    </w:div>
    <w:div w:id="21472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oranas@holon.muni.i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מסמך" ma:contentTypeID="0x0101008727CB73B0B7AD48909168ED027B3008" ma:contentTypeVersion="2" ma:contentTypeDescription="צור מסמך חדש." ma:contentTypeScope="" ma:versionID="d9c75072776d6a307b0ccd0800d1659a">
  <xsd:schema xmlns:xsd="http://www.w3.org/2001/XMLSchema" xmlns:xs="http://www.w3.org/2001/XMLSchema" xmlns:p="http://schemas.microsoft.com/office/2006/metadata/properties" xmlns:ns1="http://schemas.microsoft.com/sharepoint/v3" xmlns:ns2="8366ac0a-80d3-4e9b-8b76-ea5a9acf9efd" targetNamespace="http://schemas.microsoft.com/office/2006/metadata/properties" ma:root="true" ma:fieldsID="f38e6a705e2626250f639aaf4744e5d4" ns1:_="" ns2:_="">
    <xsd:import namespace="http://schemas.microsoft.com/sharepoint/v3"/>
    <xsd:import namespace="8366ac0a-80d3-4e9b-8b76-ea5a9acf9e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66ac0a-80d3-4e9b-8b76-ea5a9acf9efd" elementFormDefault="qualified">
    <xsd:import namespace="http://schemas.microsoft.com/office/2006/documentManagement/types"/>
    <xsd:import namespace="http://schemas.microsoft.com/office/infopath/2007/PartnerControls"/>
    <xsd:element name="SharedWithUsers" ma:index="10"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430BB9-457B-4AE1-9B52-4448BF708366}">
  <ds:schemaRefs>
    <ds:schemaRef ds:uri="http://schemas.openxmlformats.org/officeDocument/2006/bibliography"/>
  </ds:schemaRefs>
</ds:datastoreItem>
</file>

<file path=customXml/itemProps2.xml><?xml version="1.0" encoding="utf-8"?>
<ds:datastoreItem xmlns:ds="http://schemas.openxmlformats.org/officeDocument/2006/customXml" ds:itemID="{15BA0F09-0C83-49F2-A5CA-4716BA7B602D}"/>
</file>

<file path=customXml/itemProps3.xml><?xml version="1.0" encoding="utf-8"?>
<ds:datastoreItem xmlns:ds="http://schemas.openxmlformats.org/officeDocument/2006/customXml" ds:itemID="{FE3C6436-C354-4D94-81B3-55F87E8F439D}"/>
</file>

<file path=customXml/itemProps4.xml><?xml version="1.0" encoding="utf-8"?>
<ds:datastoreItem xmlns:ds="http://schemas.openxmlformats.org/officeDocument/2006/customXml" ds:itemID="{00867C84-3BFC-425B-A068-4C5DDB70DBE9}"/>
</file>

<file path=docProps/app.xml><?xml version="1.0" encoding="utf-8"?>
<Properties xmlns="http://schemas.openxmlformats.org/officeDocument/2006/extended-properties" xmlns:vt="http://schemas.openxmlformats.org/officeDocument/2006/docPropsVTypes">
  <Template>Normal.dotm</Template>
  <TotalTime>42</TotalTime>
  <Pages>20</Pages>
  <Words>6264</Words>
  <Characters>37716</Characters>
  <Application>Microsoft Office Word</Application>
  <DocSecurity>0</DocSecurity>
  <Lines>1257</Lines>
  <Paragraphs>956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43024</CharactersWithSpaces>
  <SharedDoc>false</SharedDoc>
  <HLinks>
    <vt:vector size="126" baseType="variant">
      <vt:variant>
        <vt:i4>5570622</vt:i4>
      </vt:variant>
      <vt:variant>
        <vt:i4>123</vt:i4>
      </vt:variant>
      <vt:variant>
        <vt:i4>0</vt:i4>
      </vt:variant>
      <vt:variant>
        <vt:i4>5</vt:i4>
      </vt:variant>
      <vt:variant>
        <vt:lpwstr>mailto:Soranas@holon.muni.il</vt:lpwstr>
      </vt:variant>
      <vt:variant>
        <vt:lpwstr/>
      </vt:variant>
      <vt:variant>
        <vt:i4>2162689</vt:i4>
      </vt:variant>
      <vt:variant>
        <vt:i4>116</vt:i4>
      </vt:variant>
      <vt:variant>
        <vt:i4>0</vt:i4>
      </vt:variant>
      <vt:variant>
        <vt:i4>5</vt:i4>
      </vt:variant>
      <vt:variant>
        <vt:lpwstr/>
      </vt:variant>
      <vt:variant>
        <vt:lpwstr>_Toc5636765</vt:lpwstr>
      </vt:variant>
      <vt:variant>
        <vt:i4>2162689</vt:i4>
      </vt:variant>
      <vt:variant>
        <vt:i4>110</vt:i4>
      </vt:variant>
      <vt:variant>
        <vt:i4>0</vt:i4>
      </vt:variant>
      <vt:variant>
        <vt:i4>5</vt:i4>
      </vt:variant>
      <vt:variant>
        <vt:lpwstr/>
      </vt:variant>
      <vt:variant>
        <vt:lpwstr>_Toc5636764</vt:lpwstr>
      </vt:variant>
      <vt:variant>
        <vt:i4>2162689</vt:i4>
      </vt:variant>
      <vt:variant>
        <vt:i4>104</vt:i4>
      </vt:variant>
      <vt:variant>
        <vt:i4>0</vt:i4>
      </vt:variant>
      <vt:variant>
        <vt:i4>5</vt:i4>
      </vt:variant>
      <vt:variant>
        <vt:lpwstr/>
      </vt:variant>
      <vt:variant>
        <vt:lpwstr>_Toc5636763</vt:lpwstr>
      </vt:variant>
      <vt:variant>
        <vt:i4>2162689</vt:i4>
      </vt:variant>
      <vt:variant>
        <vt:i4>98</vt:i4>
      </vt:variant>
      <vt:variant>
        <vt:i4>0</vt:i4>
      </vt:variant>
      <vt:variant>
        <vt:i4>5</vt:i4>
      </vt:variant>
      <vt:variant>
        <vt:lpwstr/>
      </vt:variant>
      <vt:variant>
        <vt:lpwstr>_Toc5636762</vt:lpwstr>
      </vt:variant>
      <vt:variant>
        <vt:i4>2162689</vt:i4>
      </vt:variant>
      <vt:variant>
        <vt:i4>92</vt:i4>
      </vt:variant>
      <vt:variant>
        <vt:i4>0</vt:i4>
      </vt:variant>
      <vt:variant>
        <vt:i4>5</vt:i4>
      </vt:variant>
      <vt:variant>
        <vt:lpwstr/>
      </vt:variant>
      <vt:variant>
        <vt:lpwstr>_Toc5636761</vt:lpwstr>
      </vt:variant>
      <vt:variant>
        <vt:i4>2162689</vt:i4>
      </vt:variant>
      <vt:variant>
        <vt:i4>86</vt:i4>
      </vt:variant>
      <vt:variant>
        <vt:i4>0</vt:i4>
      </vt:variant>
      <vt:variant>
        <vt:i4>5</vt:i4>
      </vt:variant>
      <vt:variant>
        <vt:lpwstr/>
      </vt:variant>
      <vt:variant>
        <vt:lpwstr>_Toc5636760</vt:lpwstr>
      </vt:variant>
      <vt:variant>
        <vt:i4>2228225</vt:i4>
      </vt:variant>
      <vt:variant>
        <vt:i4>80</vt:i4>
      </vt:variant>
      <vt:variant>
        <vt:i4>0</vt:i4>
      </vt:variant>
      <vt:variant>
        <vt:i4>5</vt:i4>
      </vt:variant>
      <vt:variant>
        <vt:lpwstr/>
      </vt:variant>
      <vt:variant>
        <vt:lpwstr>_Toc5636759</vt:lpwstr>
      </vt:variant>
      <vt:variant>
        <vt:i4>2228225</vt:i4>
      </vt:variant>
      <vt:variant>
        <vt:i4>74</vt:i4>
      </vt:variant>
      <vt:variant>
        <vt:i4>0</vt:i4>
      </vt:variant>
      <vt:variant>
        <vt:i4>5</vt:i4>
      </vt:variant>
      <vt:variant>
        <vt:lpwstr/>
      </vt:variant>
      <vt:variant>
        <vt:lpwstr>_Toc5636758</vt:lpwstr>
      </vt:variant>
      <vt:variant>
        <vt:i4>2228225</vt:i4>
      </vt:variant>
      <vt:variant>
        <vt:i4>68</vt:i4>
      </vt:variant>
      <vt:variant>
        <vt:i4>0</vt:i4>
      </vt:variant>
      <vt:variant>
        <vt:i4>5</vt:i4>
      </vt:variant>
      <vt:variant>
        <vt:lpwstr/>
      </vt:variant>
      <vt:variant>
        <vt:lpwstr>_Toc5636757</vt:lpwstr>
      </vt:variant>
      <vt:variant>
        <vt:i4>2228225</vt:i4>
      </vt:variant>
      <vt:variant>
        <vt:i4>62</vt:i4>
      </vt:variant>
      <vt:variant>
        <vt:i4>0</vt:i4>
      </vt:variant>
      <vt:variant>
        <vt:i4>5</vt:i4>
      </vt:variant>
      <vt:variant>
        <vt:lpwstr/>
      </vt:variant>
      <vt:variant>
        <vt:lpwstr>_Toc5636756</vt:lpwstr>
      </vt:variant>
      <vt:variant>
        <vt:i4>2228225</vt:i4>
      </vt:variant>
      <vt:variant>
        <vt:i4>56</vt:i4>
      </vt:variant>
      <vt:variant>
        <vt:i4>0</vt:i4>
      </vt:variant>
      <vt:variant>
        <vt:i4>5</vt:i4>
      </vt:variant>
      <vt:variant>
        <vt:lpwstr/>
      </vt:variant>
      <vt:variant>
        <vt:lpwstr>_Toc5636755</vt:lpwstr>
      </vt:variant>
      <vt:variant>
        <vt:i4>2228225</vt:i4>
      </vt:variant>
      <vt:variant>
        <vt:i4>50</vt:i4>
      </vt:variant>
      <vt:variant>
        <vt:i4>0</vt:i4>
      </vt:variant>
      <vt:variant>
        <vt:i4>5</vt:i4>
      </vt:variant>
      <vt:variant>
        <vt:lpwstr/>
      </vt:variant>
      <vt:variant>
        <vt:lpwstr>_Toc5636754</vt:lpwstr>
      </vt:variant>
      <vt:variant>
        <vt:i4>2228225</vt:i4>
      </vt:variant>
      <vt:variant>
        <vt:i4>44</vt:i4>
      </vt:variant>
      <vt:variant>
        <vt:i4>0</vt:i4>
      </vt:variant>
      <vt:variant>
        <vt:i4>5</vt:i4>
      </vt:variant>
      <vt:variant>
        <vt:lpwstr/>
      </vt:variant>
      <vt:variant>
        <vt:lpwstr>_Toc5636753</vt:lpwstr>
      </vt:variant>
      <vt:variant>
        <vt:i4>2228225</vt:i4>
      </vt:variant>
      <vt:variant>
        <vt:i4>38</vt:i4>
      </vt:variant>
      <vt:variant>
        <vt:i4>0</vt:i4>
      </vt:variant>
      <vt:variant>
        <vt:i4>5</vt:i4>
      </vt:variant>
      <vt:variant>
        <vt:lpwstr/>
      </vt:variant>
      <vt:variant>
        <vt:lpwstr>_Toc5636752</vt:lpwstr>
      </vt:variant>
      <vt:variant>
        <vt:i4>2228225</vt:i4>
      </vt:variant>
      <vt:variant>
        <vt:i4>32</vt:i4>
      </vt:variant>
      <vt:variant>
        <vt:i4>0</vt:i4>
      </vt:variant>
      <vt:variant>
        <vt:i4>5</vt:i4>
      </vt:variant>
      <vt:variant>
        <vt:lpwstr/>
      </vt:variant>
      <vt:variant>
        <vt:lpwstr>_Toc5636751</vt:lpwstr>
      </vt:variant>
      <vt:variant>
        <vt:i4>2228225</vt:i4>
      </vt:variant>
      <vt:variant>
        <vt:i4>26</vt:i4>
      </vt:variant>
      <vt:variant>
        <vt:i4>0</vt:i4>
      </vt:variant>
      <vt:variant>
        <vt:i4>5</vt:i4>
      </vt:variant>
      <vt:variant>
        <vt:lpwstr/>
      </vt:variant>
      <vt:variant>
        <vt:lpwstr>_Toc5636750</vt:lpwstr>
      </vt:variant>
      <vt:variant>
        <vt:i4>2293761</vt:i4>
      </vt:variant>
      <vt:variant>
        <vt:i4>20</vt:i4>
      </vt:variant>
      <vt:variant>
        <vt:i4>0</vt:i4>
      </vt:variant>
      <vt:variant>
        <vt:i4>5</vt:i4>
      </vt:variant>
      <vt:variant>
        <vt:lpwstr/>
      </vt:variant>
      <vt:variant>
        <vt:lpwstr>_Toc5636749</vt:lpwstr>
      </vt:variant>
      <vt:variant>
        <vt:i4>2293761</vt:i4>
      </vt:variant>
      <vt:variant>
        <vt:i4>14</vt:i4>
      </vt:variant>
      <vt:variant>
        <vt:i4>0</vt:i4>
      </vt:variant>
      <vt:variant>
        <vt:i4>5</vt:i4>
      </vt:variant>
      <vt:variant>
        <vt:lpwstr/>
      </vt:variant>
      <vt:variant>
        <vt:lpwstr>_Toc5636748</vt:lpwstr>
      </vt:variant>
      <vt:variant>
        <vt:i4>2293761</vt:i4>
      </vt:variant>
      <vt:variant>
        <vt:i4>8</vt:i4>
      </vt:variant>
      <vt:variant>
        <vt:i4>0</vt:i4>
      </vt:variant>
      <vt:variant>
        <vt:i4>5</vt:i4>
      </vt:variant>
      <vt:variant>
        <vt:lpwstr/>
      </vt:variant>
      <vt:variant>
        <vt:lpwstr>_Toc5636747</vt:lpwstr>
      </vt:variant>
      <vt:variant>
        <vt:i4>2293761</vt:i4>
      </vt:variant>
      <vt:variant>
        <vt:i4>2</vt:i4>
      </vt:variant>
      <vt:variant>
        <vt:i4>0</vt:i4>
      </vt:variant>
      <vt:variant>
        <vt:i4>5</vt:i4>
      </vt:variant>
      <vt:variant>
        <vt:lpwstr/>
      </vt:variant>
      <vt:variant>
        <vt:lpwstr>_Toc5636746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לקבלת מידע (RFI) בדבר ניהול התכנית האסטרטגית ברובע ח-500 "העיר בחולות" בחולון ומימושה</dc:title>
  <dc:subject/>
  <dc:creator>User</dc:creator>
  <cp:keywords>Produced By WeCo Office Accessibilty</cp:keywords>
  <dc:description>שלב 1 - הגדרות כלליות
</dc:description>
  <cp:lastModifiedBy>yohai</cp:lastModifiedBy>
  <cp:revision>7</cp:revision>
  <cp:lastPrinted>2019-05-05T10:17:00Z</cp:lastPrinted>
  <dcterms:created xsi:type="dcterms:W3CDTF">2019-05-05T09:37:00Z</dcterms:created>
  <dcterms:modified xsi:type="dcterms:W3CDTF">2019-05-05T10:18:00Z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-1722600563</vt:i4>
  </property>
  <property fmtid="{D5CDD505-2E9C-101B-9397-08002B2CF9AE}" pid="3" name="ContentTypeId">
    <vt:lpwstr>0x0101008727CB73B0B7AD48909168ED027B3008</vt:lpwstr>
  </property>
</Properties>
</file>